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 Technical High School - Electronics Technology</w:t>
        <w:tab/>
        <w:tab/>
        <w:t xml:space="preserve">Date Updated:  10/21/23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-190498</wp:posOffset>
            </wp:positionH>
            <wp:positionV relativeFrom="paragraph">
              <wp:posOffset>57150</wp:posOffset>
            </wp:positionV>
            <wp:extent cx="471488" cy="591230"/>
            <wp:effectExtent b="0" l="0" r="0" t="0"/>
            <wp:wrapSquare wrapText="bothSides" distB="57150" distT="57150" distL="57150" distR="571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591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7 Mahan Drive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Norwich, CT 06360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APPROVALS: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Author: Matthew Ruddock, Samuel Brownell</w:t>
        <w:tab/>
        <w:t xml:space="preserve">Date: 10/21/2023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Review:</w:t>
        <w:tab/>
        <w:tab/>
        <w:t xml:space="preserve">Date: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Revision History: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30"/>
        <w:gridCol w:w="1335"/>
        <w:gridCol w:w="5310"/>
        <w:tblGridChange w:id="0">
          <w:tblGrid>
            <w:gridCol w:w="2085"/>
            <w:gridCol w:w="630"/>
            <w:gridCol w:w="1335"/>
            <w:gridCol w:w="531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SUMMARY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M.R. / S.B.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10/21/2023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Initial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M.R. / S.B.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1/5/2024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Replaced names with initials. Changed “Wear ppe such as safety glasses.” to “Wear safety glasses.” Changed “Optionally you can wear gloves.” to “Optional: gloves.” Changed “ “Acid bin”. “ to “Acid mixing station.” Changed “2 separate glass containers.” to “Measuring cup.” Changed “Scale” to “5kg scale.” Changed “Acid powder” to “Ammonium Persulfate.”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Deleted step 3. Added step “you have now made 5 cups of acid” added “with stirrer”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Purpose: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Etches copper off of circuit boards, to make printed circuit boards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Safety: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Wear safety glasses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Optional: gloves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  <w:sectPr>
          <w:footerReference r:id="rId7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Measuring cup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Acid mixing station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Acid mixer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5kg scale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Water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Ammonium Persulfate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350"/>
        <w:gridCol w:w="4305"/>
        <w:tblGridChange w:id="0">
          <w:tblGrid>
            <w:gridCol w:w="705"/>
            <w:gridCol w:w="435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Measure out 5 cups of water in an empty container.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319213" cy="1755567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755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Press the tare button on scale, scale scale should read 0 grams.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338263" cy="238075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238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Slowly pour ammonium persulfate powder into water.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90688" cy="2254250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88" cy="225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Slowly mix acid powder into water using acid stirrer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04938" cy="2499363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38" cy="2499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Keep stirring until the solution is liquid with no clumps.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776413" cy="2162175"/>
                  <wp:effectExtent b="0" l="0" r="0" t="0"/>
                  <wp:docPr id="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Pour mixed solution into the “acid bin” for later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824038" cy="243205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38" cy="243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 have now made 5 cups of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Repeat steps 1-8 if more acid is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2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footer" Target="footer1.xm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