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062" w:rsidRDefault="002E687C" w:rsidP="002E687C">
      <w:pPr>
        <w:ind w:left="2100" w:firstLine="420"/>
        <w:rPr>
          <w:rFonts w:asciiTheme="majorHAnsi" w:hAnsiTheme="majorHAnsi" w:cstheme="majorHAnsi"/>
          <w:sz w:val="44"/>
          <w:szCs w:val="44"/>
        </w:rPr>
      </w:pPr>
      <w:r>
        <w:rPr>
          <w:rFonts w:asciiTheme="majorHAnsi" w:hAnsiTheme="majorHAnsi" w:cstheme="majorHAnsi"/>
          <w:sz w:val="44"/>
          <w:szCs w:val="44"/>
        </w:rPr>
        <w:t>Mongo</w:t>
      </w:r>
      <w:r>
        <w:rPr>
          <w:rFonts w:asciiTheme="majorHAnsi" w:hAnsiTheme="majorHAnsi" w:cstheme="majorHAnsi" w:hint="eastAsia"/>
          <w:sz w:val="44"/>
          <w:szCs w:val="44"/>
        </w:rPr>
        <w:t>安全验证</w:t>
      </w:r>
    </w:p>
    <w:p w:rsidR="00F42993" w:rsidRPr="00F42993" w:rsidRDefault="002E687C" w:rsidP="00F42993">
      <w:pPr>
        <w:pStyle w:val="aa"/>
        <w:numPr>
          <w:ilvl w:val="0"/>
          <w:numId w:val="1"/>
        </w:numPr>
        <w:ind w:firstLineChars="0"/>
        <w:rPr>
          <w:rFonts w:cstheme="minorHAnsi"/>
          <w:sz w:val="30"/>
          <w:szCs w:val="30"/>
        </w:rPr>
      </w:pPr>
      <w:r w:rsidRPr="00F42993">
        <w:rPr>
          <w:rFonts w:cstheme="minorHAnsi" w:hint="eastAsia"/>
          <w:sz w:val="30"/>
          <w:szCs w:val="30"/>
        </w:rPr>
        <w:t>创建超级管理员</w:t>
      </w:r>
      <w:r w:rsidRPr="00F42993">
        <w:rPr>
          <w:rFonts w:cstheme="minorHAnsi" w:hint="eastAsia"/>
          <w:sz w:val="30"/>
          <w:szCs w:val="30"/>
        </w:rPr>
        <w:t>:</w:t>
      </w:r>
    </w:p>
    <w:p w:rsidR="002E687C" w:rsidRPr="00F42993" w:rsidRDefault="002E687C" w:rsidP="00F42993">
      <w:pPr>
        <w:ind w:firstLine="360"/>
        <w:rPr>
          <w:rFonts w:cstheme="minorHAnsi"/>
          <w:sz w:val="30"/>
          <w:szCs w:val="30"/>
        </w:rPr>
      </w:pPr>
      <w:r w:rsidRPr="00F42993">
        <w:rPr>
          <w:rFonts w:cstheme="minorHAnsi"/>
          <w:sz w:val="30"/>
          <w:szCs w:val="30"/>
        </w:rPr>
        <w:t>use</w:t>
      </w:r>
      <w:r w:rsidR="00224ABD" w:rsidRPr="00F42993">
        <w:rPr>
          <w:rFonts w:cstheme="minorHAnsi"/>
          <w:sz w:val="30"/>
          <w:szCs w:val="30"/>
        </w:rPr>
        <w:t xml:space="preserve"> </w:t>
      </w:r>
      <w:r w:rsidRPr="00F42993">
        <w:rPr>
          <w:rFonts w:cstheme="minorHAnsi"/>
          <w:sz w:val="30"/>
          <w:szCs w:val="30"/>
        </w:rPr>
        <w:t>admin -&gt; db.createUser({user:””,pwd:””</w:t>
      </w:r>
      <w:r w:rsidR="00530811" w:rsidRPr="00F42993">
        <w:rPr>
          <w:rFonts w:cstheme="minorHAnsi"/>
          <w:sz w:val="30"/>
          <w:szCs w:val="30"/>
        </w:rPr>
        <w:t>,roles:[“root”]</w:t>
      </w:r>
      <w:r w:rsidRPr="00F42993">
        <w:rPr>
          <w:rFonts w:cstheme="minorHAnsi"/>
          <w:sz w:val="30"/>
          <w:szCs w:val="30"/>
        </w:rPr>
        <w:t>})</w:t>
      </w:r>
    </w:p>
    <w:p w:rsidR="002E687C" w:rsidRPr="0085311D" w:rsidRDefault="0051108E" w:rsidP="0085311D">
      <w:pPr>
        <w:pStyle w:val="aa"/>
        <w:numPr>
          <w:ilvl w:val="0"/>
          <w:numId w:val="1"/>
        </w:numPr>
        <w:ind w:firstLineChars="0"/>
        <w:rPr>
          <w:rFonts w:cstheme="minorHAnsi"/>
          <w:sz w:val="30"/>
          <w:szCs w:val="30"/>
        </w:rPr>
      </w:pPr>
      <w:r w:rsidRPr="0085311D">
        <w:rPr>
          <w:rFonts w:cstheme="minorHAnsi" w:hint="eastAsia"/>
          <w:sz w:val="30"/>
          <w:szCs w:val="30"/>
        </w:rPr>
        <w:t>重启数据库</w:t>
      </w:r>
      <w:r w:rsidR="0085311D" w:rsidRPr="0085311D">
        <w:rPr>
          <w:rFonts w:cstheme="minorHAnsi" w:hint="eastAsia"/>
          <w:sz w:val="30"/>
          <w:szCs w:val="30"/>
        </w:rPr>
        <w:t>:</w:t>
      </w:r>
    </w:p>
    <w:p w:rsidR="0085311D" w:rsidRPr="0085311D" w:rsidRDefault="0085311D" w:rsidP="0085311D">
      <w:pPr>
        <w:pStyle w:val="aa"/>
        <w:ind w:left="360" w:firstLineChars="0" w:firstLine="0"/>
        <w:rPr>
          <w:rFonts w:cstheme="minorHAnsi" w:hint="eastAsia"/>
          <w:sz w:val="30"/>
          <w:szCs w:val="30"/>
        </w:rPr>
      </w:pPr>
      <w:r>
        <w:rPr>
          <w:rFonts w:cstheme="minorHAnsi" w:hint="eastAsia"/>
          <w:sz w:val="30"/>
          <w:szCs w:val="30"/>
        </w:rPr>
        <w:t>安全模式启动</w:t>
      </w:r>
      <w:r>
        <w:rPr>
          <w:rFonts w:cstheme="minorHAnsi" w:hint="eastAsia"/>
          <w:sz w:val="30"/>
          <w:szCs w:val="30"/>
        </w:rPr>
        <w:t>:</w:t>
      </w:r>
      <w:r>
        <w:rPr>
          <w:rFonts w:cstheme="minorHAnsi"/>
          <w:sz w:val="30"/>
          <w:szCs w:val="30"/>
        </w:rPr>
        <w:t>mongod –auth –dbpath c:\data\db</w:t>
      </w:r>
      <w:bookmarkStart w:id="0" w:name="_GoBack"/>
      <w:bookmarkEnd w:id="0"/>
    </w:p>
    <w:p w:rsidR="0051108E" w:rsidRDefault="000C5D93" w:rsidP="002E687C">
      <w:pPr>
        <w:rPr>
          <w:rFonts w:cstheme="minorHAnsi"/>
          <w:sz w:val="30"/>
          <w:szCs w:val="30"/>
        </w:rPr>
      </w:pPr>
      <w:r>
        <w:rPr>
          <w:rFonts w:cstheme="minorHAnsi" w:hint="eastAsia"/>
          <w:sz w:val="30"/>
          <w:szCs w:val="30"/>
        </w:rPr>
        <w:t>3.</w:t>
      </w:r>
      <w:r>
        <w:rPr>
          <w:rFonts w:cstheme="minorHAnsi" w:hint="eastAsia"/>
          <w:sz w:val="30"/>
          <w:szCs w:val="30"/>
        </w:rPr>
        <w:t>连接服务器</w:t>
      </w:r>
      <w:r>
        <w:rPr>
          <w:rFonts w:cstheme="minorHAnsi" w:hint="eastAsia"/>
          <w:sz w:val="30"/>
          <w:szCs w:val="30"/>
        </w:rPr>
        <w:t>:</w:t>
      </w:r>
    </w:p>
    <w:p w:rsidR="000C5D93" w:rsidRDefault="000C5D93" w:rsidP="002E687C">
      <w:pPr>
        <w:rPr>
          <w:rFonts w:cstheme="minorHAnsi"/>
          <w:sz w:val="30"/>
          <w:szCs w:val="30"/>
        </w:rPr>
      </w:pPr>
      <w:r>
        <w:rPr>
          <w:rFonts w:cstheme="minorHAnsi"/>
          <w:sz w:val="30"/>
          <w:szCs w:val="30"/>
        </w:rPr>
        <w:tab/>
      </w:r>
      <w:r>
        <w:rPr>
          <w:rFonts w:cstheme="minorHAnsi" w:hint="eastAsia"/>
          <w:sz w:val="30"/>
          <w:szCs w:val="30"/>
        </w:rPr>
        <w:t>命令行</w:t>
      </w:r>
      <w:r>
        <w:rPr>
          <w:rFonts w:cstheme="minorHAnsi" w:hint="eastAsia"/>
          <w:sz w:val="30"/>
          <w:szCs w:val="30"/>
        </w:rPr>
        <w:t>:</w:t>
      </w:r>
      <w:r>
        <w:rPr>
          <w:rFonts w:cstheme="minorHAnsi"/>
          <w:sz w:val="30"/>
          <w:szCs w:val="30"/>
        </w:rPr>
        <w:t>mongo admin -u username -p password</w:t>
      </w:r>
    </w:p>
    <w:p w:rsidR="000C5D93" w:rsidRDefault="000C5D93" w:rsidP="002E687C">
      <w:pPr>
        <w:rPr>
          <w:rFonts w:cstheme="minorHAnsi"/>
          <w:sz w:val="30"/>
          <w:szCs w:val="30"/>
        </w:rPr>
      </w:pPr>
      <w:r>
        <w:rPr>
          <w:rFonts w:cstheme="minorHAnsi"/>
          <w:sz w:val="30"/>
          <w:szCs w:val="30"/>
        </w:rPr>
        <w:tab/>
        <w:t>Node:</w:t>
      </w:r>
      <w:r w:rsidRPr="000C5D93">
        <w:t xml:space="preserve"> </w:t>
      </w:r>
      <w:r w:rsidRPr="000C5D93">
        <w:rPr>
          <w:rFonts w:cstheme="minorHAnsi"/>
          <w:sz w:val="30"/>
          <w:szCs w:val="30"/>
        </w:rPr>
        <w:t>mongodb://</w:t>
      </w:r>
      <w:r>
        <w:rPr>
          <w:rFonts w:cstheme="minorHAnsi"/>
          <w:sz w:val="30"/>
          <w:szCs w:val="30"/>
        </w:rPr>
        <w:t>username</w:t>
      </w:r>
      <w:r w:rsidRPr="000C5D93">
        <w:rPr>
          <w:rFonts w:cstheme="minorHAnsi"/>
          <w:sz w:val="30"/>
          <w:szCs w:val="30"/>
        </w:rPr>
        <w:t xml:space="preserve">: </w:t>
      </w:r>
      <w:r>
        <w:rPr>
          <w:rFonts w:cstheme="minorHAnsi"/>
          <w:sz w:val="30"/>
          <w:szCs w:val="30"/>
        </w:rPr>
        <w:t>password</w:t>
      </w:r>
      <w:r w:rsidR="008543CF">
        <w:rPr>
          <w:rFonts w:cstheme="minorHAnsi"/>
          <w:sz w:val="30"/>
          <w:szCs w:val="30"/>
        </w:rPr>
        <w:t xml:space="preserve"> @localhost:27017</w:t>
      </w:r>
    </w:p>
    <w:p w:rsidR="000C5D93" w:rsidRDefault="00100D58" w:rsidP="002E687C">
      <w:pPr>
        <w:rPr>
          <w:rFonts w:cstheme="minorHAnsi"/>
          <w:sz w:val="30"/>
          <w:szCs w:val="30"/>
        </w:rPr>
      </w:pPr>
      <w:r>
        <w:rPr>
          <w:rFonts w:cstheme="minorHAnsi"/>
          <w:sz w:val="30"/>
          <w:szCs w:val="30"/>
        </w:rPr>
        <w:t>4.</w:t>
      </w:r>
      <w:r>
        <w:rPr>
          <w:rFonts w:cstheme="minorHAnsi" w:hint="eastAsia"/>
          <w:sz w:val="30"/>
          <w:szCs w:val="30"/>
        </w:rPr>
        <w:t>设置数据库管理员</w:t>
      </w:r>
    </w:p>
    <w:p w:rsidR="00100D58" w:rsidRDefault="00100D58" w:rsidP="002E687C">
      <w:pPr>
        <w:rPr>
          <w:rFonts w:cstheme="minorHAnsi"/>
          <w:sz w:val="30"/>
          <w:szCs w:val="30"/>
        </w:rPr>
      </w:pPr>
      <w:r>
        <w:rPr>
          <w:rFonts w:cstheme="minorHAnsi"/>
          <w:sz w:val="30"/>
          <w:szCs w:val="30"/>
        </w:rPr>
        <w:tab/>
      </w:r>
      <w:r w:rsidR="002B0888">
        <w:rPr>
          <w:rFonts w:cstheme="minorHAnsi"/>
          <w:sz w:val="30"/>
          <w:szCs w:val="30"/>
        </w:rPr>
        <w:t xml:space="preserve">use </w:t>
      </w:r>
      <w:r w:rsidR="002B0888">
        <w:rPr>
          <w:rFonts w:cstheme="minorHAnsi" w:hint="eastAsia"/>
          <w:sz w:val="30"/>
          <w:szCs w:val="30"/>
        </w:rPr>
        <w:t>数据库名称</w:t>
      </w:r>
    </w:p>
    <w:p w:rsidR="004A7172" w:rsidRDefault="000614DC" w:rsidP="002E687C">
      <w:pPr>
        <w:rPr>
          <w:rFonts w:cstheme="minorHAnsi"/>
          <w:sz w:val="30"/>
          <w:szCs w:val="30"/>
        </w:rPr>
      </w:pPr>
      <w:r>
        <w:rPr>
          <w:rFonts w:cstheme="minorHAnsi"/>
          <w:sz w:val="30"/>
          <w:szCs w:val="30"/>
        </w:rPr>
        <w:tab/>
      </w:r>
      <w:r w:rsidR="00224ABD">
        <w:rPr>
          <w:rFonts w:cstheme="minorHAnsi"/>
          <w:sz w:val="30"/>
          <w:szCs w:val="30"/>
        </w:rPr>
        <w:t>db.createUser({user:””,pwd:””,roles:[</w:t>
      </w:r>
      <w:r w:rsidR="00177D3E">
        <w:rPr>
          <w:rFonts w:cstheme="minorHAnsi"/>
          <w:sz w:val="30"/>
          <w:szCs w:val="30"/>
        </w:rPr>
        <w:t>roles</w:t>
      </w:r>
      <w:r w:rsidR="00224ABD">
        <w:rPr>
          <w:rFonts w:cstheme="minorHAnsi"/>
          <w:sz w:val="30"/>
          <w:szCs w:val="30"/>
        </w:rPr>
        <w:t>]})</w:t>
      </w:r>
    </w:p>
    <w:p w:rsidR="007856FE" w:rsidRDefault="007F0516" w:rsidP="007F0516">
      <w:pPr>
        <w:ind w:firstLine="420"/>
        <w:rPr>
          <w:rFonts w:cstheme="minorHAnsi"/>
          <w:sz w:val="30"/>
          <w:szCs w:val="30"/>
        </w:rPr>
      </w:pPr>
      <w:r>
        <w:rPr>
          <w:rFonts w:cstheme="minorHAnsi" w:hint="eastAsia"/>
          <w:sz w:val="30"/>
          <w:szCs w:val="30"/>
        </w:rPr>
        <w:t>如</w:t>
      </w:r>
      <w:r>
        <w:rPr>
          <w:rFonts w:cstheme="minorHAnsi" w:hint="eastAsia"/>
          <w:sz w:val="30"/>
          <w:szCs w:val="30"/>
        </w:rPr>
        <w:t>:</w:t>
      </w:r>
    </w:p>
    <w:p w:rsidR="004E2116" w:rsidRDefault="004E2116" w:rsidP="007856FE">
      <w:pPr>
        <w:ind w:left="420" w:firstLine="420"/>
        <w:rPr>
          <w:rFonts w:cstheme="minorHAnsi"/>
          <w:sz w:val="30"/>
          <w:szCs w:val="30"/>
        </w:rPr>
      </w:pPr>
      <w:r>
        <w:rPr>
          <w:rFonts w:cstheme="minorHAnsi"/>
          <w:sz w:val="30"/>
          <w:szCs w:val="30"/>
        </w:rPr>
        <w:t>db.createUser({user:”user”,pwd:”password”,roles:[“</w:t>
      </w:r>
      <w:r w:rsidR="00473101">
        <w:rPr>
          <w:rFonts w:cstheme="minorHAnsi"/>
          <w:sz w:val="30"/>
          <w:szCs w:val="30"/>
        </w:rPr>
        <w:t>readWrite</w:t>
      </w:r>
      <w:r>
        <w:rPr>
          <w:rFonts w:cstheme="minorHAnsi"/>
          <w:sz w:val="30"/>
          <w:szCs w:val="30"/>
        </w:rPr>
        <w:t>”]})</w:t>
      </w:r>
    </w:p>
    <w:p w:rsidR="000F51FE" w:rsidRPr="00F13C3C" w:rsidRDefault="000F51FE" w:rsidP="000F51FE">
      <w:pPr>
        <w:rPr>
          <w:rFonts w:cstheme="minorHAnsi"/>
          <w:sz w:val="36"/>
          <w:szCs w:val="30"/>
        </w:rPr>
      </w:pPr>
      <w:r>
        <w:rPr>
          <w:rFonts w:cstheme="minorHAnsi"/>
          <w:sz w:val="30"/>
          <w:szCs w:val="30"/>
        </w:rPr>
        <w:tab/>
      </w:r>
      <w:r w:rsidR="00F13C3C">
        <w:rPr>
          <w:rFonts w:cstheme="minorHAnsi" w:hint="eastAsia"/>
          <w:sz w:val="30"/>
          <w:szCs w:val="30"/>
        </w:rPr>
        <w:t>数据库管理员角色参考</w:t>
      </w:r>
      <w:r w:rsidR="00463F37">
        <w:rPr>
          <w:rFonts w:cstheme="minorHAnsi" w:hint="eastAsia"/>
          <w:sz w:val="30"/>
          <w:szCs w:val="30"/>
        </w:rPr>
        <w:t>:</w:t>
      </w:r>
    </w:p>
    <w:p w:rsidR="002B0888" w:rsidRDefault="002B0888" w:rsidP="002E687C">
      <w:pPr>
        <w:rPr>
          <w:rFonts w:ascii="Microsoft YaHei" w:eastAsia="Microsoft YaHei" w:hAnsi="Microsoft YaHei"/>
          <w:color w:val="FF0000"/>
          <w:sz w:val="20"/>
          <w:szCs w:val="20"/>
          <w:shd w:val="clear" w:color="auto" w:fill="FFFFFF"/>
        </w:rPr>
      </w:pPr>
      <w:r>
        <w:rPr>
          <w:rFonts w:cstheme="minorHAnsi"/>
          <w:sz w:val="30"/>
          <w:szCs w:val="30"/>
        </w:rPr>
        <w:tab/>
      </w:r>
      <w:r w:rsidR="006C677F">
        <w:rPr>
          <w:rStyle w:val="a6"/>
          <w:rFonts w:ascii="Microsoft YaHei" w:eastAsia="Microsoft YaHei" w:hAnsi="Microsoft YaHei" w:hint="eastAsia"/>
          <w:color w:val="000000"/>
          <w:shd w:val="clear" w:color="auto" w:fill="FFFFFF"/>
        </w:rPr>
        <w:t>Built-In Roles（</w:t>
      </w:r>
      <w:hyperlink r:id="rId8" w:anchor="built-in-roles" w:tgtFrame="_blank" w:history="1">
        <w:r w:rsidR="006C677F">
          <w:rPr>
            <w:rStyle w:val="a7"/>
            <w:rFonts w:ascii="Microsoft YaHei" w:eastAsia="Microsoft YaHei" w:hAnsi="Microsoft YaHei" w:hint="eastAsia"/>
            <w:b/>
            <w:bCs/>
            <w:color w:val="006699"/>
            <w:shd w:val="clear" w:color="auto" w:fill="FFFFFF"/>
          </w:rPr>
          <w:t>内置角色</w:t>
        </w:r>
      </w:hyperlink>
      <w:r w:rsidR="006C677F">
        <w:rPr>
          <w:rStyle w:val="a6"/>
          <w:rFonts w:ascii="Microsoft YaHei" w:eastAsia="Microsoft YaHei" w:hAnsi="Microsoft YaHei" w:hint="eastAsia"/>
          <w:color w:val="000000"/>
          <w:shd w:val="clear" w:color="auto" w:fill="FFFFFF"/>
        </w:rPr>
        <w:t>）：</w:t>
      </w:r>
      <w:r w:rsidR="006C677F">
        <w:rPr>
          <w:rFonts w:ascii="宋体" w:eastAsia="宋体" w:hAnsi="宋体" w:hint="eastAsia"/>
          <w:color w:val="000000"/>
          <w:szCs w:val="21"/>
        </w:rPr>
        <w:br/>
      </w:r>
      <w:r w:rsidR="006C677F">
        <w:rPr>
          <w:rFonts w:ascii="Microsoft YaHei" w:eastAsia="Microsoft YaHei" w:hAnsi="Microsoft YaHei"/>
          <w:color w:val="000000"/>
          <w:shd w:val="clear" w:color="auto" w:fill="FFFFFF"/>
        </w:rPr>
        <w:t>    1. 数据库用户角色：read、readWrite;</w:t>
      </w:r>
      <w:r w:rsidR="006C677F">
        <w:rPr>
          <w:rFonts w:ascii="Microsoft YaHei" w:eastAsia="Microsoft YaHei" w:hAnsi="Microsoft YaHei"/>
          <w:color w:val="000000"/>
          <w:shd w:val="clear" w:color="auto" w:fill="FFFFFF"/>
        </w:rPr>
        <w:br/>
        <w:t>    2. 数据库管理角色：dbAdmin、dbOwner、userAdmin；</w:t>
      </w:r>
      <w:r w:rsidR="006C677F">
        <w:rPr>
          <w:rFonts w:ascii="Microsoft YaHei" w:eastAsia="Microsoft YaHei" w:hAnsi="Microsoft YaHei"/>
          <w:color w:val="000000"/>
          <w:shd w:val="clear" w:color="auto" w:fill="FFFFFF"/>
        </w:rPr>
        <w:br/>
        <w:t>    3. 集群管理角色：clusterAdmin、clusterManager、clusterMonitor、hostManager；</w:t>
      </w:r>
      <w:r w:rsidR="006C677F">
        <w:rPr>
          <w:rFonts w:ascii="Microsoft YaHei" w:eastAsia="Microsoft YaHei" w:hAnsi="Microsoft YaHei"/>
          <w:color w:val="000000"/>
          <w:shd w:val="clear" w:color="auto" w:fill="FFFFFF"/>
        </w:rPr>
        <w:br/>
        <w:t>    4. 备份恢复角色：backup、restore；</w:t>
      </w:r>
      <w:r w:rsidR="004E5671">
        <w:rPr>
          <w:rFonts w:ascii="Microsoft YaHei" w:eastAsia="Microsoft YaHei" w:hAnsi="Microsoft YaHei"/>
          <w:color w:val="000000"/>
          <w:shd w:val="clear" w:color="auto" w:fill="FFFFFF"/>
        </w:rPr>
        <w:br/>
        <w:t>   </w:t>
      </w:r>
      <w:r w:rsidR="006C677F">
        <w:rPr>
          <w:rFonts w:ascii="Microsoft YaHei" w:eastAsia="Microsoft YaHei" w:hAnsi="Microsoft YaHei"/>
          <w:color w:val="000000"/>
          <w:shd w:val="clear" w:color="auto" w:fill="FFFFFF"/>
        </w:rPr>
        <w:t>5. 所有数据库角色：readAnyDatabase、readWriteAnyDatabase、userAdminAnyDatabase、dbAdminAnyDatabase</w:t>
      </w:r>
      <w:r w:rsidR="006C677F">
        <w:rPr>
          <w:rFonts w:ascii="Microsoft YaHei" w:eastAsia="Microsoft YaHei" w:hAnsi="Microsoft YaHei"/>
          <w:color w:val="000000"/>
          <w:shd w:val="clear" w:color="auto" w:fill="FFFFFF"/>
        </w:rPr>
        <w:br/>
      </w:r>
      <w:r w:rsidR="006C677F">
        <w:rPr>
          <w:rFonts w:ascii="Microsoft YaHei" w:eastAsia="Microsoft YaHei" w:hAnsi="Microsoft YaHei"/>
          <w:color w:val="000000"/>
          <w:shd w:val="clear" w:color="auto" w:fill="FFFFFF"/>
        </w:rPr>
        <w:lastRenderedPageBreak/>
        <w:t>    6. 超级用户角色：root  </w:t>
      </w:r>
      <w:r w:rsidR="006C677F">
        <w:rPr>
          <w:rFonts w:ascii="Microsoft YaHei" w:eastAsia="Microsoft YaHei" w:hAnsi="Microsoft YaHei"/>
          <w:color w:val="000000"/>
          <w:szCs w:val="21"/>
          <w:shd w:val="clear" w:color="auto" w:fill="FFFFFF"/>
        </w:rPr>
        <w:br/>
      </w:r>
      <w:r w:rsidR="006C677F">
        <w:rPr>
          <w:rFonts w:ascii="Microsoft YaHei" w:eastAsia="Microsoft YaHei" w:hAnsi="Microsoft YaHei"/>
          <w:color w:val="FF0000"/>
          <w:sz w:val="20"/>
          <w:szCs w:val="20"/>
          <w:shd w:val="clear" w:color="auto" w:fill="FFFFFF"/>
        </w:rPr>
        <w:t>    // 这里还有几个角色间接或直接提供了系统超级用户的访问（dbOwner 、userAdmin、userAdminAnyDatabase）</w:t>
      </w:r>
      <w:r w:rsidR="006C677F">
        <w:rPr>
          <w:rFonts w:ascii="Microsoft YaHei" w:eastAsia="Microsoft YaHei" w:hAnsi="Microsoft YaHei"/>
          <w:color w:val="000000"/>
          <w:szCs w:val="21"/>
          <w:shd w:val="clear" w:color="auto" w:fill="FFFFFF"/>
        </w:rPr>
        <w:br/>
      </w:r>
      <w:r w:rsidR="006C677F">
        <w:rPr>
          <w:rFonts w:ascii="Microsoft YaHei" w:eastAsia="Microsoft YaHei" w:hAnsi="Microsoft YaHei"/>
          <w:color w:val="000000"/>
          <w:shd w:val="clear" w:color="auto" w:fill="FFFFFF"/>
        </w:rPr>
        <w:t>    7. 内部角色：__system</w:t>
      </w:r>
      <w:r w:rsidR="006C677F">
        <w:rPr>
          <w:rFonts w:ascii="Microsoft YaHei" w:eastAsia="Microsoft YaHei" w:hAnsi="Microsoft YaHei"/>
          <w:color w:val="000000"/>
          <w:szCs w:val="21"/>
          <w:shd w:val="clear" w:color="auto" w:fill="FFFFFF"/>
        </w:rPr>
        <w:br/>
      </w:r>
      <w:r w:rsidR="006C677F">
        <w:rPr>
          <w:rFonts w:ascii="Microsoft YaHei" w:eastAsia="Microsoft YaHei" w:hAnsi="Microsoft YaHei"/>
          <w:color w:val="FF0000"/>
          <w:sz w:val="20"/>
          <w:szCs w:val="20"/>
          <w:shd w:val="clear" w:color="auto" w:fill="FFFFFF"/>
        </w:rPr>
        <w:t>    PS：关于每个角色所拥有的操作权限可以点击上面的内置角色链接查看详情。</w:t>
      </w:r>
    </w:p>
    <w:p w:rsidR="00034FFA" w:rsidRDefault="00034FFA" w:rsidP="002E687C">
      <w:pPr>
        <w:rPr>
          <w:rFonts w:ascii="Microsoft YaHei" w:eastAsia="Microsoft YaHei" w:hAnsi="Microsoft YaHei"/>
          <w:color w:val="FF0000"/>
          <w:sz w:val="20"/>
          <w:szCs w:val="20"/>
          <w:shd w:val="clear" w:color="auto" w:fill="FFFFFF"/>
        </w:rPr>
      </w:pPr>
    </w:p>
    <w:p w:rsidR="00A554AF" w:rsidRPr="00A554AF" w:rsidRDefault="002C3705" w:rsidP="002E687C">
      <w:pPr>
        <w:rPr>
          <w:rFonts w:asciiTheme="minorEastAsia" w:hAnsiTheme="minorEastAsia"/>
          <w:sz w:val="32"/>
          <w:szCs w:val="32"/>
          <w:shd w:val="clear" w:color="auto" w:fill="FFFFFF"/>
        </w:rPr>
      </w:pPr>
      <w:r w:rsidRPr="00A554AF">
        <w:rPr>
          <w:rFonts w:asciiTheme="minorEastAsia" w:hAnsiTheme="minorEastAsia" w:hint="eastAsia"/>
          <w:sz w:val="32"/>
          <w:szCs w:val="32"/>
          <w:shd w:val="clear" w:color="auto" w:fill="FFFFFF"/>
        </w:rPr>
        <w:t>另:</w:t>
      </w:r>
    </w:p>
    <w:p w:rsidR="002C3705" w:rsidRDefault="00A554AF" w:rsidP="00A554AF">
      <w:pPr>
        <w:ind w:firstLine="420"/>
        <w:rPr>
          <w:rFonts w:asciiTheme="minorEastAsia" w:hAnsiTheme="minorEastAsia"/>
          <w:sz w:val="32"/>
          <w:szCs w:val="32"/>
          <w:shd w:val="clear" w:color="auto" w:fill="FFFFFF"/>
        </w:rPr>
      </w:pPr>
      <w:r w:rsidRPr="00A554AF">
        <w:rPr>
          <w:rFonts w:asciiTheme="minorEastAsia" w:hAnsiTheme="minorEastAsia" w:hint="eastAsia"/>
          <w:sz w:val="32"/>
          <w:szCs w:val="32"/>
          <w:shd w:val="clear" w:color="auto" w:fill="FFFFFF"/>
        </w:rPr>
        <w:t>显示所</w:t>
      </w:r>
      <w:r>
        <w:rPr>
          <w:rFonts w:asciiTheme="minorEastAsia" w:hAnsiTheme="minorEastAsia" w:hint="eastAsia"/>
          <w:sz w:val="32"/>
          <w:szCs w:val="32"/>
          <w:shd w:val="clear" w:color="auto" w:fill="FFFFFF"/>
        </w:rPr>
        <w:t>有</w:t>
      </w:r>
      <w:r w:rsidRPr="00A554AF">
        <w:rPr>
          <w:rFonts w:asciiTheme="minorEastAsia" w:hAnsiTheme="minorEastAsia" w:hint="eastAsia"/>
          <w:sz w:val="32"/>
          <w:szCs w:val="32"/>
          <w:shd w:val="clear" w:color="auto" w:fill="FFFFFF"/>
        </w:rPr>
        <w:t xml:space="preserve">管理员:use admin -&gt; </w:t>
      </w:r>
      <w:r w:rsidRPr="00A554AF">
        <w:rPr>
          <w:rFonts w:asciiTheme="minorEastAsia" w:hAnsiTheme="minorEastAsia"/>
          <w:sz w:val="32"/>
          <w:szCs w:val="32"/>
          <w:shd w:val="clear" w:color="auto" w:fill="FFFFFF"/>
        </w:rPr>
        <w:t>db.system.users.find()</w:t>
      </w:r>
    </w:p>
    <w:p w:rsidR="0025354D" w:rsidRDefault="0025354D" w:rsidP="00A554AF">
      <w:pPr>
        <w:ind w:firstLine="420"/>
        <w:rPr>
          <w:rFonts w:asciiTheme="minorEastAsia" w:hAnsiTheme="minorEastAsia"/>
          <w:sz w:val="32"/>
          <w:szCs w:val="32"/>
          <w:shd w:val="clear" w:color="auto" w:fill="FFFFFF"/>
        </w:rPr>
      </w:pPr>
    </w:p>
    <w:p w:rsidR="0025354D" w:rsidRDefault="0025354D" w:rsidP="00C264CA">
      <w:pPr>
        <w:rPr>
          <w:rStyle w:val="a7"/>
          <w:rFonts w:asciiTheme="minorEastAsia" w:hAnsiTheme="minorEastAsia"/>
          <w:sz w:val="32"/>
          <w:szCs w:val="32"/>
          <w:shd w:val="clear" w:color="auto" w:fill="FFFFFF"/>
        </w:rPr>
      </w:pPr>
      <w:r>
        <w:rPr>
          <w:rFonts w:asciiTheme="minorEastAsia" w:hAnsiTheme="minorEastAsia" w:hint="eastAsia"/>
          <w:sz w:val="32"/>
          <w:szCs w:val="32"/>
          <w:shd w:val="clear" w:color="auto" w:fill="FFFFFF"/>
        </w:rPr>
        <w:t>参考文章:</w:t>
      </w:r>
      <w:r w:rsidRPr="0025354D">
        <w:t xml:space="preserve"> </w:t>
      </w:r>
      <w:hyperlink r:id="rId9" w:history="1">
        <w:r w:rsidRPr="004E2116">
          <w:rPr>
            <w:rStyle w:val="a7"/>
            <w:rFonts w:asciiTheme="minorEastAsia" w:hAnsiTheme="minorEastAsia"/>
            <w:sz w:val="32"/>
            <w:szCs w:val="32"/>
            <w:shd w:val="clear" w:color="auto" w:fill="FFFFFF"/>
          </w:rPr>
          <w:t>http://bbs.51cto.com/thread-1146654-1.html</w:t>
        </w:r>
      </w:hyperlink>
    </w:p>
    <w:p w:rsidR="00AF7094" w:rsidRDefault="00AF7094" w:rsidP="00AF7094">
      <w:pPr>
        <w:rPr>
          <w:rStyle w:val="a7"/>
          <w:rFonts w:asciiTheme="minorEastAsia" w:hAnsiTheme="minorEastAsia"/>
          <w:sz w:val="32"/>
          <w:szCs w:val="32"/>
          <w:shd w:val="clear" w:color="auto" w:fill="FFFFFF"/>
        </w:rPr>
      </w:pPr>
    </w:p>
    <w:p w:rsidR="00CD1CFD" w:rsidRPr="00CD1CFD" w:rsidRDefault="00CD1CFD" w:rsidP="00AF7094">
      <w:pPr>
        <w:ind w:left="5880" w:firstLine="420"/>
        <w:rPr>
          <w:rFonts w:asciiTheme="minorEastAsia" w:hAnsiTheme="minorEastAsia" w:cstheme="minorHAnsi"/>
          <w:sz w:val="32"/>
          <w:szCs w:val="32"/>
        </w:rPr>
      </w:pPr>
      <w:r>
        <w:rPr>
          <w:rFonts w:asciiTheme="minorEastAsia" w:hAnsiTheme="minorEastAsia" w:cstheme="minorHAnsi" w:hint="eastAsia"/>
          <w:sz w:val="32"/>
          <w:szCs w:val="32"/>
        </w:rPr>
        <w:t>2017.05.26</w:t>
      </w:r>
    </w:p>
    <w:sectPr w:rsidR="00CD1CFD" w:rsidRPr="00CD1C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9DE" w:rsidRDefault="009229DE" w:rsidP="002E687C">
      <w:r>
        <w:separator/>
      </w:r>
    </w:p>
  </w:endnote>
  <w:endnote w:type="continuationSeparator" w:id="0">
    <w:p w:rsidR="009229DE" w:rsidRDefault="009229DE" w:rsidP="002E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w:altName w:val="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9DE" w:rsidRDefault="009229DE" w:rsidP="002E687C">
      <w:r>
        <w:separator/>
      </w:r>
    </w:p>
  </w:footnote>
  <w:footnote w:type="continuationSeparator" w:id="0">
    <w:p w:rsidR="009229DE" w:rsidRDefault="009229DE" w:rsidP="002E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14A1A"/>
    <w:multiLevelType w:val="hybridMultilevel"/>
    <w:tmpl w:val="F550B794"/>
    <w:lvl w:ilvl="0" w:tplc="1E620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ED"/>
    <w:rsid w:val="00034FFA"/>
    <w:rsid w:val="000614DC"/>
    <w:rsid w:val="000B5ABA"/>
    <w:rsid w:val="000C5D93"/>
    <w:rsid w:val="000F51FE"/>
    <w:rsid w:val="00100D58"/>
    <w:rsid w:val="0011601A"/>
    <w:rsid w:val="00177D3E"/>
    <w:rsid w:val="00224ABD"/>
    <w:rsid w:val="0025354D"/>
    <w:rsid w:val="002B0888"/>
    <w:rsid w:val="002C3705"/>
    <w:rsid w:val="002E687C"/>
    <w:rsid w:val="00463F37"/>
    <w:rsid w:val="00473101"/>
    <w:rsid w:val="004A7172"/>
    <w:rsid w:val="004E2116"/>
    <w:rsid w:val="004E5671"/>
    <w:rsid w:val="0051108E"/>
    <w:rsid w:val="00530811"/>
    <w:rsid w:val="006223DC"/>
    <w:rsid w:val="006C677F"/>
    <w:rsid w:val="007856FE"/>
    <w:rsid w:val="007F0516"/>
    <w:rsid w:val="0085311D"/>
    <w:rsid w:val="008543CF"/>
    <w:rsid w:val="00892950"/>
    <w:rsid w:val="009229DE"/>
    <w:rsid w:val="00A554AF"/>
    <w:rsid w:val="00AF7094"/>
    <w:rsid w:val="00C264CA"/>
    <w:rsid w:val="00C84685"/>
    <w:rsid w:val="00CA775C"/>
    <w:rsid w:val="00CD1CFD"/>
    <w:rsid w:val="00F13C3C"/>
    <w:rsid w:val="00F42993"/>
    <w:rsid w:val="00FC0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F17D"/>
  <w15:chartTrackingRefBased/>
  <w15:docId w15:val="{BE627C6C-F318-41C9-B281-A283F69E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2E687C"/>
    <w:pPr>
      <w:snapToGrid w:val="0"/>
      <w:jc w:val="left"/>
    </w:pPr>
  </w:style>
  <w:style w:type="character" w:customStyle="1" w:styleId="a4">
    <w:name w:val="尾注文本 字符"/>
    <w:basedOn w:val="a0"/>
    <w:link w:val="a3"/>
    <w:uiPriority w:val="99"/>
    <w:semiHidden/>
    <w:rsid w:val="002E687C"/>
  </w:style>
  <w:style w:type="character" w:styleId="a5">
    <w:name w:val="endnote reference"/>
    <w:basedOn w:val="a0"/>
    <w:uiPriority w:val="99"/>
    <w:semiHidden/>
    <w:unhideWhenUsed/>
    <w:rsid w:val="002E687C"/>
    <w:rPr>
      <w:vertAlign w:val="superscript"/>
    </w:rPr>
  </w:style>
  <w:style w:type="character" w:styleId="a6">
    <w:name w:val="Strong"/>
    <w:basedOn w:val="a0"/>
    <w:uiPriority w:val="22"/>
    <w:qFormat/>
    <w:rsid w:val="006C677F"/>
    <w:rPr>
      <w:b/>
      <w:bCs/>
    </w:rPr>
  </w:style>
  <w:style w:type="character" w:styleId="a7">
    <w:name w:val="Hyperlink"/>
    <w:basedOn w:val="a0"/>
    <w:uiPriority w:val="99"/>
    <w:unhideWhenUsed/>
    <w:rsid w:val="006C677F"/>
    <w:rPr>
      <w:color w:val="0000FF"/>
      <w:u w:val="single"/>
    </w:rPr>
  </w:style>
  <w:style w:type="character" w:styleId="a8">
    <w:name w:val="Mention"/>
    <w:basedOn w:val="a0"/>
    <w:uiPriority w:val="99"/>
    <w:semiHidden/>
    <w:unhideWhenUsed/>
    <w:rsid w:val="004E2116"/>
    <w:rPr>
      <w:color w:val="2B579A"/>
      <w:shd w:val="clear" w:color="auto" w:fill="E6E6E6"/>
    </w:rPr>
  </w:style>
  <w:style w:type="character" w:styleId="a9">
    <w:name w:val="FollowedHyperlink"/>
    <w:basedOn w:val="a0"/>
    <w:uiPriority w:val="99"/>
    <w:semiHidden/>
    <w:unhideWhenUsed/>
    <w:rsid w:val="004E2116"/>
    <w:rPr>
      <w:color w:val="954F72" w:themeColor="followedHyperlink"/>
      <w:u w:val="single"/>
    </w:rPr>
  </w:style>
  <w:style w:type="paragraph" w:styleId="aa">
    <w:name w:val="List Paragraph"/>
    <w:basedOn w:val="a"/>
    <w:uiPriority w:val="34"/>
    <w:qFormat/>
    <w:rsid w:val="00F429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mongodb.org/manual/reference/built-in-rol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bs.51cto.com/thread-1146654-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23B51-9841-45D9-9806-550197B47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刘杨锋</dc:creator>
  <cp:keywords/>
  <dc:description/>
  <cp:lastModifiedBy>刘杨锋</cp:lastModifiedBy>
  <cp:revision>31</cp:revision>
  <dcterms:created xsi:type="dcterms:W3CDTF">2017-05-26T13:19:00Z</dcterms:created>
  <dcterms:modified xsi:type="dcterms:W3CDTF">2017-05-26T13:55:00Z</dcterms:modified>
</cp:coreProperties>
</file>