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Vulnserver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vulnserver</w:t>
      </w:r>
      <w:r>
        <w:rPr>
          <w:rFonts w:hint="eastAsia"/>
          <w:lang w:val="en-US" w:eastAsia="zh-CN"/>
        </w:rPr>
        <w:t>程序的功能：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创建socket，等待客户端连接，端口为9999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客户端连接后，会给客户端发送欢迎信息：Welcome to Vulnerable Server! Enter HELP for help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连接后，客户端可以向</w:t>
      </w:r>
      <w:r>
        <w:rPr>
          <w:rFonts w:hint="eastAsia"/>
        </w:rPr>
        <w:t>vulnserver</w:t>
      </w:r>
      <w:r>
        <w:rPr>
          <w:rFonts w:hint="eastAsia"/>
          <w:lang w:val="en-US" w:eastAsia="zh-CN"/>
        </w:rPr>
        <w:t>程序发送一系列命令进行交换，命令如下：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STATS [stat_value]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RTIME [rtime_value]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LTIME [ltime_value]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SRUN [srun_value]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TRUN [trun_value]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GMON [gmon_value]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GDOG [gdog_value]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KSTET [kstet_value]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GTER [gter_value]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HTER [hter_value]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LTER [lter_value]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KSTAN [lstan_value]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EXIT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</w:rPr>
        <w:t>vulnserver</w:t>
      </w:r>
      <w:r>
        <w:rPr>
          <w:rFonts w:hint="eastAsia"/>
          <w:lang w:val="en-US" w:eastAsia="zh-CN"/>
        </w:rPr>
        <w:t>程序收到命令后，会做对应的处理，并回复客户端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IDA分析：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一、主线程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24150"/>
            <wp:effectExtent l="0" t="0" r="762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643505"/>
            <wp:effectExtent l="0" t="0" r="6350" b="444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760980"/>
            <wp:effectExtent l="0" t="0" r="6350" b="127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与客户端通信的线程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726690"/>
            <wp:effectExtent l="0" t="0" r="3175" b="1651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212340"/>
            <wp:effectExtent l="0" t="0" r="5715" b="1651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756535"/>
            <wp:effectExtent l="0" t="0" r="10160" b="571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631440"/>
            <wp:effectExtent l="0" t="0" r="8890" b="1651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</w:rPr>
        <w:t>vulnserver</w:t>
      </w:r>
      <w:r>
        <w:rPr>
          <w:rFonts w:hint="eastAsia"/>
          <w:lang w:val="en-US" w:eastAsia="zh-CN"/>
        </w:rPr>
        <w:t>程序的栈溢出漏洞：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与TRUN命令对比成功后，会调用一个复制函数，里面调用的是strcpy函数，dest的大小为2008，而src的大小为4096（1000h）,导致栈溢出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91130"/>
            <wp:effectExtent l="0" t="0" r="10160" b="1397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与GMON命令对比成功后，会调用一个复制函数，里面调用的是strcpy函数，dest的大小为2008，而src的大小为4096（1000h）,导致栈溢出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590800"/>
            <wp:effectExtent l="0" t="0" r="5715" b="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3、与KSTET命令对比成功后，会调用一个复制函数，里面调用的是strcpy函数，dest的大小为72，而src的大小为4096（1000h）,导致栈溢出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725420"/>
            <wp:effectExtent l="0" t="0" r="8890" b="1778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4、与GTER命令对比成功后，会调用一个复制函数，里面调用的是strcpy函数，dest的大小为152，而src的大小为4096（1000h）,导致栈溢出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28595"/>
            <wp:effectExtent l="0" t="0" r="4445" b="1460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与HTER命令对比成功后，会调用一个复制函数，里面调用的是strcpy函数，dest的大小为1016，而src的大小为4096（1000h）,导致栈溢出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2687955"/>
            <wp:effectExtent l="0" t="0" r="6985" b="1714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与LTER命令对比成功后，会调用一个复制函数，里面调用的是strcpy函数，dest的大小为2008，而src的大小为4096（1000h）,导致栈溢出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700655"/>
            <wp:effectExtent l="0" t="0" r="8255" b="444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30830"/>
            <wp:effectExtent l="0" t="0" r="381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发送带ROP的shellcode，执行成功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0830"/>
            <wp:effectExtent l="0" t="0" r="3810" b="127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771041"/>
    <w:multiLevelType w:val="singleLevel"/>
    <w:tmpl w:val="C177104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99DE8FC"/>
    <w:multiLevelType w:val="singleLevel"/>
    <w:tmpl w:val="099DE8F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8EF14D5"/>
    <w:multiLevelType w:val="singleLevel"/>
    <w:tmpl w:val="18EF14D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32972C22"/>
    <w:multiLevelType w:val="singleLevel"/>
    <w:tmpl w:val="32972C2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I5NTcxNGNiZDYxMGI4ODJhMzQyM2QwNTJlZWE4NjAifQ=="/>
  </w:docVars>
  <w:rsids>
    <w:rsidRoot w:val="00000000"/>
    <w:rsid w:val="00020AFA"/>
    <w:rsid w:val="002E11BF"/>
    <w:rsid w:val="11F12305"/>
    <w:rsid w:val="153D7B7C"/>
    <w:rsid w:val="1C707816"/>
    <w:rsid w:val="29CB4823"/>
    <w:rsid w:val="3AA27361"/>
    <w:rsid w:val="51CE5E23"/>
    <w:rsid w:val="56731990"/>
    <w:rsid w:val="58671C9A"/>
    <w:rsid w:val="64E503C1"/>
    <w:rsid w:val="6DA83DCA"/>
    <w:rsid w:val="7B85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610</Words>
  <Characters>1191</Characters>
  <Lines>0</Lines>
  <Paragraphs>0</Paragraphs>
  <TotalTime>2</TotalTime>
  <ScaleCrop>false</ScaleCrop>
  <LinksUpToDate>false</LinksUpToDate>
  <CharactersWithSpaces>1215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2022-04-12T12:28:00Z</dcterms:created>
  <dc:creator>songjiangyuan</dc:creator>
  <cp:lastModifiedBy>殇</cp:lastModifiedBy>
  <dcterms:modified xsi:type="dcterms:W3CDTF">2022-08-03T04:58:51Z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637AF9ADFBC64AC385ACE6BAB7899563</vt:lpwstr>
  </property>
</Properties>
</file>