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26D57" w14:textId="77777777" w:rsidR="000C4E92" w:rsidRDefault="00000000">
      <w:pPr>
        <w:pStyle w:val="1"/>
        <w:rPr>
          <w:rFonts w:hint="eastAsia"/>
        </w:rPr>
      </w:pPr>
      <w:r>
        <w:rPr>
          <w:rFonts w:hint="eastAsia"/>
        </w:rPr>
        <w:t>HXR</w:t>
      </w:r>
      <w:r>
        <w:rPr>
          <w:rFonts w:hint="eastAsia"/>
        </w:rPr>
        <w:t>数采指令集</w:t>
      </w:r>
    </w:p>
    <w:p w14:paraId="4C89782C" w14:textId="77777777" w:rsidR="000C4E92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指令集分为配置类指令、控制类指令，测量前上位机软件先发送配置类指令到数采，再发送控制类指令，控制数采的开始、停止测量。</w:t>
      </w:r>
    </w:p>
    <w:p w14:paraId="50D41A75" w14:textId="77777777" w:rsidR="000C4E92" w:rsidRDefault="00000000">
      <w:pPr>
        <w:pStyle w:val="2"/>
      </w:pPr>
      <w:bookmarkStart w:id="0" w:name="_Toc204869160"/>
      <w:bookmarkStart w:id="1" w:name="_Toc204869132"/>
      <w:bookmarkStart w:id="2" w:name="_Toc219666344"/>
      <w:bookmarkStart w:id="3" w:name="_Hlk204787475"/>
      <w:r>
        <w:rPr>
          <w:rFonts w:hint="eastAsia"/>
        </w:rPr>
        <w:t>1</w:t>
      </w:r>
      <w:r>
        <w:rPr>
          <w:rFonts w:hint="eastAsia"/>
        </w:rPr>
        <w:t>、</w:t>
      </w:r>
      <w:r>
        <w:t>配置类</w:t>
      </w:r>
      <w:bookmarkEnd w:id="0"/>
      <w:bookmarkEnd w:id="1"/>
      <w:r>
        <w:rPr>
          <w:rFonts w:hint="eastAsia"/>
        </w:rPr>
        <w:t>指令</w:t>
      </w:r>
      <w:bookmarkEnd w:id="2"/>
    </w:p>
    <w:p w14:paraId="7407D89C" w14:textId="77777777" w:rsidR="000C4E92" w:rsidRDefault="00000000">
      <w:pPr>
        <w:ind w:firstLine="480"/>
        <w:rPr>
          <w:rFonts w:hint="eastAsia"/>
        </w:rPr>
      </w:pPr>
      <w:r>
        <w:t>配置类指令用于配置</w:t>
      </w:r>
      <w:r>
        <w:rPr>
          <w:rFonts w:hint="eastAsia"/>
        </w:rPr>
        <w:t>系统</w:t>
      </w:r>
      <w:r>
        <w:t>各种测量参数。</w:t>
      </w:r>
      <w:bookmarkEnd w:id="3"/>
    </w:p>
    <w:p w14:paraId="6C0DDE44" w14:textId="77777777" w:rsidR="000C4E92" w:rsidRDefault="00000000">
      <w:pPr>
        <w:pStyle w:val="3"/>
        <w:rPr>
          <w:rFonts w:hint="eastAsia"/>
        </w:rPr>
      </w:pPr>
      <w:r>
        <w:rPr>
          <w:rFonts w:hint="eastAsia"/>
        </w:rPr>
        <w:t>1.1</w:t>
      </w:r>
      <w:r>
        <w:rPr>
          <w:rFonts w:hint="eastAsia"/>
        </w:rPr>
        <w:t>通用指令配置</w:t>
      </w:r>
    </w:p>
    <w:p w14:paraId="6B14D1CF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1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设置传输模式指令</w:t>
      </w:r>
    </w:p>
    <w:p w14:paraId="18C1DCD3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FA 13 00 00 00 05 AB CD </w:t>
      </w:r>
    </w:p>
    <w:p w14:paraId="60415069" w14:textId="77777777" w:rsidR="000C4E92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第</w:t>
      </w:r>
      <w:r>
        <w:rPr>
          <w:rFonts w:ascii="Times New Roman" w:hAnsi="Times New Roman" w:cs="Times New Roman"/>
          <w:szCs w:val="24"/>
        </w:rPr>
        <w:t>10</w:t>
      </w:r>
      <w:r>
        <w:rPr>
          <w:rFonts w:ascii="Times New Roman" w:hAnsi="Times New Roman" w:cs="Times New Roman"/>
          <w:szCs w:val="24"/>
        </w:rPr>
        <w:t>字节代表</w:t>
      </w:r>
      <w:r>
        <w:rPr>
          <w:rFonts w:ascii="Times New Roman" w:hAnsi="Times New Roman" w:cs="Times New Roman"/>
          <w:szCs w:val="24"/>
        </w:rPr>
        <w:t>8</w:t>
      </w:r>
      <w:r>
        <w:rPr>
          <w:rFonts w:ascii="Times New Roman" w:hAnsi="Times New Roman" w:cs="Times New Roman"/>
          <w:szCs w:val="24"/>
        </w:rPr>
        <w:t>位传输模式：</w:t>
      </w:r>
    </w:p>
    <w:p w14:paraId="44B6AA1B" w14:textId="77777777" w:rsidR="000C4E92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0</w:t>
      </w:r>
      <w:r>
        <w:rPr>
          <w:rFonts w:ascii="Times New Roman" w:hAnsi="Times New Roman" w:cs="Times New Roman"/>
          <w:szCs w:val="24"/>
        </w:rPr>
        <w:t>：</w:t>
      </w:r>
      <w:r>
        <w:rPr>
          <w:rFonts w:ascii="Times New Roman" w:hAnsi="Times New Roman" w:cs="Times New Roman"/>
          <w:szCs w:val="24"/>
        </w:rPr>
        <w:t>512</w:t>
      </w:r>
      <w:r>
        <w:rPr>
          <w:rFonts w:ascii="Times New Roman" w:hAnsi="Times New Roman" w:cs="Times New Roman"/>
          <w:szCs w:val="24"/>
        </w:rPr>
        <w:t>道能谱</w:t>
      </w:r>
    </w:p>
    <w:p w14:paraId="2EA89F1B" w14:textId="77777777" w:rsidR="000C4E92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3: 16</w:t>
      </w:r>
      <w:r>
        <w:rPr>
          <w:rFonts w:ascii="Times New Roman" w:hAnsi="Times New Roman" w:cs="Times New Roman"/>
          <w:szCs w:val="24"/>
        </w:rPr>
        <w:t>道能谱（使用该功能，需要提前发送分时能谱的能量区间设置指令</w:t>
      </w:r>
      <w:r>
        <w:rPr>
          <w:rFonts w:ascii="Times New Roman" w:hAnsi="Times New Roman" w:cs="Times New Roman"/>
          <w:szCs w:val="24"/>
        </w:rPr>
        <w:t>144</w:t>
      </w:r>
      <w:r>
        <w:rPr>
          <w:rFonts w:ascii="Times New Roman" w:hAnsi="Times New Roman" w:cs="Times New Roman"/>
          <w:szCs w:val="24"/>
        </w:rPr>
        <w:t>条）</w:t>
      </w:r>
    </w:p>
    <w:p w14:paraId="15ECABB9" w14:textId="77777777" w:rsidR="000C4E92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5</w:t>
      </w:r>
      <w:r>
        <w:rPr>
          <w:rFonts w:ascii="Times New Roman" w:hAnsi="Times New Roman" w:cs="Times New Roman"/>
          <w:szCs w:val="24"/>
        </w:rPr>
        <w:t>：波形</w:t>
      </w:r>
    </w:p>
    <w:p w14:paraId="338494AD" w14:textId="77777777" w:rsidR="000C4E92" w:rsidRDefault="00000000">
      <w:pPr>
        <w:pStyle w:val="3"/>
        <w:rPr>
          <w:rFonts w:hint="eastAsia"/>
        </w:rPr>
      </w:pPr>
      <w:r>
        <w:rPr>
          <w:rFonts w:hint="eastAsia"/>
        </w:rPr>
        <w:t>1.2</w:t>
      </w:r>
      <w:r>
        <w:rPr>
          <w:rFonts w:hint="eastAsia"/>
        </w:rPr>
        <w:t>能谱指令</w:t>
      </w:r>
    </w:p>
    <w:p w14:paraId="00487ABB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1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修改能谱</w:t>
      </w:r>
      <w:r>
        <w:rPr>
          <w:rFonts w:ascii="Times New Roman" w:hAnsi="Times New Roman" w:cs="Times New Roman" w:hint="eastAsia"/>
          <w:kern w:val="0"/>
          <w:szCs w:val="24"/>
        </w:rPr>
        <w:t>刷新</w:t>
      </w:r>
      <w:r>
        <w:rPr>
          <w:rFonts w:ascii="Times New Roman" w:hAnsi="Times New Roman" w:cs="Times New Roman"/>
          <w:kern w:val="0"/>
          <w:szCs w:val="24"/>
        </w:rPr>
        <w:t>时间指令</w:t>
      </w:r>
    </w:p>
    <w:p w14:paraId="77990F27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FA 11 00 00 03 E8 AB CD</w:t>
      </w:r>
    </w:p>
    <w:p w14:paraId="45E7465A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7-10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32</w:t>
      </w:r>
      <w:r>
        <w:rPr>
          <w:rFonts w:ascii="Times New Roman" w:hAnsi="Times New Roman" w:cs="Times New Roman"/>
          <w:kern w:val="0"/>
          <w:szCs w:val="24"/>
        </w:rPr>
        <w:t>位的能谱</w:t>
      </w:r>
      <w:r>
        <w:rPr>
          <w:rFonts w:ascii="Times New Roman" w:hAnsi="Times New Roman" w:cs="Times New Roman" w:hint="eastAsia"/>
          <w:kern w:val="0"/>
          <w:szCs w:val="24"/>
        </w:rPr>
        <w:t>刷新</w:t>
      </w:r>
      <w:r>
        <w:rPr>
          <w:rFonts w:ascii="Times New Roman" w:hAnsi="Times New Roman" w:cs="Times New Roman"/>
          <w:kern w:val="0"/>
          <w:szCs w:val="24"/>
        </w:rPr>
        <w:t>时间</w:t>
      </w:r>
      <w:r>
        <w:rPr>
          <w:rFonts w:ascii="Times New Roman" w:hAnsi="Times New Roman" w:cs="Times New Roman" w:hint="eastAsia"/>
          <w:kern w:val="0"/>
          <w:szCs w:val="24"/>
        </w:rPr>
        <w:t>，单位是</w:t>
      </w:r>
      <w:r>
        <w:rPr>
          <w:rFonts w:ascii="Times New Roman" w:hAnsi="Times New Roman" w:cs="Times New Roman" w:hint="eastAsia"/>
          <w:kern w:val="0"/>
          <w:szCs w:val="24"/>
        </w:rPr>
        <w:t>1ms</w:t>
      </w:r>
      <w:r>
        <w:rPr>
          <w:rFonts w:ascii="Times New Roman" w:hAnsi="Times New Roman" w:cs="Times New Roman" w:hint="eastAsia"/>
          <w:kern w:val="0"/>
          <w:szCs w:val="24"/>
        </w:rPr>
        <w:t>。</w:t>
      </w:r>
    </w:p>
    <w:p w14:paraId="5482C43C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2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ascii="Times New Roman" w:hAnsi="Times New Roman" w:cs="Times New Roman" w:hint="eastAsia"/>
          <w:kern w:val="0"/>
          <w:szCs w:val="24"/>
        </w:rPr>
        <w:t>能谱</w:t>
      </w:r>
      <w:r>
        <w:rPr>
          <w:rFonts w:ascii="Times New Roman" w:hAnsi="Times New Roman" w:cs="Times New Roman"/>
          <w:kern w:val="0"/>
          <w:szCs w:val="24"/>
        </w:rPr>
        <w:t>触发阈值指令</w:t>
      </w:r>
    </w:p>
    <w:p w14:paraId="37AF0DF6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FA 12 00 00 00 64 AB CD</w:t>
      </w:r>
    </w:p>
    <w:p w14:paraId="51B759E0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9-10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位的触发阈值</w:t>
      </w:r>
      <w:r>
        <w:rPr>
          <w:rFonts w:ascii="Times New Roman" w:hAnsi="Times New Roman" w:cs="Times New Roman" w:hint="eastAsia"/>
          <w:kern w:val="0"/>
          <w:szCs w:val="24"/>
        </w:rPr>
        <w:t>，单位为</w:t>
      </w:r>
      <w:r>
        <w:rPr>
          <w:rFonts w:ascii="Times New Roman" w:hAnsi="Times New Roman" w:cs="Times New Roman" w:hint="eastAsia"/>
          <w:kern w:val="0"/>
          <w:szCs w:val="24"/>
        </w:rPr>
        <w:t>LSB</w:t>
      </w:r>
      <w:r>
        <w:rPr>
          <w:rFonts w:ascii="Times New Roman" w:hAnsi="Times New Roman" w:cs="Times New Roman" w:hint="eastAsia"/>
          <w:kern w:val="0"/>
          <w:szCs w:val="24"/>
        </w:rPr>
        <w:t>，此阈值扣除了基线。</w:t>
      </w:r>
    </w:p>
    <w:p w14:paraId="01FFD978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3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ascii="Times New Roman" w:hAnsi="Times New Roman" w:cs="Times New Roman" w:hint="eastAsia"/>
          <w:kern w:val="0"/>
          <w:szCs w:val="24"/>
        </w:rPr>
        <w:t>能谱</w:t>
      </w:r>
      <w:r>
        <w:rPr>
          <w:rFonts w:ascii="Times New Roman" w:hAnsi="Times New Roman" w:cs="Times New Roman"/>
          <w:kern w:val="0"/>
          <w:szCs w:val="24"/>
        </w:rPr>
        <w:t>触发间隔时间</w:t>
      </w:r>
      <w:r>
        <w:rPr>
          <w:rFonts w:ascii="Times New Roman" w:hAnsi="Times New Roman" w:cs="Times New Roman" w:hint="eastAsia"/>
          <w:kern w:val="0"/>
          <w:szCs w:val="24"/>
        </w:rPr>
        <w:t>（死时间）</w:t>
      </w:r>
      <w:r>
        <w:rPr>
          <w:rFonts w:ascii="Times New Roman" w:hAnsi="Times New Roman" w:cs="Times New Roman"/>
          <w:kern w:val="0"/>
          <w:szCs w:val="24"/>
        </w:rPr>
        <w:t>指令</w:t>
      </w:r>
    </w:p>
    <w:p w14:paraId="4F468412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FA 14 00 00 00 32 AB CD </w:t>
      </w:r>
    </w:p>
    <w:p w14:paraId="5F457836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9-10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位的触发间隔时间</w:t>
      </w:r>
      <w:r>
        <w:rPr>
          <w:rFonts w:ascii="Times New Roman" w:hAnsi="Times New Roman" w:cs="Times New Roman" w:hint="eastAsia"/>
          <w:kern w:val="0"/>
          <w:szCs w:val="24"/>
        </w:rPr>
        <w:t>，单位是</w:t>
      </w:r>
      <w:r>
        <w:rPr>
          <w:rFonts w:ascii="Times New Roman" w:hAnsi="Times New Roman" w:cs="Times New Roman" w:hint="eastAsia"/>
          <w:kern w:val="0"/>
          <w:szCs w:val="24"/>
        </w:rPr>
        <w:t>16ns</w:t>
      </w:r>
      <w:r>
        <w:rPr>
          <w:rFonts w:ascii="Times New Roman" w:hAnsi="Times New Roman" w:cs="Times New Roman" w:hint="eastAsia"/>
          <w:kern w:val="0"/>
          <w:szCs w:val="24"/>
        </w:rPr>
        <w:t>。</w:t>
      </w:r>
    </w:p>
    <w:p w14:paraId="0721A003" w14:textId="77777777" w:rsidR="000C4E92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lastRenderedPageBreak/>
        <w:t>（</w:t>
      </w:r>
      <w:r>
        <w:rPr>
          <w:rFonts w:ascii="Times New Roman" w:hAnsi="Times New Roman" w:cs="Times New Roman" w:hint="eastAsia"/>
          <w:szCs w:val="24"/>
        </w:rPr>
        <w:t>4</w:t>
      </w:r>
      <w:r>
        <w:rPr>
          <w:rFonts w:ascii="Times New Roman" w:hAnsi="Times New Roman" w:cs="Times New Roman" w:hint="eastAsia"/>
          <w:szCs w:val="24"/>
        </w:rPr>
        <w:t>）</w:t>
      </w:r>
      <w:r>
        <w:rPr>
          <w:rFonts w:ascii="Times New Roman" w:hAnsi="Times New Roman" w:cs="Times New Roman"/>
          <w:szCs w:val="24"/>
        </w:rPr>
        <w:t>分时能谱的能谱区间设置指令</w:t>
      </w:r>
      <w:r>
        <w:rPr>
          <w:rFonts w:ascii="Times New Roman" w:hAnsi="Times New Roman" w:cs="Times New Roman" w:hint="eastAsia"/>
          <w:szCs w:val="24"/>
        </w:rPr>
        <w:t>，</w:t>
      </w:r>
      <w:r>
        <w:rPr>
          <w:rFonts w:ascii="Times New Roman" w:hAnsi="Times New Roman" w:cs="Times New Roman"/>
          <w:szCs w:val="24"/>
        </w:rPr>
        <w:t>共</w:t>
      </w:r>
      <w:r>
        <w:rPr>
          <w:rFonts w:ascii="Times New Roman" w:hAnsi="Times New Roman" w:cs="Times New Roman"/>
          <w:szCs w:val="24"/>
        </w:rPr>
        <w:t>144</w:t>
      </w:r>
      <w:r>
        <w:rPr>
          <w:rFonts w:ascii="Times New Roman" w:hAnsi="Times New Roman" w:cs="Times New Roman"/>
          <w:szCs w:val="24"/>
        </w:rPr>
        <w:t>条，每</w:t>
      </w:r>
      <w:r>
        <w:rPr>
          <w:rFonts w:ascii="Times New Roman" w:hAnsi="Times New Roman" w:cs="Times New Roman"/>
          <w:szCs w:val="24"/>
        </w:rPr>
        <w:t>9</w:t>
      </w:r>
      <w:r>
        <w:rPr>
          <w:rFonts w:ascii="Times New Roman" w:hAnsi="Times New Roman" w:cs="Times New Roman"/>
          <w:szCs w:val="24"/>
        </w:rPr>
        <w:t>条指令对应</w:t>
      </w:r>
      <w:r>
        <w:rPr>
          <w:rFonts w:ascii="Times New Roman" w:hAnsi="Times New Roman" w:cs="Times New Roman"/>
          <w:szCs w:val="24"/>
        </w:rPr>
        <w:t>17</w:t>
      </w:r>
      <w:r>
        <w:rPr>
          <w:rFonts w:ascii="Times New Roman" w:hAnsi="Times New Roman" w:cs="Times New Roman"/>
          <w:szCs w:val="24"/>
        </w:rPr>
        <w:t>个能量起止点</w:t>
      </w:r>
    </w:p>
    <w:p w14:paraId="30045840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12 34 00 0F FB 00 00 1F 00 14 AB CD-12 34 00 0F FB 8F 00 01 01 8F AB CD</w:t>
      </w:r>
    </w:p>
    <w:p w14:paraId="31BA5BD4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其中第</w:t>
      </w:r>
      <w:r>
        <w:rPr>
          <w:rFonts w:ascii="Times New Roman" w:hAnsi="Times New Roman" w:cs="Times New Roman"/>
          <w:kern w:val="0"/>
          <w:szCs w:val="24"/>
        </w:rPr>
        <w:t>6</w:t>
      </w:r>
      <w:r>
        <w:rPr>
          <w:rFonts w:ascii="Times New Roman" w:hAnsi="Times New Roman" w:cs="Times New Roman"/>
          <w:kern w:val="0"/>
          <w:szCs w:val="24"/>
        </w:rPr>
        <w:t>字节代表指令顺序，从</w:t>
      </w:r>
      <w:r>
        <w:rPr>
          <w:rFonts w:ascii="Times New Roman" w:hAnsi="Times New Roman" w:cs="Times New Roman" w:hint="eastAsia"/>
          <w:kern w:val="0"/>
          <w:szCs w:val="24"/>
        </w:rPr>
        <w:t>0x</w:t>
      </w:r>
      <w:r>
        <w:rPr>
          <w:rFonts w:ascii="Times New Roman" w:hAnsi="Times New Roman" w:cs="Times New Roman"/>
          <w:kern w:val="0"/>
          <w:szCs w:val="24"/>
        </w:rPr>
        <w:t>00-</w:t>
      </w:r>
      <w:r>
        <w:rPr>
          <w:rFonts w:ascii="Times New Roman" w:hAnsi="Times New Roman" w:cs="Times New Roman" w:hint="eastAsia"/>
          <w:kern w:val="0"/>
          <w:szCs w:val="24"/>
        </w:rPr>
        <w:t>0x</w:t>
      </w:r>
      <w:r>
        <w:rPr>
          <w:rFonts w:ascii="Times New Roman" w:hAnsi="Times New Roman" w:cs="Times New Roman"/>
          <w:kern w:val="0"/>
          <w:szCs w:val="24"/>
        </w:rPr>
        <w:t>8F</w:t>
      </w:r>
      <w:r>
        <w:rPr>
          <w:rFonts w:ascii="Times New Roman" w:hAnsi="Times New Roman" w:cs="Times New Roman" w:hint="eastAsia"/>
          <w:kern w:val="0"/>
          <w:szCs w:val="24"/>
        </w:rPr>
        <w:t>，共</w:t>
      </w:r>
      <w:r>
        <w:rPr>
          <w:rFonts w:ascii="Times New Roman" w:hAnsi="Times New Roman" w:cs="Times New Roman" w:hint="eastAsia"/>
          <w:kern w:val="0"/>
          <w:szCs w:val="24"/>
        </w:rPr>
        <w:t>144</w:t>
      </w:r>
      <w:r>
        <w:rPr>
          <w:rFonts w:ascii="Times New Roman" w:hAnsi="Times New Roman" w:cs="Times New Roman" w:hint="eastAsia"/>
          <w:kern w:val="0"/>
          <w:szCs w:val="24"/>
        </w:rPr>
        <w:t>条。</w:t>
      </w:r>
    </w:p>
    <w:p w14:paraId="55619FEB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7-8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位的能量起止点</w:t>
      </w:r>
      <w:r>
        <w:rPr>
          <w:rFonts w:ascii="Times New Roman" w:hAnsi="Times New Roman" w:cs="Times New Roman" w:hint="eastAsia"/>
          <w:kern w:val="0"/>
          <w:szCs w:val="24"/>
        </w:rPr>
        <w:t>，</w:t>
      </w: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9-10</w:t>
      </w:r>
      <w:r>
        <w:rPr>
          <w:rFonts w:ascii="Times New Roman" w:hAnsi="Times New Roman" w:cs="Times New Roman"/>
          <w:kern w:val="0"/>
          <w:szCs w:val="24"/>
        </w:rPr>
        <w:t>字节代表一个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位的能量起止点</w:t>
      </w:r>
      <w:r>
        <w:rPr>
          <w:rFonts w:ascii="Times New Roman" w:hAnsi="Times New Roman" w:cs="Times New Roman" w:hint="eastAsia"/>
          <w:kern w:val="0"/>
          <w:szCs w:val="24"/>
        </w:rPr>
        <w:t>，单位为道址（从范围是</w:t>
      </w:r>
      <w:r>
        <w:rPr>
          <w:rFonts w:ascii="Times New Roman" w:hAnsi="Times New Roman" w:cs="Times New Roman" w:hint="eastAsia"/>
          <w:kern w:val="0"/>
          <w:szCs w:val="24"/>
        </w:rPr>
        <w:t>1-512</w:t>
      </w:r>
      <w:r>
        <w:rPr>
          <w:rFonts w:ascii="Times New Roman" w:hAnsi="Times New Roman" w:cs="Times New Roman" w:hint="eastAsia"/>
          <w:kern w:val="0"/>
          <w:szCs w:val="24"/>
        </w:rPr>
        <w:t>）。</w:t>
      </w:r>
    </w:p>
    <w:p w14:paraId="5B37C7FC" w14:textId="05FFF38B" w:rsidR="00B85577" w:rsidRPr="00B85577" w:rsidRDefault="00000000" w:rsidP="00B85577">
      <w:pPr>
        <w:pStyle w:val="3"/>
        <w:rPr>
          <w:rFonts w:hint="eastAsia"/>
        </w:rPr>
      </w:pPr>
      <w:bookmarkStart w:id="4" w:name="OLE_LINK1"/>
      <w:r>
        <w:rPr>
          <w:rFonts w:hint="eastAsia"/>
        </w:rPr>
        <w:t>1.3</w:t>
      </w:r>
      <w:r>
        <w:rPr>
          <w:rFonts w:hint="eastAsia"/>
        </w:rPr>
        <w:t>波形指令</w:t>
      </w:r>
    </w:p>
    <w:bookmarkEnd w:id="4"/>
    <w:p w14:paraId="5B1CCD29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1</w:t>
      </w:r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修改</w:t>
      </w:r>
      <w:r>
        <w:rPr>
          <w:rFonts w:ascii="Times New Roman" w:hAnsi="Times New Roman" w:cs="Times New Roman" w:hint="eastAsia"/>
          <w:kern w:val="0"/>
          <w:szCs w:val="24"/>
        </w:rPr>
        <w:t>波形</w:t>
      </w:r>
      <w:r>
        <w:rPr>
          <w:rFonts w:ascii="Times New Roman" w:hAnsi="Times New Roman" w:cs="Times New Roman"/>
          <w:kern w:val="0"/>
          <w:szCs w:val="24"/>
        </w:rPr>
        <w:t>触发阈值指令</w:t>
      </w:r>
    </w:p>
    <w:p w14:paraId="7AF77329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11</w:t>
      </w:r>
      <w:r>
        <w:rPr>
          <w:rFonts w:ascii="Times New Roman" w:hAnsi="Times New Roman" w:cs="Times New Roman"/>
          <w:color w:val="4472C4" w:themeColor="accent1"/>
          <w:kern w:val="0"/>
          <w:szCs w:val="24"/>
        </w:rPr>
        <w:t xml:space="preserve"> XX </w:t>
      </w:r>
      <w:proofErr w:type="spellStart"/>
      <w:r>
        <w:rPr>
          <w:rFonts w:ascii="Times New Roman" w:hAnsi="Times New Roman" w:cs="Times New Roman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/>
          <w:color w:val="ED7D31" w:themeColor="accent2"/>
          <w:kern w:val="0"/>
          <w:szCs w:val="24"/>
        </w:rPr>
        <w:t>YY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AB CD </w:t>
      </w:r>
    </w:p>
    <w:p w14:paraId="0209E0DD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2</w:t>
      </w:r>
      <w:r>
        <w:rPr>
          <w:rFonts w:ascii="Times New Roman" w:hAnsi="Times New Roman" w:cs="Times New Roman"/>
          <w:color w:val="4472C4" w:themeColor="accent1"/>
          <w:kern w:val="0"/>
          <w:szCs w:val="24"/>
        </w:rPr>
        <w:t xml:space="preserve"> XX </w:t>
      </w:r>
      <w:proofErr w:type="spellStart"/>
      <w:r>
        <w:rPr>
          <w:rFonts w:ascii="Times New Roman" w:hAnsi="Times New Roman" w:cs="Times New Roman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/>
          <w:color w:val="ED7D31" w:themeColor="accent2"/>
          <w:kern w:val="0"/>
          <w:szCs w:val="24"/>
        </w:rPr>
        <w:t>YY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5004203A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3</w:t>
      </w:r>
      <w:r>
        <w:rPr>
          <w:rFonts w:ascii="Times New Roman" w:hAnsi="Times New Roman" w:cs="Times New Roman"/>
          <w:color w:val="4472C4" w:themeColor="accent1"/>
          <w:kern w:val="0"/>
          <w:szCs w:val="24"/>
        </w:rPr>
        <w:t xml:space="preserve"> XX </w:t>
      </w:r>
      <w:proofErr w:type="spellStart"/>
      <w:r>
        <w:rPr>
          <w:rFonts w:ascii="Times New Roman" w:hAnsi="Times New Roman" w:cs="Times New Roman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/>
          <w:color w:val="ED7D31" w:themeColor="accent2"/>
          <w:kern w:val="0"/>
          <w:szCs w:val="24"/>
        </w:rPr>
        <w:t>YY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495535C7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4</w:t>
      </w:r>
      <w:r>
        <w:rPr>
          <w:rFonts w:ascii="Times New Roman" w:hAnsi="Times New Roman" w:cs="Times New Roman"/>
          <w:color w:val="4472C4" w:themeColor="accent1"/>
          <w:kern w:val="0"/>
          <w:szCs w:val="24"/>
        </w:rPr>
        <w:t xml:space="preserve"> XX </w:t>
      </w:r>
      <w:proofErr w:type="spellStart"/>
      <w:r>
        <w:rPr>
          <w:rFonts w:ascii="Times New Roman" w:hAnsi="Times New Roman" w:cs="Times New Roman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/>
          <w:color w:val="ED7D31" w:themeColor="accent2"/>
          <w:kern w:val="0"/>
          <w:szCs w:val="24"/>
        </w:rPr>
        <w:t>YY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64FCE291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5</w:t>
      </w:r>
      <w:r>
        <w:rPr>
          <w:rFonts w:ascii="Times New Roman" w:hAnsi="Times New Roman" w:cs="Times New Roman"/>
          <w:color w:val="4472C4" w:themeColor="accent1"/>
          <w:kern w:val="0"/>
          <w:szCs w:val="24"/>
        </w:rPr>
        <w:t xml:space="preserve"> XX </w:t>
      </w:r>
      <w:proofErr w:type="spellStart"/>
      <w:r>
        <w:rPr>
          <w:rFonts w:ascii="Times New Roman" w:hAnsi="Times New Roman" w:cs="Times New Roman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/>
          <w:color w:val="ED7D31" w:themeColor="accent2"/>
          <w:kern w:val="0"/>
          <w:szCs w:val="24"/>
        </w:rPr>
        <w:t>YY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548CB542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6</w:t>
      </w:r>
      <w:r>
        <w:rPr>
          <w:rFonts w:ascii="Times New Roman" w:hAnsi="Times New Roman" w:cs="Times New Roman"/>
          <w:color w:val="4472C4" w:themeColor="accent1"/>
          <w:kern w:val="0"/>
          <w:szCs w:val="24"/>
        </w:rPr>
        <w:t xml:space="preserve"> XX </w:t>
      </w:r>
      <w:proofErr w:type="spellStart"/>
      <w:r>
        <w:rPr>
          <w:rFonts w:ascii="Times New Roman" w:hAnsi="Times New Roman" w:cs="Times New Roman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/>
          <w:color w:val="ED7D31" w:themeColor="accent2"/>
          <w:kern w:val="0"/>
          <w:szCs w:val="24"/>
        </w:rPr>
        <w:t>YY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351283FD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 xml:space="preserve">7 </w:t>
      </w:r>
      <w:r>
        <w:rPr>
          <w:rFonts w:ascii="Times New Roman" w:hAnsi="Times New Roman" w:cs="Times New Roman"/>
          <w:color w:val="4472C4" w:themeColor="accent1"/>
          <w:kern w:val="0"/>
          <w:szCs w:val="24"/>
        </w:rPr>
        <w:t xml:space="preserve">XX </w:t>
      </w:r>
      <w:proofErr w:type="spellStart"/>
      <w:r>
        <w:rPr>
          <w:rFonts w:ascii="Times New Roman" w:hAnsi="Times New Roman" w:cs="Times New Roman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/>
          <w:color w:val="ED7D31" w:themeColor="accent2"/>
          <w:kern w:val="0"/>
          <w:szCs w:val="24"/>
        </w:rPr>
        <w:t>YY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225E40AD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8</w:t>
      </w:r>
      <w:r>
        <w:rPr>
          <w:rFonts w:ascii="Times New Roman" w:hAnsi="Times New Roman" w:cs="Times New Roman"/>
          <w:color w:val="4472C4" w:themeColor="accent1"/>
          <w:kern w:val="0"/>
          <w:szCs w:val="24"/>
        </w:rPr>
        <w:t xml:space="preserve"> XX </w:t>
      </w:r>
      <w:proofErr w:type="spellStart"/>
      <w:r>
        <w:rPr>
          <w:rFonts w:ascii="Times New Roman" w:hAnsi="Times New Roman" w:cs="Times New Roman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/>
          <w:color w:val="ED7D31" w:themeColor="accent2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/>
          <w:color w:val="ED7D31" w:themeColor="accent2"/>
          <w:kern w:val="0"/>
          <w:szCs w:val="24"/>
        </w:rPr>
        <w:t>YY</w:t>
      </w:r>
      <w:proofErr w:type="spellEnd"/>
      <w:r>
        <w:rPr>
          <w:rFonts w:ascii="Times New Roman" w:hAnsi="Times New Roman" w:cs="Times New Roman"/>
          <w:kern w:val="0"/>
          <w:szCs w:val="24"/>
        </w:rPr>
        <w:t xml:space="preserve"> AB CD</w:t>
      </w:r>
    </w:p>
    <w:p w14:paraId="14E3F66E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7-10</w:t>
      </w:r>
      <w:r>
        <w:rPr>
          <w:rFonts w:ascii="Times New Roman" w:hAnsi="Times New Roman" w:cs="Times New Roman"/>
          <w:kern w:val="0"/>
          <w:szCs w:val="24"/>
        </w:rPr>
        <w:t>字节代表</w:t>
      </w:r>
      <w:r>
        <w:rPr>
          <w:rFonts w:ascii="Times New Roman" w:hAnsi="Times New Roman" w:cs="Times New Roman" w:hint="eastAsia"/>
          <w:kern w:val="0"/>
          <w:szCs w:val="24"/>
        </w:rPr>
        <w:t>两个通道</w:t>
      </w:r>
      <w:r>
        <w:rPr>
          <w:rFonts w:ascii="Times New Roman" w:hAnsi="Times New Roman" w:cs="Times New Roman"/>
          <w:kern w:val="0"/>
          <w:szCs w:val="24"/>
        </w:rPr>
        <w:t>16</w:t>
      </w:r>
      <w:r>
        <w:rPr>
          <w:rFonts w:ascii="Times New Roman" w:hAnsi="Times New Roman" w:cs="Times New Roman"/>
          <w:kern w:val="0"/>
          <w:szCs w:val="24"/>
        </w:rPr>
        <w:t>位的触发阈值</w:t>
      </w:r>
      <w:r>
        <w:rPr>
          <w:rFonts w:ascii="Times New Roman" w:hAnsi="Times New Roman" w:cs="Times New Roman" w:hint="eastAsia"/>
          <w:kern w:val="0"/>
          <w:szCs w:val="24"/>
        </w:rPr>
        <w:t>，</w:t>
      </w:r>
      <w:r>
        <w:rPr>
          <w:rFonts w:ascii="Times New Roman" w:hAnsi="Times New Roman" w:cs="Times New Roman" w:hint="eastAsia"/>
          <w:color w:val="EE0000"/>
          <w:kern w:val="0"/>
          <w:szCs w:val="24"/>
        </w:rPr>
        <w:t>0xFE11</w:t>
      </w:r>
      <w:r>
        <w:rPr>
          <w:rFonts w:ascii="Times New Roman" w:hAnsi="Times New Roman" w:cs="Times New Roman" w:hint="eastAsia"/>
          <w:kern w:val="0"/>
          <w:szCs w:val="24"/>
        </w:rPr>
        <w:t>表示数采</w:t>
      </w:r>
      <w:r>
        <w:rPr>
          <w:rFonts w:ascii="Times New Roman" w:hAnsi="Times New Roman" w:cs="Times New Roman" w:hint="eastAsia"/>
          <w:kern w:val="0"/>
          <w:szCs w:val="24"/>
        </w:rPr>
        <w:t>CH1-CH2</w:t>
      </w:r>
      <w:r>
        <w:rPr>
          <w:rFonts w:ascii="Times New Roman" w:hAnsi="Times New Roman" w:cs="Times New Roman" w:hint="eastAsia"/>
          <w:kern w:val="0"/>
          <w:szCs w:val="24"/>
        </w:rPr>
        <w:t>的阈值设置，</w:t>
      </w: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/>
          <w:kern w:val="0"/>
          <w:szCs w:val="24"/>
        </w:rPr>
        <w:t>7-</w:t>
      </w:r>
      <w:r>
        <w:rPr>
          <w:rFonts w:ascii="Times New Roman" w:hAnsi="Times New Roman" w:cs="Times New Roman" w:hint="eastAsia"/>
          <w:kern w:val="0"/>
          <w:szCs w:val="24"/>
        </w:rPr>
        <w:t>8</w:t>
      </w:r>
      <w:r>
        <w:rPr>
          <w:rFonts w:ascii="Times New Roman" w:hAnsi="Times New Roman" w:cs="Times New Roman"/>
          <w:kern w:val="0"/>
          <w:szCs w:val="24"/>
        </w:rPr>
        <w:t>字节</w:t>
      </w: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color w:val="4472C4" w:themeColor="accent1"/>
          <w:kern w:val="0"/>
          <w:szCs w:val="24"/>
        </w:rPr>
        <w:t xml:space="preserve">XX </w:t>
      </w:r>
      <w:proofErr w:type="spellStart"/>
      <w:r>
        <w:rPr>
          <w:rFonts w:ascii="Times New Roman" w:hAnsi="Times New Roman" w:cs="Times New Roman" w:hint="eastAsia"/>
          <w:color w:val="4472C4" w:themeColor="accent1"/>
          <w:kern w:val="0"/>
          <w:szCs w:val="24"/>
        </w:rPr>
        <w:t>XX</w:t>
      </w:r>
      <w:proofErr w:type="spellEnd"/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代表</w:t>
      </w:r>
      <w:r>
        <w:rPr>
          <w:rFonts w:ascii="Times New Roman" w:hAnsi="Times New Roman" w:cs="Times New Roman" w:hint="eastAsia"/>
          <w:kern w:val="0"/>
          <w:szCs w:val="24"/>
        </w:rPr>
        <w:t xml:space="preserve"> CH1</w:t>
      </w:r>
      <w:r>
        <w:rPr>
          <w:rFonts w:ascii="Times New Roman" w:hAnsi="Times New Roman" w:cs="Times New Roman" w:hint="eastAsia"/>
          <w:kern w:val="0"/>
          <w:szCs w:val="24"/>
        </w:rPr>
        <w:t>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ascii="Times New Roman" w:hAnsi="Times New Roman" w:cs="Times New Roman" w:hint="eastAsia"/>
          <w:kern w:val="0"/>
          <w:szCs w:val="24"/>
        </w:rPr>
        <w:t>，</w:t>
      </w:r>
      <w:r>
        <w:rPr>
          <w:rFonts w:ascii="Times New Roman" w:hAnsi="Times New Roman" w:cs="Times New Roman"/>
          <w:kern w:val="0"/>
          <w:szCs w:val="24"/>
        </w:rPr>
        <w:t>第</w:t>
      </w:r>
      <w:r>
        <w:rPr>
          <w:rFonts w:ascii="Times New Roman" w:hAnsi="Times New Roman" w:cs="Times New Roman" w:hint="eastAsia"/>
          <w:kern w:val="0"/>
          <w:szCs w:val="24"/>
        </w:rPr>
        <w:t>9</w:t>
      </w:r>
      <w:r>
        <w:rPr>
          <w:rFonts w:ascii="Times New Roman" w:hAnsi="Times New Roman" w:cs="Times New Roman"/>
          <w:kern w:val="0"/>
          <w:szCs w:val="24"/>
        </w:rPr>
        <w:t>-</w:t>
      </w:r>
      <w:r>
        <w:rPr>
          <w:rFonts w:ascii="Times New Roman" w:hAnsi="Times New Roman" w:cs="Times New Roman" w:hint="eastAsia"/>
          <w:kern w:val="0"/>
          <w:szCs w:val="24"/>
        </w:rPr>
        <w:t>10</w:t>
      </w:r>
      <w:r>
        <w:rPr>
          <w:rFonts w:ascii="Times New Roman" w:hAnsi="Times New Roman" w:cs="Times New Roman"/>
          <w:kern w:val="0"/>
          <w:szCs w:val="24"/>
        </w:rPr>
        <w:t>字节</w:t>
      </w: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color w:val="4472C4" w:themeColor="accent1"/>
          <w:kern w:val="0"/>
          <w:szCs w:val="24"/>
        </w:rPr>
        <w:t xml:space="preserve">YY </w:t>
      </w:r>
      <w:proofErr w:type="spellStart"/>
      <w:r>
        <w:rPr>
          <w:rFonts w:ascii="Times New Roman" w:hAnsi="Times New Roman" w:cs="Times New Roman" w:hint="eastAsia"/>
          <w:color w:val="4472C4" w:themeColor="accent1"/>
          <w:kern w:val="0"/>
          <w:szCs w:val="24"/>
        </w:rPr>
        <w:t>YY</w:t>
      </w:r>
      <w:proofErr w:type="spellEnd"/>
      <w:r>
        <w:rPr>
          <w:rFonts w:ascii="Times New Roman" w:hAnsi="Times New Roman" w:cs="Times New Roman" w:hint="eastAsia"/>
          <w:kern w:val="0"/>
          <w:szCs w:val="24"/>
        </w:rPr>
        <w:t>）</w:t>
      </w:r>
      <w:r>
        <w:rPr>
          <w:rFonts w:ascii="Times New Roman" w:hAnsi="Times New Roman" w:cs="Times New Roman"/>
          <w:kern w:val="0"/>
          <w:szCs w:val="24"/>
        </w:rPr>
        <w:t>代表</w:t>
      </w:r>
      <w:r>
        <w:rPr>
          <w:rFonts w:ascii="Times New Roman" w:hAnsi="Times New Roman" w:cs="Times New Roman" w:hint="eastAsia"/>
          <w:kern w:val="0"/>
          <w:szCs w:val="24"/>
        </w:rPr>
        <w:t xml:space="preserve"> CH2</w:t>
      </w:r>
      <w:r>
        <w:rPr>
          <w:rFonts w:ascii="Times New Roman" w:hAnsi="Times New Roman" w:cs="Times New Roman" w:hint="eastAsia"/>
          <w:kern w:val="0"/>
          <w:szCs w:val="24"/>
        </w:rPr>
        <w:t>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ascii="Times New Roman" w:hAnsi="Times New Roman" w:cs="Times New Roman" w:hint="eastAsia"/>
          <w:kern w:val="0"/>
          <w:szCs w:val="24"/>
        </w:rPr>
        <w:t>；</w:t>
      </w:r>
      <w:r>
        <w:rPr>
          <w:rFonts w:ascii="Times New Roman" w:hAnsi="Times New Roman" w:cs="Times New Roman" w:hint="eastAsia"/>
          <w:color w:val="EE0000"/>
          <w:kern w:val="0"/>
          <w:szCs w:val="24"/>
        </w:rPr>
        <w:t>0xFE12</w:t>
      </w:r>
      <w:r>
        <w:rPr>
          <w:rFonts w:ascii="Times New Roman" w:hAnsi="Times New Roman" w:cs="Times New Roman" w:hint="eastAsia"/>
          <w:color w:val="EE0000"/>
          <w:kern w:val="0"/>
          <w:szCs w:val="24"/>
        </w:rPr>
        <w:t>代表</w:t>
      </w:r>
      <w:r>
        <w:rPr>
          <w:rFonts w:ascii="Times New Roman" w:hAnsi="Times New Roman" w:cs="Times New Roman" w:hint="eastAsia"/>
          <w:kern w:val="0"/>
          <w:szCs w:val="24"/>
        </w:rPr>
        <w:t>数采</w:t>
      </w:r>
      <w:r>
        <w:rPr>
          <w:rFonts w:ascii="Times New Roman" w:hAnsi="Times New Roman" w:cs="Times New Roman" w:hint="eastAsia"/>
          <w:kern w:val="0"/>
          <w:szCs w:val="24"/>
        </w:rPr>
        <w:t>CH3-CH4</w:t>
      </w:r>
      <w:r>
        <w:rPr>
          <w:rFonts w:ascii="Times New Roman" w:hAnsi="Times New Roman" w:cs="Times New Roman" w:hint="eastAsia"/>
          <w:kern w:val="0"/>
          <w:szCs w:val="24"/>
        </w:rPr>
        <w:t>的</w:t>
      </w:r>
      <w:r>
        <w:rPr>
          <w:rFonts w:ascii="Times New Roman" w:hAnsi="Times New Roman" w:cs="Times New Roman"/>
          <w:kern w:val="0"/>
          <w:szCs w:val="24"/>
        </w:rPr>
        <w:t>触发阈值</w:t>
      </w:r>
      <w:r>
        <w:rPr>
          <w:rFonts w:ascii="Times New Roman" w:hAnsi="Times New Roman" w:cs="Times New Roman" w:hint="eastAsia"/>
          <w:kern w:val="0"/>
          <w:szCs w:val="24"/>
        </w:rPr>
        <w:t>，单位是</w:t>
      </w:r>
      <w:r>
        <w:rPr>
          <w:rFonts w:ascii="Times New Roman" w:hAnsi="Times New Roman" w:cs="Times New Roman" w:hint="eastAsia"/>
          <w:kern w:val="0"/>
          <w:szCs w:val="24"/>
        </w:rPr>
        <w:t>LSB</w:t>
      </w:r>
      <w:r>
        <w:rPr>
          <w:rFonts w:ascii="Times New Roman" w:hAnsi="Times New Roman" w:cs="Times New Roman" w:hint="eastAsia"/>
          <w:kern w:val="0"/>
          <w:szCs w:val="24"/>
        </w:rPr>
        <w:t>，此阈值未扣除基线，依此类推。</w:t>
      </w:r>
    </w:p>
    <w:p w14:paraId="08719BAD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5</w:t>
      </w:r>
      <w:r>
        <w:rPr>
          <w:rFonts w:ascii="Times New Roman" w:hAnsi="Times New Roman" w:cs="Times New Roman" w:hint="eastAsia"/>
          <w:kern w:val="0"/>
          <w:szCs w:val="24"/>
        </w:rPr>
        <w:t>）能谱基线指令</w:t>
      </w:r>
    </w:p>
    <w:p w14:paraId="096DFACB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00 </w:t>
      </w:r>
      <w:r>
        <w:rPr>
          <w:rFonts w:ascii="Times New Roman" w:hAnsi="Times New Roman" w:cs="Times New Roman"/>
          <w:kern w:val="0"/>
          <w:szCs w:val="24"/>
        </w:rPr>
        <w:t xml:space="preserve">00 00 </w:t>
      </w:r>
      <w:r>
        <w:rPr>
          <w:rFonts w:ascii="Times New Roman" w:hAnsi="Times New Roman" w:cs="Times New Roman" w:hint="eastAsia"/>
          <w:kern w:val="0"/>
          <w:szCs w:val="24"/>
        </w:rPr>
        <w:t>1F 40</w:t>
      </w:r>
      <w:r>
        <w:rPr>
          <w:rFonts w:ascii="Times New Roman" w:hAnsi="Times New Roman" w:cs="Times New Roman"/>
          <w:kern w:val="0"/>
          <w:szCs w:val="24"/>
        </w:rPr>
        <w:t xml:space="preserve"> AB CD</w:t>
      </w:r>
      <w:r>
        <w:rPr>
          <w:rFonts w:ascii="Times New Roman" w:hAnsi="Times New Roman" w:cs="Times New Roman" w:hint="eastAsia"/>
          <w:kern w:val="0"/>
          <w:szCs w:val="24"/>
        </w:rPr>
        <w:t xml:space="preserve"> </w:t>
      </w:r>
    </w:p>
    <w:p w14:paraId="5B3AE109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01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7CD8054F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02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650AF40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03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605FCDFD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04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566E5566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05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61CF18DF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06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60FA15A6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lastRenderedPageBreak/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07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751D7E0F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08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0779EFDA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09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6BF32EF9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0A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6B5DE9CF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0B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0CDFA503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0C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7ACA0C79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>FC 0D</w:t>
      </w:r>
      <w:r>
        <w:rPr>
          <w:rFonts w:ascii="Times New Roman" w:hAnsi="Times New Roman" w:cs="Times New Roman"/>
          <w:kern w:val="0"/>
          <w:szCs w:val="24"/>
        </w:rPr>
        <w:t xml:space="preserve"> 00 00 1F 40 AB CD</w:t>
      </w:r>
    </w:p>
    <w:p w14:paraId="344D7A7D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0E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1B60E30E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EE0000"/>
          <w:kern w:val="0"/>
          <w:szCs w:val="24"/>
        </w:rPr>
        <w:t xml:space="preserve">FC 0F </w:t>
      </w:r>
      <w:r>
        <w:rPr>
          <w:rFonts w:ascii="Times New Roman" w:hAnsi="Times New Roman" w:cs="Times New Roman"/>
          <w:kern w:val="0"/>
          <w:szCs w:val="24"/>
        </w:rPr>
        <w:t>00 00 1F 40 AB CD</w:t>
      </w:r>
    </w:p>
    <w:p w14:paraId="3BB74D02" w14:textId="021217DA" w:rsidR="00B85577" w:rsidRDefault="00000000" w:rsidP="00B85577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第</w:t>
      </w:r>
      <w:r>
        <w:rPr>
          <w:rFonts w:ascii="Times New Roman" w:hAnsi="Times New Roman" w:cs="Times New Roman" w:hint="eastAsia"/>
          <w:kern w:val="0"/>
          <w:szCs w:val="24"/>
        </w:rPr>
        <w:t>5-6</w:t>
      </w:r>
      <w:r>
        <w:rPr>
          <w:rFonts w:ascii="Times New Roman" w:hAnsi="Times New Roman" w:cs="Times New Roman" w:hint="eastAsia"/>
          <w:kern w:val="0"/>
          <w:szCs w:val="24"/>
        </w:rPr>
        <w:t>字节是通道号的地址，</w:t>
      </w:r>
      <w:r>
        <w:rPr>
          <w:rFonts w:ascii="Times New Roman" w:hAnsi="Times New Roman" w:cs="Times New Roman" w:hint="eastAsia"/>
          <w:kern w:val="0"/>
          <w:szCs w:val="24"/>
        </w:rPr>
        <w:t>7-8</w:t>
      </w:r>
      <w:r>
        <w:rPr>
          <w:rFonts w:ascii="Times New Roman" w:hAnsi="Times New Roman" w:cs="Times New Roman" w:hint="eastAsia"/>
          <w:kern w:val="0"/>
          <w:szCs w:val="24"/>
        </w:rPr>
        <w:t>字节无效，</w:t>
      </w:r>
      <w:r>
        <w:rPr>
          <w:rFonts w:ascii="Times New Roman" w:hAnsi="Times New Roman" w:cs="Times New Roman" w:hint="eastAsia"/>
          <w:kern w:val="0"/>
          <w:szCs w:val="24"/>
        </w:rPr>
        <w:t>9-10</w:t>
      </w:r>
      <w:r>
        <w:rPr>
          <w:rFonts w:ascii="Times New Roman" w:hAnsi="Times New Roman" w:cs="Times New Roman" w:hint="eastAsia"/>
          <w:kern w:val="0"/>
          <w:szCs w:val="24"/>
        </w:rPr>
        <w:t>字节是基线的最小值（</w:t>
      </w:r>
      <w:r>
        <w:rPr>
          <w:rFonts w:ascii="Times New Roman" w:hAnsi="Times New Roman" w:cs="Times New Roman" w:hint="eastAsia"/>
          <w:kern w:val="0"/>
          <w:szCs w:val="24"/>
        </w:rPr>
        <w:t>FPGA</w:t>
      </w:r>
      <w:r>
        <w:rPr>
          <w:rFonts w:ascii="Times New Roman" w:hAnsi="Times New Roman" w:cs="Times New Roman" w:hint="eastAsia"/>
          <w:kern w:val="0"/>
          <w:szCs w:val="24"/>
        </w:rPr>
        <w:t>自动再最低值上加</w:t>
      </w:r>
      <w:r>
        <w:rPr>
          <w:rFonts w:ascii="Times New Roman" w:hAnsi="Times New Roman" w:cs="Times New Roman" w:hint="eastAsia"/>
          <w:kern w:val="0"/>
          <w:szCs w:val="24"/>
        </w:rPr>
        <w:t>255</w:t>
      </w:r>
      <w:r>
        <w:rPr>
          <w:rFonts w:ascii="Times New Roman" w:hAnsi="Times New Roman" w:cs="Times New Roman" w:hint="eastAsia"/>
          <w:kern w:val="0"/>
          <w:szCs w:val="24"/>
        </w:rPr>
        <w:t>），只要基线正常就可以不发默认是（</w:t>
      </w:r>
      <w:r>
        <w:rPr>
          <w:rFonts w:ascii="Times New Roman" w:hAnsi="Times New Roman" w:cs="Times New Roman" w:hint="eastAsia"/>
          <w:kern w:val="0"/>
          <w:szCs w:val="24"/>
        </w:rPr>
        <w:t>8000-8255</w:t>
      </w:r>
      <w:r>
        <w:rPr>
          <w:rFonts w:ascii="Times New Roman" w:hAnsi="Times New Roman" w:cs="Times New Roman" w:hint="eastAsia"/>
          <w:kern w:val="0"/>
          <w:szCs w:val="24"/>
        </w:rPr>
        <w:t>），基线不正常可以按照地址单条发送。</w:t>
      </w:r>
    </w:p>
    <w:p w14:paraId="2CCBEA9D" w14:textId="5614FD30" w:rsidR="00B85577" w:rsidRPr="00B85577" w:rsidRDefault="00B85577" w:rsidP="00B85577">
      <w:pPr>
        <w:pStyle w:val="3"/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4</w:t>
      </w:r>
      <w:r>
        <w:rPr>
          <w:rFonts w:hint="eastAsia"/>
        </w:rPr>
        <w:t>复位指令</w:t>
      </w:r>
    </w:p>
    <w:p w14:paraId="526CA392" w14:textId="7765D4F7" w:rsidR="00B85577" w:rsidRPr="00B85577" w:rsidRDefault="00B85577" w:rsidP="00B85577">
      <w:pPr>
        <w:ind w:firstLine="480"/>
        <w:rPr>
          <w:rFonts w:ascii="Times New Roman" w:hAnsi="Times New Roman" w:cs="Times New Roman" w:hint="eastAsia"/>
          <w:kern w:val="0"/>
          <w:szCs w:val="24"/>
        </w:rPr>
      </w:pPr>
      <w:r w:rsidRPr="00B85577">
        <w:rPr>
          <w:rFonts w:ascii="Times New Roman" w:hAnsi="Times New Roman" w:cs="Times New Roman"/>
          <w:kern w:val="0"/>
          <w:szCs w:val="24"/>
        </w:rPr>
        <w:t>12 34 00 0F FA A0 00 00 00 01 AB CD</w:t>
      </w:r>
      <w:r w:rsidRPr="00B85577">
        <w:rPr>
          <w:rFonts w:ascii="Times New Roman" w:hAnsi="Times New Roman" w:cs="Times New Roman"/>
          <w:kern w:val="0"/>
          <w:szCs w:val="24"/>
        </w:rPr>
        <w:t>，在开始测量之前发，用来清空</w:t>
      </w:r>
      <w:proofErr w:type="spellStart"/>
      <w:r w:rsidRPr="00B85577">
        <w:rPr>
          <w:rFonts w:ascii="Times New Roman" w:hAnsi="Times New Roman" w:cs="Times New Roman"/>
          <w:kern w:val="0"/>
          <w:szCs w:val="24"/>
        </w:rPr>
        <w:t>fifo</w:t>
      </w:r>
      <w:proofErr w:type="spellEnd"/>
      <w:r w:rsidRPr="00B85577">
        <w:rPr>
          <w:rFonts w:ascii="Times New Roman" w:hAnsi="Times New Roman" w:cs="Times New Roman"/>
          <w:kern w:val="0"/>
          <w:szCs w:val="24"/>
        </w:rPr>
        <w:t>上次没发完的缓存数据，这条指令和开始测量指令之间最好延迟几</w:t>
      </w:r>
      <w:r w:rsidRPr="00B85577">
        <w:rPr>
          <w:rFonts w:ascii="Times New Roman" w:hAnsi="Times New Roman" w:cs="Times New Roman"/>
          <w:kern w:val="0"/>
          <w:szCs w:val="24"/>
        </w:rPr>
        <w:t>us</w:t>
      </w:r>
      <w:r w:rsidRPr="00B85577">
        <w:rPr>
          <w:rFonts w:ascii="Times New Roman" w:hAnsi="Times New Roman" w:cs="Times New Roman"/>
          <w:kern w:val="0"/>
          <w:szCs w:val="24"/>
        </w:rPr>
        <w:t>等复位稳定</w:t>
      </w:r>
    </w:p>
    <w:p w14:paraId="08FD3440" w14:textId="77777777" w:rsidR="000C4E92" w:rsidRDefault="00000000">
      <w:pPr>
        <w:pStyle w:val="2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t>控制类</w:t>
      </w:r>
      <w:r>
        <w:rPr>
          <w:rFonts w:hint="eastAsia"/>
        </w:rPr>
        <w:t>指令</w:t>
      </w:r>
    </w:p>
    <w:p w14:paraId="74CA3491" w14:textId="77777777" w:rsidR="000C4E92" w:rsidRDefault="00000000">
      <w:pPr>
        <w:pStyle w:val="3"/>
        <w:rPr>
          <w:rFonts w:hint="eastAsia"/>
        </w:rPr>
      </w:pPr>
      <w:r>
        <w:rPr>
          <w:rFonts w:hint="eastAsia"/>
        </w:rPr>
        <w:t xml:space="preserve">2.1 </w:t>
      </w:r>
      <w:r>
        <w:rPr>
          <w:rFonts w:hint="eastAsia"/>
        </w:rPr>
        <w:t>波形测量控制指令</w:t>
      </w:r>
    </w:p>
    <w:p w14:paraId="0C4F9D29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1</w:t>
      </w:r>
      <w:r>
        <w:rPr>
          <w:rFonts w:ascii="Times New Roman" w:hAnsi="Times New Roman" w:cs="Times New Roman" w:hint="eastAsia"/>
          <w:kern w:val="0"/>
          <w:szCs w:val="24"/>
        </w:rPr>
        <w:t>）波形停止指令</w:t>
      </w:r>
    </w:p>
    <w:p w14:paraId="654CD262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4F2FE50C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2</w:t>
      </w:r>
      <w:r>
        <w:rPr>
          <w:rFonts w:ascii="Times New Roman" w:hAnsi="Times New Roman" w:cs="Times New Roman" w:hint="eastAsia"/>
          <w:kern w:val="0"/>
          <w:szCs w:val="24"/>
        </w:rPr>
        <w:t>）波形软件触发</w:t>
      </w:r>
    </w:p>
    <w:p w14:paraId="7B72E954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02 AB CD</w:t>
      </w:r>
    </w:p>
    <w:p w14:paraId="026E31E8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（</w:t>
      </w:r>
      <w:r>
        <w:rPr>
          <w:rFonts w:ascii="Times New Roman" w:hAnsi="Times New Roman" w:cs="Times New Roman" w:hint="eastAsia"/>
          <w:kern w:val="0"/>
          <w:szCs w:val="24"/>
        </w:rPr>
        <w:t>3</w:t>
      </w:r>
      <w:r>
        <w:rPr>
          <w:rFonts w:ascii="Times New Roman" w:hAnsi="Times New Roman" w:cs="Times New Roman" w:hint="eastAsia"/>
          <w:kern w:val="0"/>
          <w:szCs w:val="24"/>
        </w:rPr>
        <w:t>）波形硬件触发</w:t>
      </w:r>
    </w:p>
    <w:p w14:paraId="587D4475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FE 10</w:t>
      </w:r>
      <w:r>
        <w:rPr>
          <w:rFonts w:ascii="Times New Roman" w:hAnsi="Times New Roman" w:cs="Times New Roman"/>
          <w:kern w:val="0"/>
          <w:szCs w:val="24"/>
        </w:rPr>
        <w:t xml:space="preserve"> 00 00 00 01 AB CD</w:t>
      </w:r>
    </w:p>
    <w:p w14:paraId="58B818AB" w14:textId="77777777" w:rsidR="000C4E92" w:rsidRDefault="00000000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2.2 </w:t>
      </w:r>
      <w:r>
        <w:rPr>
          <w:rFonts w:hint="eastAsia"/>
        </w:rPr>
        <w:t>能谱测量控制指令</w:t>
      </w:r>
    </w:p>
    <w:p w14:paraId="299732A3" w14:textId="77777777" w:rsidR="000C4E92" w:rsidRDefault="00000000">
      <w:pPr>
        <w:ind w:firstLine="48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）能谱</w:t>
      </w:r>
      <w:r>
        <w:t>硬件触发开始指令</w:t>
      </w:r>
    </w:p>
    <w:p w14:paraId="287E5AE0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02 AB CD</w:t>
      </w:r>
    </w:p>
    <w:p w14:paraId="12711E0B" w14:textId="77777777" w:rsidR="000C4E92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（</w:t>
      </w:r>
      <w:r>
        <w:rPr>
          <w:rFonts w:ascii="Times New Roman" w:hAnsi="Times New Roman" w:cs="Times New Roman" w:hint="eastAsia"/>
          <w:szCs w:val="24"/>
        </w:rPr>
        <w:t>2</w:t>
      </w:r>
      <w:r>
        <w:rPr>
          <w:rFonts w:ascii="Times New Roman" w:hAnsi="Times New Roman" w:cs="Times New Roman" w:hint="eastAsia"/>
          <w:szCs w:val="24"/>
        </w:rPr>
        <w:t>）能谱</w:t>
      </w:r>
      <w:r>
        <w:rPr>
          <w:rFonts w:ascii="Times New Roman" w:hAnsi="Times New Roman" w:cs="Times New Roman"/>
          <w:szCs w:val="24"/>
        </w:rPr>
        <w:t>软件触发开始指令</w:t>
      </w:r>
    </w:p>
    <w:p w14:paraId="189A373C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01 AB CD</w:t>
      </w:r>
    </w:p>
    <w:p w14:paraId="6F45A4DA" w14:textId="77777777" w:rsidR="000C4E92" w:rsidRDefault="00000000">
      <w:pPr>
        <w:ind w:firstLine="48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 w:hint="eastAsia"/>
          <w:szCs w:val="24"/>
        </w:rPr>
        <w:t>（</w:t>
      </w:r>
      <w:r>
        <w:rPr>
          <w:rFonts w:ascii="Times New Roman" w:hAnsi="Times New Roman" w:cs="Times New Roman" w:hint="eastAsia"/>
          <w:szCs w:val="24"/>
        </w:rPr>
        <w:t>3</w:t>
      </w:r>
      <w:r>
        <w:rPr>
          <w:rFonts w:ascii="Times New Roman" w:hAnsi="Times New Roman" w:cs="Times New Roman" w:hint="eastAsia"/>
          <w:szCs w:val="24"/>
        </w:rPr>
        <w:t>）能谱</w:t>
      </w:r>
      <w:r>
        <w:rPr>
          <w:rFonts w:ascii="Times New Roman" w:hAnsi="Times New Roman" w:cs="Times New Roman"/>
          <w:szCs w:val="24"/>
        </w:rPr>
        <w:t>停止触发指令</w:t>
      </w:r>
    </w:p>
    <w:p w14:paraId="5DD237E7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0F </w:t>
      </w:r>
      <w:r>
        <w:rPr>
          <w:rFonts w:ascii="Times New Roman" w:hAnsi="Times New Roman" w:cs="Times New Roman"/>
          <w:color w:val="FF0000"/>
          <w:kern w:val="0"/>
          <w:szCs w:val="24"/>
        </w:rPr>
        <w:t>FF A0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64B78ABB" w14:textId="77777777" w:rsidR="000C4E92" w:rsidRDefault="000C4E92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705224C3" w14:textId="77777777" w:rsidR="000C4E92" w:rsidRDefault="000C4E92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1A593E35" w14:textId="77777777" w:rsidR="000C4E92" w:rsidRDefault="000C4E92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6CB44A59" w14:textId="77777777" w:rsidR="000C4E92" w:rsidRDefault="00000000">
      <w:pPr>
        <w:ind w:firstLine="480"/>
        <w:rPr>
          <w:rFonts w:ascii="Times New Roman" w:hAnsi="Times New Roman" w:cs="Times New Roman"/>
          <w:color w:val="0000FF"/>
          <w:kern w:val="0"/>
          <w:szCs w:val="24"/>
        </w:rPr>
      </w:pPr>
      <w:r>
        <w:rPr>
          <w:rFonts w:ascii="Times New Roman" w:hAnsi="Times New Roman" w:cs="Times New Roman" w:hint="eastAsia"/>
          <w:color w:val="0000FF"/>
          <w:kern w:val="0"/>
          <w:szCs w:val="24"/>
        </w:rPr>
        <w:t>硬件触发指令反馈的指令：</w:t>
      </w:r>
    </w:p>
    <w:p w14:paraId="5B952307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/>
          <w:kern w:val="0"/>
          <w:szCs w:val="24"/>
        </w:rPr>
        <w:t xml:space="preserve">12 34 00 </w:t>
      </w:r>
      <w:r>
        <w:rPr>
          <w:rFonts w:ascii="Times New Roman" w:hAnsi="Times New Roman" w:cs="Times New Roman" w:hint="eastAsia"/>
          <w:kern w:val="0"/>
          <w:szCs w:val="24"/>
        </w:rPr>
        <w:t>AA</w:t>
      </w:r>
      <w:r>
        <w:rPr>
          <w:rFonts w:ascii="Times New Roman" w:hAnsi="Times New Roman" w:cs="Times New Roman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kern w:val="0"/>
          <w:szCs w:val="24"/>
        </w:rPr>
        <w:t>00</w:t>
      </w:r>
      <w:r>
        <w:rPr>
          <w:rFonts w:ascii="Times New Roman" w:hAnsi="Times New Roman" w:cs="Times New Roman"/>
          <w:color w:val="FF0000"/>
          <w:kern w:val="0"/>
          <w:szCs w:val="24"/>
        </w:rPr>
        <w:t xml:space="preserve"> 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CC</w:t>
      </w:r>
      <w:r>
        <w:rPr>
          <w:rFonts w:ascii="Times New Roman" w:hAnsi="Times New Roman" w:cs="Times New Roman"/>
          <w:kern w:val="0"/>
          <w:szCs w:val="24"/>
        </w:rPr>
        <w:t xml:space="preserve"> 00 00 00 00 AB CD</w:t>
      </w:r>
    </w:p>
    <w:p w14:paraId="036DB690" w14:textId="77777777" w:rsidR="000C4E92" w:rsidRDefault="000C4E92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23015ED2" w14:textId="77777777" w:rsidR="000C4E92" w:rsidRDefault="00000000">
      <w:pPr>
        <w:pStyle w:val="2"/>
      </w:pPr>
      <w:r>
        <w:rPr>
          <w:rFonts w:hint="eastAsia"/>
        </w:rPr>
        <w:t xml:space="preserve">3 </w:t>
      </w:r>
      <w:r>
        <w:rPr>
          <w:rFonts w:hint="eastAsia"/>
        </w:rPr>
        <w:t>、接收数据包格式</w:t>
      </w:r>
    </w:p>
    <w:p w14:paraId="069F7416" w14:textId="77777777" w:rsidR="000C4E92" w:rsidRDefault="00000000">
      <w:pPr>
        <w:pStyle w:val="3"/>
        <w:rPr>
          <w:rFonts w:hint="eastAsia"/>
        </w:rPr>
      </w:pPr>
      <w:r>
        <w:rPr>
          <w:rFonts w:hint="eastAsia"/>
        </w:rPr>
        <w:t xml:space="preserve">3.1 </w:t>
      </w:r>
      <w:r>
        <w:rPr>
          <w:rFonts w:hint="eastAsia"/>
        </w:rPr>
        <w:t>波形数据包格式</w:t>
      </w:r>
    </w:p>
    <w:p w14:paraId="2E3522A5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一个波形数据包格式如下，大小为</w:t>
      </w:r>
      <w:r>
        <w:rPr>
          <w:rFonts w:ascii="Times New Roman" w:hAnsi="Times New Roman" w:cs="Times New Roman" w:hint="eastAsia"/>
          <w:kern w:val="0"/>
          <w:szCs w:val="24"/>
        </w:rPr>
        <w:t>1176</w:t>
      </w:r>
      <w:r>
        <w:rPr>
          <w:rFonts w:ascii="Times New Roman" w:hAnsi="Times New Roman" w:cs="Times New Roman" w:hint="eastAsia"/>
          <w:kern w:val="0"/>
          <w:szCs w:val="24"/>
        </w:rPr>
        <w:t>字节。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63"/>
        <w:gridCol w:w="1659"/>
        <w:gridCol w:w="1659"/>
        <w:gridCol w:w="1659"/>
        <w:gridCol w:w="1660"/>
      </w:tblGrid>
      <w:tr w:rsidR="000C4E92" w14:paraId="1F48BD45" w14:textId="77777777">
        <w:trPr>
          <w:jc w:val="center"/>
        </w:trPr>
        <w:tc>
          <w:tcPr>
            <w:tcW w:w="1363" w:type="dxa"/>
            <w:vAlign w:val="center"/>
          </w:tcPr>
          <w:p w14:paraId="477EE5B0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6A3E714B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788D3AB6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时刻</w:t>
            </w:r>
          </w:p>
        </w:tc>
        <w:tc>
          <w:tcPr>
            <w:tcW w:w="1659" w:type="dxa"/>
            <w:vAlign w:val="center"/>
          </w:tcPr>
          <w:p w14:paraId="5D124A9B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波形数据</w:t>
            </w:r>
          </w:p>
        </w:tc>
        <w:tc>
          <w:tcPr>
            <w:tcW w:w="1660" w:type="dxa"/>
            <w:vAlign w:val="center"/>
          </w:tcPr>
          <w:p w14:paraId="21C50B21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:rsidR="000C4E92" w14:paraId="29333AFE" w14:textId="77777777">
        <w:trPr>
          <w:jc w:val="center"/>
        </w:trPr>
        <w:tc>
          <w:tcPr>
            <w:tcW w:w="1363" w:type="dxa"/>
            <w:vAlign w:val="center"/>
          </w:tcPr>
          <w:p w14:paraId="4491B018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x</w:t>
            </w:r>
            <w:r>
              <w:rPr>
                <w:rFonts w:hint="eastAsia"/>
              </w:rPr>
              <w:t>AABB</w:t>
            </w:r>
          </w:p>
        </w:tc>
        <w:tc>
          <w:tcPr>
            <w:tcW w:w="1659" w:type="dxa"/>
            <w:vAlign w:val="center"/>
          </w:tcPr>
          <w:p w14:paraId="241D731E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16bit</w:t>
            </w:r>
          </w:p>
        </w:tc>
        <w:tc>
          <w:tcPr>
            <w:tcW w:w="1659" w:type="dxa"/>
            <w:vAlign w:val="center"/>
          </w:tcPr>
          <w:p w14:paraId="18D61D0B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16</w:t>
            </w:r>
            <w:r>
              <w:t>bit</w:t>
            </w:r>
          </w:p>
        </w:tc>
        <w:tc>
          <w:tcPr>
            <w:tcW w:w="1659" w:type="dxa"/>
            <w:vAlign w:val="center"/>
          </w:tcPr>
          <w:p w14:paraId="6924EBFC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580*16bit</w:t>
            </w:r>
          </w:p>
        </w:tc>
        <w:tc>
          <w:tcPr>
            <w:tcW w:w="1660" w:type="dxa"/>
            <w:vAlign w:val="center"/>
          </w:tcPr>
          <w:p w14:paraId="487E1D34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2D6AF9B7" w14:textId="77777777" w:rsidR="000C4E92" w:rsidRDefault="000C4E92">
      <w:pPr>
        <w:ind w:firstLineChars="0" w:firstLine="0"/>
        <w:rPr>
          <w:rFonts w:ascii="Times New Roman" w:hAnsi="Times New Roman" w:cs="Times New Roman"/>
          <w:kern w:val="0"/>
          <w:szCs w:val="24"/>
        </w:rPr>
      </w:pPr>
    </w:p>
    <w:p w14:paraId="7BFABA58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时刻（从开始测量指令响应开始计时）：单位为</w:t>
      </w:r>
      <w:r>
        <w:rPr>
          <w:rFonts w:ascii="Times New Roman" w:hAnsi="Times New Roman" w:cs="Times New Roman" w:hint="eastAsia"/>
          <w:kern w:val="0"/>
          <w:szCs w:val="24"/>
        </w:rPr>
        <w:t>10ms</w:t>
      </w:r>
      <w:r>
        <w:rPr>
          <w:rFonts w:ascii="Times New Roman" w:hAnsi="Times New Roman" w:cs="Times New Roman" w:hint="eastAsia"/>
          <w:kern w:val="0"/>
          <w:szCs w:val="24"/>
        </w:rPr>
        <w:t>（每</w:t>
      </w:r>
      <w:r>
        <w:rPr>
          <w:rFonts w:ascii="Times New Roman" w:hAnsi="Times New Roman" w:cs="Times New Roman" w:hint="eastAsia"/>
          <w:kern w:val="0"/>
          <w:szCs w:val="24"/>
        </w:rPr>
        <w:t>10ms</w:t>
      </w:r>
      <w:r>
        <w:rPr>
          <w:rFonts w:ascii="Times New Roman" w:hAnsi="Times New Roman" w:cs="Times New Roman" w:hint="eastAsia"/>
          <w:kern w:val="0"/>
          <w:szCs w:val="24"/>
        </w:rPr>
        <w:t>采集一次波形）。</w:t>
      </w:r>
    </w:p>
    <w:p w14:paraId="5CCBAC24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通道号：</w:t>
      </w:r>
      <w:r>
        <w:rPr>
          <w:rFonts w:ascii="Times New Roman" w:hAnsi="Times New Roman" w:cs="Times New Roman" w:hint="eastAsia"/>
          <w:kern w:val="0"/>
          <w:szCs w:val="24"/>
        </w:rPr>
        <w:t xml:space="preserve"> </w:t>
      </w:r>
    </w:p>
    <w:tbl>
      <w:tblPr>
        <w:tblStyle w:val="a3"/>
        <w:tblW w:w="8872" w:type="dxa"/>
        <w:tblLayout w:type="fixed"/>
        <w:tblLook w:val="04A0" w:firstRow="1" w:lastRow="0" w:firstColumn="1" w:lastColumn="0" w:noHBand="0" w:noVBand="1"/>
      </w:tblPr>
      <w:tblGrid>
        <w:gridCol w:w="910"/>
        <w:gridCol w:w="1191"/>
        <w:gridCol w:w="960"/>
        <w:gridCol w:w="1251"/>
        <w:gridCol w:w="840"/>
        <w:gridCol w:w="858"/>
        <w:gridCol w:w="908"/>
        <w:gridCol w:w="934"/>
        <w:gridCol w:w="1020"/>
      </w:tblGrid>
      <w:tr w:rsidR="000C4E92" w14:paraId="3289478E" w14:textId="77777777">
        <w:tc>
          <w:tcPr>
            <w:tcW w:w="910" w:type="dxa"/>
          </w:tcPr>
          <w:p w14:paraId="0C97C9C2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1191" w:type="dxa"/>
          </w:tcPr>
          <w:p w14:paraId="3623C170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0x0001</w:t>
            </w:r>
          </w:p>
        </w:tc>
        <w:tc>
          <w:tcPr>
            <w:tcW w:w="960" w:type="dxa"/>
          </w:tcPr>
          <w:p w14:paraId="14C0B4BD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0x0002</w:t>
            </w:r>
          </w:p>
        </w:tc>
        <w:tc>
          <w:tcPr>
            <w:tcW w:w="1251" w:type="dxa"/>
          </w:tcPr>
          <w:p w14:paraId="3FE28257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0x0004</w:t>
            </w:r>
          </w:p>
        </w:tc>
        <w:tc>
          <w:tcPr>
            <w:tcW w:w="840" w:type="dxa"/>
          </w:tcPr>
          <w:p w14:paraId="6FAF089D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0x0008</w:t>
            </w:r>
          </w:p>
        </w:tc>
        <w:tc>
          <w:tcPr>
            <w:tcW w:w="858" w:type="dxa"/>
          </w:tcPr>
          <w:p w14:paraId="28EA540A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0x0010</w:t>
            </w:r>
          </w:p>
        </w:tc>
        <w:tc>
          <w:tcPr>
            <w:tcW w:w="908" w:type="dxa"/>
          </w:tcPr>
          <w:p w14:paraId="40A6D7C7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0x0020</w:t>
            </w:r>
          </w:p>
        </w:tc>
        <w:tc>
          <w:tcPr>
            <w:tcW w:w="934" w:type="dxa"/>
          </w:tcPr>
          <w:p w14:paraId="5BB0C675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0x0040</w:t>
            </w:r>
          </w:p>
        </w:tc>
        <w:tc>
          <w:tcPr>
            <w:tcW w:w="1020" w:type="dxa"/>
          </w:tcPr>
          <w:p w14:paraId="27BA5630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0x0080</w:t>
            </w:r>
          </w:p>
        </w:tc>
      </w:tr>
      <w:tr w:rsidR="000C4E92" w14:paraId="17EE051A" w14:textId="77777777">
        <w:tc>
          <w:tcPr>
            <w:tcW w:w="910" w:type="dxa"/>
          </w:tcPr>
          <w:p w14:paraId="578ADD70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191" w:type="dxa"/>
          </w:tcPr>
          <w:p w14:paraId="055DFD23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</w:t>
            </w:r>
          </w:p>
        </w:tc>
        <w:tc>
          <w:tcPr>
            <w:tcW w:w="960" w:type="dxa"/>
          </w:tcPr>
          <w:p w14:paraId="01C4ED54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CH2</w:t>
            </w:r>
          </w:p>
        </w:tc>
        <w:tc>
          <w:tcPr>
            <w:tcW w:w="1251" w:type="dxa"/>
          </w:tcPr>
          <w:p w14:paraId="7AD1592C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CH3</w:t>
            </w:r>
          </w:p>
        </w:tc>
        <w:tc>
          <w:tcPr>
            <w:tcW w:w="840" w:type="dxa"/>
          </w:tcPr>
          <w:p w14:paraId="4C56ECE4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CH4</w:t>
            </w:r>
          </w:p>
        </w:tc>
        <w:tc>
          <w:tcPr>
            <w:tcW w:w="858" w:type="dxa"/>
          </w:tcPr>
          <w:p w14:paraId="3DCAB3A1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CH5</w:t>
            </w:r>
          </w:p>
        </w:tc>
        <w:tc>
          <w:tcPr>
            <w:tcW w:w="908" w:type="dxa"/>
          </w:tcPr>
          <w:p w14:paraId="245A084C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CH6</w:t>
            </w:r>
          </w:p>
        </w:tc>
        <w:tc>
          <w:tcPr>
            <w:tcW w:w="934" w:type="dxa"/>
          </w:tcPr>
          <w:p w14:paraId="2CFD1929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CH7</w:t>
            </w:r>
          </w:p>
        </w:tc>
        <w:tc>
          <w:tcPr>
            <w:tcW w:w="1020" w:type="dxa"/>
          </w:tcPr>
          <w:p w14:paraId="04BB13AA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CH8</w:t>
            </w:r>
          </w:p>
        </w:tc>
      </w:tr>
      <w:tr w:rsidR="000C4E92" w14:paraId="239A5035" w14:textId="77777777">
        <w:tc>
          <w:tcPr>
            <w:tcW w:w="910" w:type="dxa"/>
          </w:tcPr>
          <w:p w14:paraId="21466D98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</w:rPr>
              <w:lastRenderedPageBreak/>
              <w:t>通道信息</w:t>
            </w:r>
          </w:p>
        </w:tc>
        <w:tc>
          <w:tcPr>
            <w:tcW w:w="1191" w:type="dxa"/>
          </w:tcPr>
          <w:p w14:paraId="25E72E12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60" w:type="dxa"/>
          </w:tcPr>
          <w:p w14:paraId="30DF37D0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1251" w:type="dxa"/>
          </w:tcPr>
          <w:p w14:paraId="7E6D0724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840" w:type="dxa"/>
          </w:tcPr>
          <w:p w14:paraId="37B7F574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  <w:tc>
          <w:tcPr>
            <w:tcW w:w="858" w:type="dxa"/>
          </w:tcPr>
          <w:p w14:paraId="275022E8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08" w:type="dxa"/>
          </w:tcPr>
          <w:p w14:paraId="4857E7DC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4" w:type="dxa"/>
          </w:tcPr>
          <w:p w14:paraId="6F66CAFF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1020" w:type="dxa"/>
          </w:tcPr>
          <w:p w14:paraId="55867DF0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</w:tr>
      <w:tr w:rsidR="000C4E92" w14:paraId="799B6C26" w14:textId="77777777">
        <w:tc>
          <w:tcPr>
            <w:tcW w:w="910" w:type="dxa"/>
          </w:tcPr>
          <w:p w14:paraId="7203C9EE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191" w:type="dxa"/>
          </w:tcPr>
          <w:p w14:paraId="1666B702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CH9</w:t>
            </w:r>
          </w:p>
        </w:tc>
        <w:tc>
          <w:tcPr>
            <w:tcW w:w="960" w:type="dxa"/>
          </w:tcPr>
          <w:p w14:paraId="7D8791D4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CH10</w:t>
            </w:r>
          </w:p>
        </w:tc>
        <w:tc>
          <w:tcPr>
            <w:tcW w:w="1251" w:type="dxa"/>
          </w:tcPr>
          <w:p w14:paraId="54F26481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CH11</w:t>
            </w:r>
          </w:p>
        </w:tc>
        <w:tc>
          <w:tcPr>
            <w:tcW w:w="840" w:type="dxa"/>
          </w:tcPr>
          <w:p w14:paraId="720697AE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CH12</w:t>
            </w:r>
          </w:p>
        </w:tc>
        <w:tc>
          <w:tcPr>
            <w:tcW w:w="858" w:type="dxa"/>
          </w:tcPr>
          <w:p w14:paraId="01F5E0DB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CH13</w:t>
            </w:r>
          </w:p>
        </w:tc>
        <w:tc>
          <w:tcPr>
            <w:tcW w:w="908" w:type="dxa"/>
          </w:tcPr>
          <w:p w14:paraId="50BFE1BD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CH14</w:t>
            </w:r>
          </w:p>
        </w:tc>
        <w:tc>
          <w:tcPr>
            <w:tcW w:w="934" w:type="dxa"/>
          </w:tcPr>
          <w:p w14:paraId="6C43E1A2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CH15</w:t>
            </w:r>
          </w:p>
        </w:tc>
        <w:tc>
          <w:tcPr>
            <w:tcW w:w="1020" w:type="dxa"/>
          </w:tcPr>
          <w:p w14:paraId="0333E9C2" w14:textId="77777777" w:rsidR="000C4E92" w:rsidRDefault="00000000">
            <w:pPr>
              <w:pStyle w:val="a5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CH16</w:t>
            </w:r>
          </w:p>
        </w:tc>
      </w:tr>
    </w:tbl>
    <w:p w14:paraId="5A90E23F" w14:textId="77777777" w:rsidR="000C4E92" w:rsidRDefault="000C4E92">
      <w:pPr>
        <w:ind w:firstLineChars="0" w:firstLine="0"/>
        <w:rPr>
          <w:rFonts w:ascii="Times New Roman" w:hAnsi="Times New Roman" w:cs="Times New Roman"/>
          <w:kern w:val="0"/>
          <w:szCs w:val="24"/>
        </w:rPr>
      </w:pPr>
    </w:p>
    <w:p w14:paraId="03445FC9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波形数据：一共有</w:t>
      </w:r>
      <w:r>
        <w:rPr>
          <w:rFonts w:ascii="Times New Roman" w:hAnsi="Times New Roman" w:cs="Times New Roman" w:hint="eastAsia"/>
          <w:kern w:val="0"/>
          <w:szCs w:val="24"/>
        </w:rPr>
        <w:t>584</w:t>
      </w:r>
      <w:r>
        <w:rPr>
          <w:rFonts w:ascii="Times New Roman" w:hAnsi="Times New Roman" w:cs="Times New Roman" w:hint="eastAsia"/>
          <w:kern w:val="0"/>
          <w:szCs w:val="24"/>
        </w:rPr>
        <w:t>个采样点（每个采样点</w:t>
      </w:r>
      <w:r>
        <w:rPr>
          <w:rFonts w:ascii="Times New Roman" w:hAnsi="Times New Roman" w:cs="Times New Roman" w:hint="eastAsia"/>
          <w:kern w:val="0"/>
          <w:szCs w:val="24"/>
        </w:rPr>
        <w:t>16ns</w:t>
      </w:r>
      <w:r>
        <w:rPr>
          <w:rFonts w:ascii="Times New Roman" w:hAnsi="Times New Roman" w:cs="Times New Roman" w:hint="eastAsia"/>
          <w:kern w:val="0"/>
          <w:szCs w:val="24"/>
        </w:rPr>
        <w:t>），每个点占用</w:t>
      </w:r>
      <w:r>
        <w:rPr>
          <w:rFonts w:ascii="Times New Roman" w:hAnsi="Times New Roman" w:cs="Times New Roman" w:hint="eastAsia"/>
          <w:kern w:val="0"/>
          <w:szCs w:val="24"/>
        </w:rPr>
        <w:t>2</w:t>
      </w:r>
      <w:r>
        <w:rPr>
          <w:rFonts w:ascii="Times New Roman" w:hAnsi="Times New Roman" w:cs="Times New Roman" w:hint="eastAsia"/>
          <w:kern w:val="0"/>
          <w:szCs w:val="24"/>
        </w:rPr>
        <w:t>个字节。</w:t>
      </w:r>
    </w:p>
    <w:p w14:paraId="711B4DC6" w14:textId="77777777" w:rsidR="000C4E92" w:rsidRDefault="00000000">
      <w:pPr>
        <w:pStyle w:val="3"/>
        <w:rPr>
          <w:rFonts w:hint="eastAsia"/>
        </w:rPr>
      </w:pPr>
      <w:r>
        <w:rPr>
          <w:rFonts w:hint="eastAsia"/>
        </w:rPr>
        <w:t xml:space="preserve">3.2 </w:t>
      </w:r>
      <w:r>
        <w:rPr>
          <w:rFonts w:hint="eastAsia"/>
        </w:rPr>
        <w:t>能谱数据格式</w:t>
      </w:r>
    </w:p>
    <w:p w14:paraId="3F83A822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color w:val="FF0000"/>
          <w:kern w:val="0"/>
          <w:szCs w:val="24"/>
        </w:rPr>
        <w:t>512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道</w:t>
      </w:r>
      <w:r>
        <w:rPr>
          <w:rFonts w:ascii="Times New Roman" w:hAnsi="Times New Roman" w:cs="Times New Roman" w:hint="eastAsia"/>
          <w:kern w:val="0"/>
          <w:szCs w:val="24"/>
        </w:rPr>
        <w:t>一个能谱数据包结构如下，大小为</w:t>
      </w:r>
      <w:r>
        <w:rPr>
          <w:rFonts w:ascii="Times New Roman" w:hAnsi="Times New Roman" w:cs="Times New Roman" w:hint="eastAsia"/>
          <w:kern w:val="0"/>
          <w:szCs w:val="24"/>
        </w:rPr>
        <w:t>1032</w:t>
      </w:r>
      <w:r>
        <w:rPr>
          <w:rFonts w:ascii="Times New Roman" w:hAnsi="Times New Roman" w:cs="Times New Roman" w:hint="eastAsia"/>
          <w:kern w:val="0"/>
          <w:szCs w:val="24"/>
        </w:rPr>
        <w:t>字节。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0C4E92" w14:paraId="49D68351" w14:textId="77777777">
        <w:tc>
          <w:tcPr>
            <w:tcW w:w="1659" w:type="dxa"/>
            <w:vAlign w:val="center"/>
          </w:tcPr>
          <w:p w14:paraId="38D5ECDB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01EC527F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622589CF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时间</w:t>
            </w:r>
          </w:p>
        </w:tc>
        <w:tc>
          <w:tcPr>
            <w:tcW w:w="1659" w:type="dxa"/>
            <w:vAlign w:val="center"/>
          </w:tcPr>
          <w:p w14:paraId="5524A277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能谱数据</w:t>
            </w:r>
          </w:p>
        </w:tc>
        <w:tc>
          <w:tcPr>
            <w:tcW w:w="1660" w:type="dxa"/>
            <w:vAlign w:val="center"/>
          </w:tcPr>
          <w:p w14:paraId="79799F05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:rsidR="000C4E92" w14:paraId="6E8C2741" w14:textId="77777777">
        <w:trPr>
          <w:trHeight w:val="554"/>
        </w:trPr>
        <w:tc>
          <w:tcPr>
            <w:tcW w:w="1659" w:type="dxa"/>
            <w:vAlign w:val="center"/>
          </w:tcPr>
          <w:p w14:paraId="4578A80C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0xAABB</w:t>
            </w:r>
          </w:p>
        </w:tc>
        <w:tc>
          <w:tcPr>
            <w:tcW w:w="1659" w:type="dxa"/>
            <w:vAlign w:val="center"/>
          </w:tcPr>
          <w:p w14:paraId="40D3A43C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16bit</w:t>
            </w:r>
          </w:p>
        </w:tc>
        <w:tc>
          <w:tcPr>
            <w:tcW w:w="1659" w:type="dxa"/>
            <w:vAlign w:val="center"/>
          </w:tcPr>
          <w:p w14:paraId="12505D67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16bit</w:t>
            </w:r>
          </w:p>
        </w:tc>
        <w:tc>
          <w:tcPr>
            <w:tcW w:w="1659" w:type="dxa"/>
            <w:vAlign w:val="center"/>
          </w:tcPr>
          <w:p w14:paraId="301BF676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512*16bit</w:t>
            </w:r>
          </w:p>
        </w:tc>
        <w:tc>
          <w:tcPr>
            <w:tcW w:w="1660" w:type="dxa"/>
            <w:vAlign w:val="center"/>
          </w:tcPr>
          <w:p w14:paraId="3BCACFA1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11CAEBAA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color w:val="FF0000"/>
          <w:kern w:val="0"/>
          <w:szCs w:val="24"/>
        </w:rPr>
        <w:t>16</w:t>
      </w:r>
      <w:r>
        <w:rPr>
          <w:rFonts w:ascii="Times New Roman" w:hAnsi="Times New Roman" w:cs="Times New Roman" w:hint="eastAsia"/>
          <w:color w:val="FF0000"/>
          <w:kern w:val="0"/>
          <w:szCs w:val="24"/>
        </w:rPr>
        <w:t>道</w:t>
      </w:r>
      <w:r>
        <w:rPr>
          <w:rFonts w:ascii="Times New Roman" w:hAnsi="Times New Roman" w:cs="Times New Roman" w:hint="eastAsia"/>
          <w:kern w:val="0"/>
          <w:szCs w:val="24"/>
        </w:rPr>
        <w:t>一个能谱数据包结构如下，大小为</w:t>
      </w:r>
      <w:r>
        <w:rPr>
          <w:rFonts w:ascii="Times New Roman" w:hAnsi="Times New Roman" w:cs="Times New Roman" w:hint="eastAsia"/>
          <w:kern w:val="0"/>
          <w:szCs w:val="24"/>
        </w:rPr>
        <w:t>40</w:t>
      </w:r>
      <w:r>
        <w:rPr>
          <w:rFonts w:ascii="Times New Roman" w:hAnsi="Times New Roman" w:cs="Times New Roman" w:hint="eastAsia"/>
          <w:kern w:val="0"/>
          <w:szCs w:val="24"/>
        </w:rPr>
        <w:t>字节。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0C4E92" w14:paraId="53DD5D6E" w14:textId="77777777">
        <w:tc>
          <w:tcPr>
            <w:tcW w:w="1659" w:type="dxa"/>
            <w:vAlign w:val="center"/>
          </w:tcPr>
          <w:p w14:paraId="30BFA6C2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包头</w:t>
            </w:r>
          </w:p>
        </w:tc>
        <w:tc>
          <w:tcPr>
            <w:tcW w:w="1659" w:type="dxa"/>
            <w:vAlign w:val="center"/>
          </w:tcPr>
          <w:p w14:paraId="436D3DB0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1659" w:type="dxa"/>
            <w:vAlign w:val="center"/>
          </w:tcPr>
          <w:p w14:paraId="50E46147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时间</w:t>
            </w:r>
          </w:p>
        </w:tc>
        <w:tc>
          <w:tcPr>
            <w:tcW w:w="1659" w:type="dxa"/>
            <w:vAlign w:val="center"/>
          </w:tcPr>
          <w:p w14:paraId="6474C08D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能谱数据</w:t>
            </w:r>
          </w:p>
        </w:tc>
        <w:tc>
          <w:tcPr>
            <w:tcW w:w="1660" w:type="dxa"/>
            <w:vAlign w:val="center"/>
          </w:tcPr>
          <w:p w14:paraId="6E0BC04E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包尾</w:t>
            </w:r>
          </w:p>
        </w:tc>
      </w:tr>
      <w:tr w:rsidR="000C4E92" w14:paraId="12C8C8A3" w14:textId="77777777">
        <w:tc>
          <w:tcPr>
            <w:tcW w:w="1659" w:type="dxa"/>
            <w:vAlign w:val="center"/>
          </w:tcPr>
          <w:p w14:paraId="6E5630C8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0xAABB</w:t>
            </w:r>
          </w:p>
        </w:tc>
        <w:tc>
          <w:tcPr>
            <w:tcW w:w="1659" w:type="dxa"/>
            <w:vAlign w:val="center"/>
          </w:tcPr>
          <w:p w14:paraId="7B9A511A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16bit</w:t>
            </w:r>
          </w:p>
        </w:tc>
        <w:tc>
          <w:tcPr>
            <w:tcW w:w="1659" w:type="dxa"/>
            <w:vAlign w:val="center"/>
          </w:tcPr>
          <w:p w14:paraId="6A265ABD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16bit</w:t>
            </w:r>
          </w:p>
        </w:tc>
        <w:tc>
          <w:tcPr>
            <w:tcW w:w="1659" w:type="dxa"/>
            <w:vAlign w:val="center"/>
          </w:tcPr>
          <w:p w14:paraId="5C73EE15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16*16bit</w:t>
            </w:r>
          </w:p>
        </w:tc>
        <w:tc>
          <w:tcPr>
            <w:tcW w:w="1660" w:type="dxa"/>
            <w:vAlign w:val="center"/>
          </w:tcPr>
          <w:p w14:paraId="66818B45" w14:textId="77777777" w:rsidR="000C4E92" w:rsidRDefault="00000000">
            <w:pPr>
              <w:pStyle w:val="a5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0xCCDD</w:t>
            </w:r>
          </w:p>
        </w:tc>
      </w:tr>
    </w:tbl>
    <w:p w14:paraId="3BC5BE47" w14:textId="77777777" w:rsidR="000C4E92" w:rsidRDefault="000C4E92">
      <w:pPr>
        <w:ind w:firstLine="480"/>
        <w:rPr>
          <w:rFonts w:ascii="Times New Roman" w:hAnsi="Times New Roman" w:cs="Times New Roman"/>
          <w:kern w:val="0"/>
          <w:szCs w:val="24"/>
        </w:rPr>
      </w:pPr>
    </w:p>
    <w:p w14:paraId="2C2171F3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时间：单位为</w:t>
      </w:r>
      <w:r>
        <w:rPr>
          <w:rFonts w:ascii="Times New Roman" w:hAnsi="Times New Roman" w:cs="Times New Roman" w:hint="eastAsia"/>
          <w:kern w:val="0"/>
          <w:szCs w:val="24"/>
        </w:rPr>
        <w:t>1ms</w:t>
      </w:r>
      <w:r>
        <w:rPr>
          <w:rFonts w:ascii="Times New Roman" w:hAnsi="Times New Roman" w:cs="Times New Roman" w:hint="eastAsia"/>
          <w:kern w:val="0"/>
          <w:szCs w:val="24"/>
        </w:rPr>
        <w:t>。</w:t>
      </w:r>
    </w:p>
    <w:p w14:paraId="1A1D4E0C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通道号：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13"/>
        <w:gridCol w:w="954"/>
        <w:gridCol w:w="954"/>
        <w:gridCol w:w="954"/>
        <w:gridCol w:w="954"/>
        <w:gridCol w:w="958"/>
        <w:gridCol w:w="958"/>
        <w:gridCol w:w="954"/>
        <w:gridCol w:w="997"/>
      </w:tblGrid>
      <w:tr w:rsidR="000C4E92" w14:paraId="7EBACBF2" w14:textId="77777777">
        <w:tc>
          <w:tcPr>
            <w:tcW w:w="680" w:type="dxa"/>
            <w:vAlign w:val="center"/>
          </w:tcPr>
          <w:p w14:paraId="7147E2DF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通道信息</w:t>
            </w:r>
          </w:p>
        </w:tc>
        <w:tc>
          <w:tcPr>
            <w:tcW w:w="936" w:type="dxa"/>
            <w:vAlign w:val="center"/>
          </w:tcPr>
          <w:p w14:paraId="6DD76DE9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0x0001</w:t>
            </w:r>
          </w:p>
        </w:tc>
        <w:tc>
          <w:tcPr>
            <w:tcW w:w="936" w:type="dxa"/>
            <w:vAlign w:val="center"/>
          </w:tcPr>
          <w:p w14:paraId="7CA068DF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0x0002</w:t>
            </w:r>
          </w:p>
        </w:tc>
        <w:tc>
          <w:tcPr>
            <w:tcW w:w="936" w:type="dxa"/>
            <w:vAlign w:val="center"/>
          </w:tcPr>
          <w:p w14:paraId="30E41C23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0x0004</w:t>
            </w:r>
          </w:p>
        </w:tc>
        <w:tc>
          <w:tcPr>
            <w:tcW w:w="936" w:type="dxa"/>
            <w:vAlign w:val="center"/>
          </w:tcPr>
          <w:p w14:paraId="3A183E8F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0x0008</w:t>
            </w:r>
          </w:p>
        </w:tc>
        <w:tc>
          <w:tcPr>
            <w:tcW w:w="960" w:type="dxa"/>
            <w:vAlign w:val="center"/>
          </w:tcPr>
          <w:p w14:paraId="4F24D79A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0x0010</w:t>
            </w:r>
          </w:p>
        </w:tc>
        <w:tc>
          <w:tcPr>
            <w:tcW w:w="960" w:type="dxa"/>
            <w:vAlign w:val="center"/>
          </w:tcPr>
          <w:p w14:paraId="53701F1D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0x0020</w:t>
            </w:r>
          </w:p>
        </w:tc>
        <w:tc>
          <w:tcPr>
            <w:tcW w:w="936" w:type="dxa"/>
            <w:vAlign w:val="center"/>
          </w:tcPr>
          <w:p w14:paraId="0F667228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0x0040</w:t>
            </w:r>
          </w:p>
        </w:tc>
        <w:tc>
          <w:tcPr>
            <w:tcW w:w="1016" w:type="dxa"/>
            <w:vAlign w:val="center"/>
          </w:tcPr>
          <w:p w14:paraId="68361B1B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0x0080</w:t>
            </w:r>
          </w:p>
        </w:tc>
      </w:tr>
      <w:tr w:rsidR="000C4E92" w14:paraId="34FEFBA2" w14:textId="77777777">
        <w:tc>
          <w:tcPr>
            <w:tcW w:w="680" w:type="dxa"/>
            <w:vAlign w:val="center"/>
          </w:tcPr>
          <w:p w14:paraId="5F2F0DC1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936" w:type="dxa"/>
            <w:vAlign w:val="center"/>
          </w:tcPr>
          <w:p w14:paraId="2B2F9548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</w:t>
            </w:r>
          </w:p>
        </w:tc>
        <w:tc>
          <w:tcPr>
            <w:tcW w:w="936" w:type="dxa"/>
            <w:vAlign w:val="center"/>
          </w:tcPr>
          <w:p w14:paraId="5B7EC1C6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CH2</w:t>
            </w:r>
          </w:p>
        </w:tc>
        <w:tc>
          <w:tcPr>
            <w:tcW w:w="936" w:type="dxa"/>
            <w:vAlign w:val="center"/>
          </w:tcPr>
          <w:p w14:paraId="28DCA1DF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CH3</w:t>
            </w:r>
          </w:p>
        </w:tc>
        <w:tc>
          <w:tcPr>
            <w:tcW w:w="936" w:type="dxa"/>
            <w:vAlign w:val="center"/>
          </w:tcPr>
          <w:p w14:paraId="333AB2CB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CH4</w:t>
            </w:r>
          </w:p>
        </w:tc>
        <w:tc>
          <w:tcPr>
            <w:tcW w:w="960" w:type="dxa"/>
            <w:vAlign w:val="center"/>
          </w:tcPr>
          <w:p w14:paraId="6DE9D3DC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CH5</w:t>
            </w:r>
          </w:p>
        </w:tc>
        <w:tc>
          <w:tcPr>
            <w:tcW w:w="960" w:type="dxa"/>
            <w:vAlign w:val="center"/>
          </w:tcPr>
          <w:p w14:paraId="3E718F04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CH6</w:t>
            </w:r>
          </w:p>
        </w:tc>
        <w:tc>
          <w:tcPr>
            <w:tcW w:w="936" w:type="dxa"/>
            <w:vAlign w:val="center"/>
          </w:tcPr>
          <w:p w14:paraId="25885C1B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CH7</w:t>
            </w:r>
          </w:p>
        </w:tc>
        <w:tc>
          <w:tcPr>
            <w:tcW w:w="1016" w:type="dxa"/>
            <w:vAlign w:val="center"/>
          </w:tcPr>
          <w:p w14:paraId="7B422E81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CH8</w:t>
            </w:r>
          </w:p>
        </w:tc>
      </w:tr>
      <w:tr w:rsidR="000C4E92" w14:paraId="02622506" w14:textId="77777777">
        <w:tc>
          <w:tcPr>
            <w:tcW w:w="680" w:type="dxa"/>
            <w:vAlign w:val="center"/>
          </w:tcPr>
          <w:p w14:paraId="35083791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通道信</w:t>
            </w:r>
            <w:r>
              <w:rPr>
                <w:rFonts w:hint="eastAsia"/>
              </w:rPr>
              <w:lastRenderedPageBreak/>
              <w:t>息</w:t>
            </w:r>
          </w:p>
        </w:tc>
        <w:tc>
          <w:tcPr>
            <w:tcW w:w="936" w:type="dxa"/>
            <w:vAlign w:val="center"/>
          </w:tcPr>
          <w:p w14:paraId="1748749E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lastRenderedPageBreak/>
              <w:t>0x1000</w:t>
            </w:r>
          </w:p>
        </w:tc>
        <w:tc>
          <w:tcPr>
            <w:tcW w:w="936" w:type="dxa"/>
            <w:vAlign w:val="center"/>
          </w:tcPr>
          <w:p w14:paraId="51AE9B0D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6" w:type="dxa"/>
            <w:vAlign w:val="center"/>
          </w:tcPr>
          <w:p w14:paraId="327F30C4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936" w:type="dxa"/>
            <w:vAlign w:val="center"/>
          </w:tcPr>
          <w:p w14:paraId="547EB062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  <w:tc>
          <w:tcPr>
            <w:tcW w:w="960" w:type="dxa"/>
            <w:vAlign w:val="center"/>
          </w:tcPr>
          <w:p w14:paraId="1B418FFF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0x1000</w:t>
            </w:r>
          </w:p>
        </w:tc>
        <w:tc>
          <w:tcPr>
            <w:tcW w:w="960" w:type="dxa"/>
            <w:vAlign w:val="center"/>
          </w:tcPr>
          <w:p w14:paraId="3D3DEECC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0x2000</w:t>
            </w:r>
          </w:p>
        </w:tc>
        <w:tc>
          <w:tcPr>
            <w:tcW w:w="936" w:type="dxa"/>
            <w:vAlign w:val="center"/>
          </w:tcPr>
          <w:p w14:paraId="0BFED4B1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0x4000</w:t>
            </w:r>
          </w:p>
        </w:tc>
        <w:tc>
          <w:tcPr>
            <w:tcW w:w="1016" w:type="dxa"/>
            <w:vAlign w:val="center"/>
          </w:tcPr>
          <w:p w14:paraId="4A322FD7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0x8000</w:t>
            </w:r>
          </w:p>
        </w:tc>
      </w:tr>
      <w:tr w:rsidR="000C4E92" w14:paraId="311F02B2" w14:textId="77777777">
        <w:tc>
          <w:tcPr>
            <w:tcW w:w="680" w:type="dxa"/>
            <w:vAlign w:val="center"/>
          </w:tcPr>
          <w:p w14:paraId="0A330976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</w:rPr>
              <w:t>通道号</w:t>
            </w:r>
          </w:p>
        </w:tc>
        <w:tc>
          <w:tcPr>
            <w:tcW w:w="936" w:type="dxa"/>
            <w:vAlign w:val="center"/>
          </w:tcPr>
          <w:p w14:paraId="62FEA2C6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CH9</w:t>
            </w:r>
          </w:p>
        </w:tc>
        <w:tc>
          <w:tcPr>
            <w:tcW w:w="936" w:type="dxa"/>
            <w:vAlign w:val="center"/>
          </w:tcPr>
          <w:p w14:paraId="5DB76B86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CH10</w:t>
            </w:r>
          </w:p>
        </w:tc>
        <w:tc>
          <w:tcPr>
            <w:tcW w:w="936" w:type="dxa"/>
            <w:vAlign w:val="center"/>
          </w:tcPr>
          <w:p w14:paraId="60A4C9EC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CH11</w:t>
            </w:r>
          </w:p>
        </w:tc>
        <w:tc>
          <w:tcPr>
            <w:tcW w:w="936" w:type="dxa"/>
            <w:vAlign w:val="center"/>
          </w:tcPr>
          <w:p w14:paraId="2CE33F33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CH12</w:t>
            </w:r>
          </w:p>
        </w:tc>
        <w:tc>
          <w:tcPr>
            <w:tcW w:w="960" w:type="dxa"/>
            <w:vAlign w:val="center"/>
          </w:tcPr>
          <w:p w14:paraId="24FC408D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CH13</w:t>
            </w:r>
          </w:p>
        </w:tc>
        <w:tc>
          <w:tcPr>
            <w:tcW w:w="960" w:type="dxa"/>
            <w:vAlign w:val="center"/>
          </w:tcPr>
          <w:p w14:paraId="7C451D76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CH14</w:t>
            </w:r>
          </w:p>
        </w:tc>
        <w:tc>
          <w:tcPr>
            <w:tcW w:w="936" w:type="dxa"/>
            <w:vAlign w:val="center"/>
          </w:tcPr>
          <w:p w14:paraId="02883992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CH15</w:t>
            </w:r>
          </w:p>
        </w:tc>
        <w:tc>
          <w:tcPr>
            <w:tcW w:w="1016" w:type="dxa"/>
            <w:vAlign w:val="center"/>
          </w:tcPr>
          <w:p w14:paraId="3F1559B3" w14:textId="77777777" w:rsidR="000C4E92" w:rsidRDefault="00000000">
            <w:pPr>
              <w:pStyle w:val="a5"/>
              <w:jc w:val="center"/>
              <w:rPr>
                <w:rFonts w:hint="eastAsia"/>
                <w:szCs w:val="24"/>
              </w:rPr>
            </w:pPr>
            <w:r>
              <w:rPr>
                <w:rFonts w:hint="eastAsia"/>
                <w:szCs w:val="24"/>
              </w:rPr>
              <w:t>CH16</w:t>
            </w:r>
          </w:p>
        </w:tc>
      </w:tr>
    </w:tbl>
    <w:p w14:paraId="0DB728E7" w14:textId="77777777" w:rsidR="000C4E92" w:rsidRDefault="000C4E92">
      <w:pPr>
        <w:ind w:firstLineChars="0" w:firstLine="0"/>
        <w:rPr>
          <w:rFonts w:ascii="Times New Roman" w:hAnsi="Times New Roman" w:cs="Times New Roman"/>
          <w:kern w:val="0"/>
          <w:szCs w:val="24"/>
        </w:rPr>
      </w:pPr>
    </w:p>
    <w:p w14:paraId="46A8EF46" w14:textId="77777777" w:rsidR="000C4E92" w:rsidRDefault="00000000">
      <w:pPr>
        <w:ind w:firstLine="480"/>
        <w:rPr>
          <w:rFonts w:ascii="Times New Roman" w:hAnsi="Times New Roman" w:cs="Times New Roman"/>
          <w:kern w:val="0"/>
          <w:szCs w:val="24"/>
        </w:rPr>
      </w:pPr>
      <w:r>
        <w:rPr>
          <w:rFonts w:ascii="Times New Roman" w:hAnsi="Times New Roman" w:cs="Times New Roman" w:hint="eastAsia"/>
          <w:kern w:val="0"/>
          <w:szCs w:val="24"/>
        </w:rPr>
        <w:t>能谱数据：一共有</w:t>
      </w:r>
      <w:r>
        <w:rPr>
          <w:rFonts w:ascii="Times New Roman" w:hAnsi="Times New Roman" w:cs="Times New Roman" w:hint="eastAsia"/>
          <w:kern w:val="0"/>
          <w:szCs w:val="24"/>
        </w:rPr>
        <w:t>512</w:t>
      </w:r>
      <w:r>
        <w:rPr>
          <w:rFonts w:ascii="Times New Roman" w:hAnsi="Times New Roman" w:cs="Times New Roman" w:hint="eastAsia"/>
          <w:kern w:val="0"/>
          <w:szCs w:val="24"/>
        </w:rPr>
        <w:t>道，每道占用</w:t>
      </w:r>
      <w:r>
        <w:rPr>
          <w:rFonts w:ascii="Times New Roman" w:hAnsi="Times New Roman" w:cs="Times New Roman" w:hint="eastAsia"/>
          <w:kern w:val="0"/>
          <w:szCs w:val="24"/>
        </w:rPr>
        <w:t>2</w:t>
      </w:r>
      <w:r>
        <w:rPr>
          <w:rFonts w:ascii="Times New Roman" w:hAnsi="Times New Roman" w:cs="Times New Roman" w:hint="eastAsia"/>
          <w:kern w:val="0"/>
          <w:szCs w:val="24"/>
        </w:rPr>
        <w:t>个字节。</w:t>
      </w:r>
    </w:p>
    <w:sectPr w:rsidR="000C4E9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34ED2" w14:textId="77777777" w:rsidR="006C09D5" w:rsidRDefault="006C09D5">
      <w:pPr>
        <w:spacing w:line="240" w:lineRule="auto"/>
        <w:ind w:firstLine="480"/>
        <w:rPr>
          <w:rFonts w:hint="eastAsia"/>
        </w:rPr>
      </w:pPr>
      <w:r>
        <w:separator/>
      </w:r>
    </w:p>
  </w:endnote>
  <w:endnote w:type="continuationSeparator" w:id="0">
    <w:p w14:paraId="1A09D421" w14:textId="77777777" w:rsidR="006C09D5" w:rsidRDefault="006C09D5">
      <w:pPr>
        <w:spacing w:line="240" w:lineRule="auto"/>
        <w:ind w:firstLine="48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8DB9A" w14:textId="77777777" w:rsidR="00B85577" w:rsidRDefault="00B85577">
    <w:pPr>
      <w:pStyle w:val="a9"/>
      <w:ind w:firstLine="3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E6129" w14:textId="77777777" w:rsidR="00B85577" w:rsidRDefault="00B85577">
    <w:pPr>
      <w:pStyle w:val="a9"/>
      <w:ind w:firstLine="36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4638C" w14:textId="77777777" w:rsidR="00B85577" w:rsidRDefault="00B85577">
    <w:pPr>
      <w:pStyle w:val="a9"/>
      <w:ind w:firstLine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CCF4C" w14:textId="77777777" w:rsidR="006C09D5" w:rsidRDefault="006C09D5">
      <w:pPr>
        <w:ind w:firstLine="480"/>
        <w:rPr>
          <w:rFonts w:hint="eastAsia"/>
        </w:rPr>
      </w:pPr>
      <w:r>
        <w:separator/>
      </w:r>
    </w:p>
  </w:footnote>
  <w:footnote w:type="continuationSeparator" w:id="0">
    <w:p w14:paraId="6143791B" w14:textId="77777777" w:rsidR="006C09D5" w:rsidRDefault="006C09D5">
      <w:pPr>
        <w:ind w:firstLine="48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7EE56" w14:textId="77777777" w:rsidR="00B85577" w:rsidRDefault="00B85577">
    <w:pPr>
      <w:pStyle w:val="a7"/>
      <w:ind w:firstLine="36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D8042" w14:textId="77777777" w:rsidR="00B85577" w:rsidRDefault="00B85577">
    <w:pPr>
      <w:pStyle w:val="a7"/>
      <w:ind w:firstLine="36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85A58" w14:textId="77777777" w:rsidR="00B85577" w:rsidRDefault="00B85577">
    <w:pPr>
      <w:pStyle w:val="a7"/>
      <w:ind w:firstLine="360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01C"/>
    <w:rsid w:val="000323E0"/>
    <w:rsid w:val="00077A7B"/>
    <w:rsid w:val="000C01A0"/>
    <w:rsid w:val="000C4E92"/>
    <w:rsid w:val="000D3B74"/>
    <w:rsid w:val="000E71B3"/>
    <w:rsid w:val="002B31A5"/>
    <w:rsid w:val="002F068C"/>
    <w:rsid w:val="00301FC5"/>
    <w:rsid w:val="00312DA5"/>
    <w:rsid w:val="00387AFC"/>
    <w:rsid w:val="003F6E6A"/>
    <w:rsid w:val="0040313A"/>
    <w:rsid w:val="004268AD"/>
    <w:rsid w:val="00451565"/>
    <w:rsid w:val="00490D6A"/>
    <w:rsid w:val="004A3398"/>
    <w:rsid w:val="004D21A4"/>
    <w:rsid w:val="005209B6"/>
    <w:rsid w:val="00550AE2"/>
    <w:rsid w:val="00551602"/>
    <w:rsid w:val="0056193D"/>
    <w:rsid w:val="005E3EAC"/>
    <w:rsid w:val="006159EB"/>
    <w:rsid w:val="006A415F"/>
    <w:rsid w:val="006B6D45"/>
    <w:rsid w:val="006C09D5"/>
    <w:rsid w:val="006F4ADE"/>
    <w:rsid w:val="007001EB"/>
    <w:rsid w:val="0070625F"/>
    <w:rsid w:val="00833559"/>
    <w:rsid w:val="00834E55"/>
    <w:rsid w:val="008614C2"/>
    <w:rsid w:val="0089601C"/>
    <w:rsid w:val="008D33D4"/>
    <w:rsid w:val="009154FB"/>
    <w:rsid w:val="00982654"/>
    <w:rsid w:val="009B2AAE"/>
    <w:rsid w:val="00A5362D"/>
    <w:rsid w:val="00A60782"/>
    <w:rsid w:val="00A61CD5"/>
    <w:rsid w:val="00A94932"/>
    <w:rsid w:val="00AC212D"/>
    <w:rsid w:val="00AC7BFF"/>
    <w:rsid w:val="00AD44E7"/>
    <w:rsid w:val="00B071A2"/>
    <w:rsid w:val="00B43B07"/>
    <w:rsid w:val="00B85577"/>
    <w:rsid w:val="00BA61EC"/>
    <w:rsid w:val="00BB3483"/>
    <w:rsid w:val="00BC5783"/>
    <w:rsid w:val="00BF0071"/>
    <w:rsid w:val="00C55E08"/>
    <w:rsid w:val="00CB1A92"/>
    <w:rsid w:val="00D676C6"/>
    <w:rsid w:val="00DF1587"/>
    <w:rsid w:val="00DF2E02"/>
    <w:rsid w:val="00E15A38"/>
    <w:rsid w:val="00E33067"/>
    <w:rsid w:val="00E672B4"/>
    <w:rsid w:val="00F01CAA"/>
    <w:rsid w:val="00F47236"/>
    <w:rsid w:val="00F5223D"/>
    <w:rsid w:val="00FA5DD9"/>
    <w:rsid w:val="00FE66C3"/>
    <w:rsid w:val="09406AD6"/>
    <w:rsid w:val="0B0C357E"/>
    <w:rsid w:val="0C1E2D5D"/>
    <w:rsid w:val="0E903A3E"/>
    <w:rsid w:val="13B448C6"/>
    <w:rsid w:val="1F2C780D"/>
    <w:rsid w:val="22AE0FC2"/>
    <w:rsid w:val="287839A7"/>
    <w:rsid w:val="29D14727"/>
    <w:rsid w:val="33CB0FCC"/>
    <w:rsid w:val="34E42611"/>
    <w:rsid w:val="35EB79DF"/>
    <w:rsid w:val="3D540F4D"/>
    <w:rsid w:val="401069C0"/>
    <w:rsid w:val="40475EE5"/>
    <w:rsid w:val="4B56755E"/>
    <w:rsid w:val="543822A3"/>
    <w:rsid w:val="550C37A2"/>
    <w:rsid w:val="6DCD5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F8E417"/>
  <w15:docId w15:val="{E3793596-B9F7-4EE0-A89D-1C2B76F27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200"/>
      <w:jc w:val="both"/>
    </w:pPr>
    <w:rPr>
      <w:rFonts w:eastAsia="宋体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ind w:firstLineChars="0" w:firstLine="0"/>
      <w:jc w:val="center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/>
      <w:ind w:firstLineChars="0" w:firstLine="0"/>
      <w:outlineLvl w:val="1"/>
    </w:pPr>
    <w:rPr>
      <w:rFonts w:ascii="Times New Roman" w:hAnsi="Times New Roman" w:cs="宋体"/>
      <w:b/>
      <w:bCs/>
      <w:snapToGrid w:val="0"/>
      <w:kern w:val="0"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60" w:after="260" w:line="415" w:lineRule="auto"/>
      <w:ind w:firstLineChars="0" w:firstLine="0"/>
      <w:outlineLvl w:val="2"/>
    </w:pPr>
    <w:rPr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宋体" w:hAnsi="Times New Roman" w:cs="宋体"/>
      <w:b/>
      <w:bCs/>
      <w:snapToGrid w:val="0"/>
      <w:kern w:val="0"/>
      <w:sz w:val="28"/>
      <w:szCs w:val="32"/>
    </w:rPr>
  </w:style>
  <w:style w:type="paragraph" w:styleId="a4">
    <w:name w:val="No Spacing"/>
    <w:uiPriority w:val="1"/>
    <w:qFormat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 w:cs="宋体"/>
      <w:kern w:val="2"/>
      <w:sz w:val="24"/>
      <w:szCs w:val="22"/>
    </w:rPr>
  </w:style>
  <w:style w:type="character" w:customStyle="1" w:styleId="10">
    <w:name w:val="标题 1 字符"/>
    <w:basedOn w:val="a0"/>
    <w:link w:val="1"/>
    <w:uiPriority w:val="9"/>
    <w:qFormat/>
    <w:rPr>
      <w:rFonts w:eastAsia="宋体"/>
      <w:b/>
      <w:bCs/>
      <w:kern w:val="44"/>
      <w:sz w:val="32"/>
      <w:szCs w:val="44"/>
    </w:rPr>
  </w:style>
  <w:style w:type="character" w:customStyle="1" w:styleId="30">
    <w:name w:val="标题 3 字符"/>
    <w:basedOn w:val="a0"/>
    <w:link w:val="3"/>
    <w:uiPriority w:val="9"/>
    <w:qFormat/>
    <w:rPr>
      <w:rFonts w:eastAsia="宋体"/>
      <w:b/>
      <w:bCs/>
      <w:sz w:val="24"/>
      <w:szCs w:val="32"/>
    </w:rPr>
  </w:style>
  <w:style w:type="paragraph" w:customStyle="1" w:styleId="a5">
    <w:name w:val="表格"/>
    <w:basedOn w:val="a"/>
    <w:link w:val="a6"/>
    <w:qFormat/>
    <w:pPr>
      <w:ind w:firstLineChars="0" w:firstLine="0"/>
    </w:pPr>
  </w:style>
  <w:style w:type="character" w:customStyle="1" w:styleId="a6">
    <w:name w:val="表格 字符"/>
    <w:basedOn w:val="a0"/>
    <w:link w:val="a5"/>
    <w:qFormat/>
    <w:rPr>
      <w:rFonts w:eastAsia="宋体"/>
      <w:sz w:val="24"/>
    </w:rPr>
  </w:style>
  <w:style w:type="paragraph" w:styleId="a7">
    <w:name w:val="header"/>
    <w:basedOn w:val="a"/>
    <w:link w:val="a8"/>
    <w:uiPriority w:val="99"/>
    <w:unhideWhenUsed/>
    <w:rsid w:val="00B8557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5577"/>
    <w:rPr>
      <w:rFonts w:eastAsia="宋体"/>
      <w:kern w:val="2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5577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5577"/>
    <w:rPr>
      <w:rFonts w:eastAsia="宋体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6</Pages>
  <Words>1185</Words>
  <Characters>1922</Characters>
  <Application>Microsoft Office Word</Application>
  <DocSecurity>0</DocSecurity>
  <Lines>192</Lines>
  <Paragraphs>238</Paragraphs>
  <ScaleCrop>false</ScaleCrop>
  <Company/>
  <LinksUpToDate>false</LinksUpToDate>
  <CharactersWithSpaces>2869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铭洋</dc:creator>
  <cp:lastModifiedBy>一叶一菩提。 一花一世界，</cp:lastModifiedBy>
  <cp:revision>23</cp:revision>
  <dcterms:created xsi:type="dcterms:W3CDTF">2026-03-23T06:59:00Z</dcterms:created>
  <dcterms:modified xsi:type="dcterms:W3CDTF">2026-07-13T11:57:00Z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eyJoZGlkIjoiN2JlMTliZDgzMWY2NDMxM2M2NTBlMmYzODY5Y2E5OTAiLCJ1c2VySWQiOiIyNzQ1MjAyODAifQ==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97CEC2E99ADD44CC93EB14C9AADF326F_12</vt:lpwstr>
  </property>
</Properties>
</file>