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F74AD" w:rsidRDefault="00AF74AD">
      <w:pPr>
        <w:rPr>
          <w:rFonts w:ascii="宋体" w:hAnsi="宋体" w:hint="eastAsia"/>
          <w:sz w:val="28"/>
          <w:szCs w:val="28"/>
        </w:rPr>
      </w:pPr>
      <w:bookmarkStart w:id="0" w:name="_GoBack"/>
      <w:bookmarkEnd w:id="0"/>
      <w:r>
        <w:rPr>
          <w:rFonts w:ascii="宋体" w:hAnsi="宋体" w:hint="eastAsia"/>
          <w:sz w:val="18"/>
          <w:szCs w:val="18"/>
        </w:rPr>
        <w:t>课程编号：</w:t>
      </w:r>
      <w:r>
        <w:rPr>
          <w:rFonts w:ascii="Verdana" w:hAnsi="Verdana" w:hint="eastAsia"/>
          <w:color w:val="000000"/>
          <w:sz w:val="18"/>
          <w:szCs w:val="18"/>
        </w:rPr>
        <w:t xml:space="preserve"> 07000125</w:t>
      </w:r>
      <w:r>
        <w:rPr>
          <w:rFonts w:ascii="宋体" w:hAnsi="宋体" w:hint="eastAsia"/>
          <w:sz w:val="24"/>
        </w:rPr>
        <w:t xml:space="preserve">         </w:t>
      </w:r>
      <w:r>
        <w:rPr>
          <w:rFonts w:ascii="宋体" w:hAnsi="宋体" w:hint="eastAsia"/>
          <w:sz w:val="28"/>
          <w:szCs w:val="28"/>
        </w:rPr>
        <w:t>北京理工大学</w:t>
      </w:r>
      <w:r w:rsidR="00552D37">
        <w:rPr>
          <w:rFonts w:ascii="宋体" w:hAnsi="宋体" w:hint="eastAsia"/>
          <w:sz w:val="28"/>
          <w:szCs w:val="28"/>
        </w:rPr>
        <w:t>2010-2011</w:t>
      </w:r>
      <w:r>
        <w:rPr>
          <w:rFonts w:ascii="宋体" w:hAnsi="宋体" w:hint="eastAsia"/>
          <w:sz w:val="28"/>
          <w:szCs w:val="28"/>
        </w:rPr>
        <w:t>学年第二学期</w:t>
      </w:r>
    </w:p>
    <w:p w:rsidR="00AF74AD" w:rsidRDefault="00AF74AD">
      <w:pPr>
        <w:rPr>
          <w:rFonts w:ascii="宋体" w:hAnsi="宋体" w:hint="eastAsia"/>
          <w:sz w:val="24"/>
        </w:rPr>
      </w:pPr>
    </w:p>
    <w:p w:rsidR="00AF74AD" w:rsidRDefault="00AF74AD">
      <w:pPr>
        <w:rPr>
          <w:rFonts w:ascii="宋体" w:hAnsi="宋体" w:hint="eastAsia"/>
          <w:sz w:val="24"/>
        </w:rPr>
      </w:pPr>
    </w:p>
    <w:p w:rsidR="00AF74AD" w:rsidRDefault="00AF74AD">
      <w:pPr>
        <w:jc w:val="center"/>
        <w:rPr>
          <w:rFonts w:ascii="宋体" w:hAnsi="宋体" w:hint="eastAsia"/>
          <w:b/>
          <w:sz w:val="32"/>
          <w:szCs w:val="32"/>
        </w:rPr>
      </w:pPr>
      <w:r>
        <w:rPr>
          <w:rFonts w:ascii="宋体" w:hAnsi="宋体" w:hint="eastAsia"/>
          <w:b/>
          <w:sz w:val="32"/>
          <w:szCs w:val="32"/>
        </w:rPr>
        <w:t>200</w:t>
      </w:r>
      <w:r w:rsidR="00552D37">
        <w:rPr>
          <w:rFonts w:ascii="宋体" w:hAnsi="宋体" w:hint="eastAsia"/>
          <w:b/>
          <w:sz w:val="32"/>
          <w:szCs w:val="32"/>
        </w:rPr>
        <w:t>9</w:t>
      </w:r>
      <w:r>
        <w:rPr>
          <w:rFonts w:ascii="宋体" w:hAnsi="宋体" w:hint="eastAsia"/>
          <w:b/>
          <w:sz w:val="32"/>
          <w:szCs w:val="32"/>
        </w:rPr>
        <w:t>级数学物理方程期末试题（</w:t>
      </w:r>
      <w:r w:rsidR="00552D37">
        <w:rPr>
          <w:rFonts w:hint="eastAsia"/>
          <w:b/>
          <w:sz w:val="32"/>
          <w:szCs w:val="32"/>
        </w:rPr>
        <w:t>A</w:t>
      </w:r>
      <w:r>
        <w:rPr>
          <w:rFonts w:ascii="宋体" w:hAnsi="宋体" w:hint="eastAsia"/>
          <w:b/>
          <w:sz w:val="32"/>
          <w:szCs w:val="32"/>
        </w:rPr>
        <w:t>卷）</w:t>
      </w:r>
    </w:p>
    <w:p w:rsidR="00AF74AD" w:rsidRDefault="00AF74AD">
      <w:pPr>
        <w:jc w:val="center"/>
        <w:rPr>
          <w:rFonts w:ascii="宋体" w:hAnsi="宋体" w:hint="eastAsia"/>
          <w:sz w:val="24"/>
        </w:rPr>
      </w:pPr>
    </w:p>
    <w:p w:rsidR="00AF74AD" w:rsidRDefault="00AF74AD">
      <w:pPr>
        <w:jc w:val="center"/>
        <w:rPr>
          <w:rFonts w:ascii="宋体" w:hAnsi="宋体" w:hint="eastAsia"/>
          <w:sz w:val="24"/>
        </w:rPr>
      </w:pPr>
    </w:p>
    <w:p w:rsidR="00AF74AD" w:rsidRDefault="00AF74AD">
      <w:pPr>
        <w:jc w:val="right"/>
        <w:rPr>
          <w:rFonts w:ascii="宋体" w:hAnsi="宋体" w:hint="eastAsia"/>
          <w:szCs w:val="21"/>
        </w:rPr>
      </w:pPr>
      <w:r>
        <w:rPr>
          <w:rFonts w:ascii="宋体" w:hAnsi="宋体" w:hint="eastAsia"/>
          <w:sz w:val="28"/>
          <w:szCs w:val="28"/>
        </w:rPr>
        <w:t>班级</w:t>
      </w:r>
      <w:r>
        <w:rPr>
          <w:rFonts w:ascii="宋体" w:hAnsi="宋体" w:hint="eastAsia"/>
          <w:szCs w:val="21"/>
        </w:rPr>
        <w:t>_______________</w:t>
      </w:r>
      <w:r>
        <w:rPr>
          <w:rFonts w:ascii="宋体" w:hAnsi="宋体" w:hint="eastAsia"/>
          <w:sz w:val="28"/>
          <w:szCs w:val="28"/>
        </w:rPr>
        <w:t>学号</w:t>
      </w:r>
      <w:r>
        <w:rPr>
          <w:rFonts w:ascii="宋体" w:hAnsi="宋体" w:hint="eastAsia"/>
          <w:szCs w:val="21"/>
        </w:rPr>
        <w:t>_______________</w:t>
      </w:r>
      <w:r>
        <w:rPr>
          <w:rFonts w:ascii="宋体" w:hAnsi="宋体" w:hint="eastAsia"/>
          <w:sz w:val="28"/>
          <w:szCs w:val="28"/>
        </w:rPr>
        <w:t>姓名</w:t>
      </w:r>
      <w:r>
        <w:rPr>
          <w:rFonts w:ascii="宋体" w:hAnsi="宋体" w:hint="eastAsia"/>
          <w:szCs w:val="21"/>
        </w:rPr>
        <w:t>______________</w:t>
      </w:r>
      <w:r>
        <w:rPr>
          <w:rFonts w:ascii="宋体" w:hAnsi="宋体" w:hint="eastAsia"/>
          <w:sz w:val="28"/>
          <w:szCs w:val="28"/>
        </w:rPr>
        <w:t>成绩</w:t>
      </w:r>
      <w:r>
        <w:rPr>
          <w:rFonts w:ascii="宋体" w:hAnsi="宋体" w:hint="eastAsia"/>
          <w:szCs w:val="21"/>
        </w:rPr>
        <w:t>_____________</w:t>
      </w:r>
    </w:p>
    <w:p w:rsidR="00AF74AD" w:rsidRDefault="00AF74AD">
      <w:pPr>
        <w:jc w:val="right"/>
        <w:rPr>
          <w:rFonts w:ascii="宋体" w:hAnsi="宋体" w:hint="eastAsia"/>
          <w:szCs w:val="21"/>
        </w:rPr>
      </w:pPr>
    </w:p>
    <w:p w:rsidR="00AF74AD" w:rsidRDefault="00AF74AD">
      <w:pPr>
        <w:jc w:val="right"/>
        <w:rPr>
          <w:rFonts w:ascii="宋体" w:hAnsi="宋体" w:hint="eastAsia"/>
          <w:szCs w:val="21"/>
        </w:rPr>
      </w:pPr>
    </w:p>
    <w:p w:rsidR="007E5977" w:rsidRDefault="007E5977" w:rsidP="007E5977">
      <w:pPr>
        <w:numPr>
          <w:ilvl w:val="0"/>
          <w:numId w:val="1"/>
        </w:num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简答下列各题（直接写出结果，无需推导求解，每题6分，共计18分）</w:t>
      </w:r>
    </w:p>
    <w:p w:rsidR="00552D37" w:rsidRPr="00582B05" w:rsidRDefault="00552D37" w:rsidP="00552D37">
      <w:pPr>
        <w:numPr>
          <w:ilvl w:val="0"/>
          <w:numId w:val="4"/>
        </w:numPr>
        <w:spacing w:beforeLines="50" w:before="156" w:line="360" w:lineRule="auto"/>
        <w:ind w:left="482" w:hanging="482"/>
        <w:rPr>
          <w:rFonts w:hint="eastAsia"/>
          <w:bCs/>
          <w:noProof/>
          <w:sz w:val="24"/>
        </w:rPr>
      </w:pPr>
      <w:r w:rsidRPr="00381C0E">
        <w:rPr>
          <w:rFonts w:ascii="宋体" w:hAnsi="宋体" w:hint="eastAsia"/>
          <w:sz w:val="24"/>
        </w:rPr>
        <w:t>长为</w:t>
      </w:r>
      <w:r w:rsidRPr="00EA4496">
        <w:rPr>
          <w:sz w:val="24"/>
        </w:rPr>
        <w:t>2</w:t>
      </w:r>
      <w:r w:rsidRPr="00381C0E">
        <w:rPr>
          <w:i/>
          <w:sz w:val="24"/>
        </w:rPr>
        <w:t>l</w:t>
      </w:r>
      <w:r w:rsidRPr="00381C0E">
        <w:rPr>
          <w:rFonts w:ascii="宋体" w:hAnsi="宋体" w:hint="eastAsia"/>
          <w:sz w:val="24"/>
        </w:rPr>
        <w:t>的均匀细杆，侧表面绝热，</w:t>
      </w:r>
      <w:r w:rsidRPr="00381C0E">
        <w:rPr>
          <w:rFonts w:ascii="宋体" w:hAnsi="宋体"/>
          <w:position w:val="-6"/>
          <w:sz w:val="24"/>
        </w:rPr>
        <w:object w:dxaOrig="660" w:dyaOrig="2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.9pt;height:14.15pt" o:ole="">
            <v:imagedata r:id="rId7" o:title=""/>
          </v:shape>
          <o:OLEObject Type="Embed" ProgID="Equation.DSMT4" ShapeID="_x0000_i1025" DrawAspect="Content" ObjectID="_1606681758" r:id="rId8"/>
        </w:object>
      </w:r>
      <w:r w:rsidRPr="00381C0E">
        <w:rPr>
          <w:rFonts w:ascii="宋体" w:hAnsi="宋体" w:hint="eastAsia"/>
          <w:sz w:val="24"/>
        </w:rPr>
        <w:t>端有恒定热流</w:t>
      </w:r>
      <w:r w:rsidRPr="00381C0E">
        <w:rPr>
          <w:position w:val="-12"/>
          <w:sz w:val="24"/>
        </w:rPr>
        <w:object w:dxaOrig="260" w:dyaOrig="360">
          <v:shape id="_x0000_i1026" type="#_x0000_t75" style="width:12.9pt;height:17.9pt" o:ole="">
            <v:imagedata r:id="rId9" o:title=""/>
          </v:shape>
          <o:OLEObject Type="Embed" ProgID="Equation.DSMT4" ShapeID="_x0000_i1026" DrawAspect="Content" ObjectID="_1606681759" r:id="rId10"/>
        </w:object>
      </w:r>
      <w:r w:rsidRPr="00381C0E">
        <w:rPr>
          <w:rFonts w:hint="eastAsia"/>
          <w:sz w:val="24"/>
        </w:rPr>
        <w:t>进入</w:t>
      </w:r>
      <w:r>
        <w:rPr>
          <w:rFonts w:hint="eastAsia"/>
          <w:sz w:val="24"/>
        </w:rPr>
        <w:t>，</w:t>
      </w:r>
      <w:r w:rsidRPr="00381C0E">
        <w:rPr>
          <w:rFonts w:ascii="宋体" w:hAnsi="宋体"/>
          <w:position w:val="-6"/>
          <w:sz w:val="24"/>
        </w:rPr>
        <w:object w:dxaOrig="520" w:dyaOrig="279">
          <v:shape id="_x0000_i1027" type="#_x0000_t75" style="width:25.8pt;height:14.15pt" o:ole="">
            <v:imagedata r:id="rId11" o:title=""/>
          </v:shape>
          <o:OLEObject Type="Embed" ProgID="Equation.DSMT4" ShapeID="_x0000_i1027" DrawAspect="Content" ObjectID="_1606681760" r:id="rId12"/>
        </w:object>
      </w:r>
      <w:r w:rsidRPr="00381C0E">
        <w:rPr>
          <w:rFonts w:ascii="宋体" w:hAnsi="宋体" w:hint="eastAsia"/>
          <w:sz w:val="24"/>
        </w:rPr>
        <w:t>端</w:t>
      </w:r>
      <w:r>
        <w:rPr>
          <w:rFonts w:ascii="宋体" w:hAnsi="宋体" w:hint="eastAsia"/>
          <w:sz w:val="24"/>
        </w:rPr>
        <w:t>绝热</w:t>
      </w:r>
      <w:r w:rsidRPr="00381C0E">
        <w:rPr>
          <w:rFonts w:ascii="宋体" w:hAnsi="宋体" w:hint="eastAsia"/>
          <w:sz w:val="24"/>
        </w:rPr>
        <w:t>，</w:t>
      </w:r>
      <w:r w:rsidRPr="00381C0E">
        <w:rPr>
          <w:rFonts w:hint="eastAsia"/>
          <w:sz w:val="24"/>
        </w:rPr>
        <w:t>杆的初始温度为</w:t>
      </w:r>
      <w:r w:rsidRPr="00354332">
        <w:rPr>
          <w:i/>
          <w:sz w:val="28"/>
          <w:szCs w:val="28"/>
        </w:rPr>
        <w:t>σ</w:t>
      </w:r>
      <w:r w:rsidRPr="00381C0E">
        <w:rPr>
          <w:rFonts w:hint="eastAsia"/>
          <w:sz w:val="24"/>
        </w:rPr>
        <w:t>(</w:t>
      </w:r>
      <w:r>
        <w:rPr>
          <w:rFonts w:hint="eastAsia"/>
          <w:sz w:val="24"/>
        </w:rPr>
        <w:t xml:space="preserve"> </w:t>
      </w:r>
      <w:r w:rsidRPr="00381C0E">
        <w:rPr>
          <w:rFonts w:hint="eastAsia"/>
          <w:i/>
          <w:sz w:val="24"/>
        </w:rPr>
        <w:t>x</w:t>
      </w:r>
      <w:r>
        <w:rPr>
          <w:rFonts w:hint="eastAsia"/>
          <w:i/>
          <w:sz w:val="24"/>
        </w:rPr>
        <w:t xml:space="preserve"> </w:t>
      </w:r>
      <w:r w:rsidRPr="00381C0E">
        <w:rPr>
          <w:rFonts w:hint="eastAsia"/>
          <w:sz w:val="24"/>
        </w:rPr>
        <w:t>)</w:t>
      </w:r>
      <w:r>
        <w:rPr>
          <w:rFonts w:hint="eastAsia"/>
          <w:sz w:val="24"/>
        </w:rPr>
        <w:t>,</w:t>
      </w:r>
      <w:r w:rsidRPr="00EA4496">
        <w:rPr>
          <w:rFonts w:hint="eastAsia"/>
          <w:sz w:val="24"/>
        </w:rPr>
        <w:t xml:space="preserve"> </w:t>
      </w:r>
      <w:r w:rsidRPr="00381C0E">
        <w:rPr>
          <w:rFonts w:hint="eastAsia"/>
          <w:sz w:val="24"/>
        </w:rPr>
        <w:t>试写出这个热传导问题的定解问题</w:t>
      </w:r>
      <w:r>
        <w:rPr>
          <w:rFonts w:hint="eastAsia"/>
          <w:sz w:val="24"/>
        </w:rPr>
        <w:t>。</w:t>
      </w:r>
    </w:p>
    <w:p w:rsidR="00552D37" w:rsidRPr="00582B05" w:rsidRDefault="00552D37" w:rsidP="00552D37">
      <w:pPr>
        <w:numPr>
          <w:ilvl w:val="0"/>
          <w:numId w:val="4"/>
        </w:numPr>
        <w:spacing w:beforeLines="50" w:before="156" w:line="360" w:lineRule="auto"/>
        <w:ind w:left="482" w:hanging="482"/>
        <w:rPr>
          <w:bCs/>
          <w:noProof/>
          <w:sz w:val="24"/>
        </w:rPr>
      </w:pPr>
      <w:r>
        <w:rPr>
          <w:rFonts w:ascii="宋体" w:hAnsi="宋体" w:hint="eastAsia"/>
          <w:sz w:val="24"/>
        </w:rPr>
        <w:t>一圆环形平板内半径为</w:t>
      </w:r>
      <w:r w:rsidRPr="008F1A4E">
        <w:rPr>
          <w:i/>
          <w:sz w:val="24"/>
        </w:rPr>
        <w:t>r</w:t>
      </w:r>
      <w:r>
        <w:rPr>
          <w:rFonts w:ascii="宋体" w:hAnsi="宋体" w:hint="eastAsia"/>
          <w:sz w:val="24"/>
        </w:rPr>
        <w:t>，外内半径</w:t>
      </w:r>
      <w:r w:rsidRPr="00031953">
        <w:rPr>
          <w:i/>
          <w:sz w:val="24"/>
        </w:rPr>
        <w:t>R</w:t>
      </w:r>
      <w:r>
        <w:rPr>
          <w:rFonts w:ascii="宋体" w:hAnsi="宋体" w:hint="eastAsia"/>
          <w:sz w:val="24"/>
        </w:rPr>
        <w:t>，其上下侧面绝热，内部无热源。若其内圆周边上的温度保持为1度，外圆周边绝热，请写出平面极坐标下该圆环形平板的稳恒温度分布的定解问题。</w:t>
      </w:r>
    </w:p>
    <w:p w:rsidR="00552D37" w:rsidRDefault="00552D37" w:rsidP="00552D37">
      <w:pPr>
        <w:numPr>
          <w:ilvl w:val="0"/>
          <w:numId w:val="4"/>
        </w:numPr>
        <w:spacing w:line="360" w:lineRule="auto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长为</w:t>
      </w:r>
      <w:r>
        <w:rPr>
          <w:rFonts w:hint="eastAsia"/>
          <w:bCs/>
          <w:sz w:val="24"/>
        </w:rPr>
        <w:t>2</w:t>
      </w:r>
      <w:r>
        <w:rPr>
          <w:rFonts w:hint="eastAsia"/>
          <w:bCs/>
          <w:sz w:val="24"/>
        </w:rPr>
        <w:t>的均匀弦</w:t>
      </w:r>
      <w:r w:rsidRPr="001D0525">
        <w:rPr>
          <w:rFonts w:hint="eastAsia"/>
          <w:bCs/>
          <w:sz w:val="24"/>
        </w:rPr>
        <w:t>在阻尼介质中</w:t>
      </w:r>
      <w:r>
        <w:rPr>
          <w:rFonts w:hint="eastAsia"/>
          <w:bCs/>
          <w:sz w:val="24"/>
        </w:rPr>
        <w:t>做微小横</w:t>
      </w:r>
      <w:r w:rsidRPr="001D0525">
        <w:rPr>
          <w:rFonts w:hint="eastAsia"/>
          <w:bCs/>
          <w:sz w:val="24"/>
        </w:rPr>
        <w:t>振动，</w:t>
      </w:r>
      <w:r>
        <w:rPr>
          <w:rFonts w:hint="eastAsia"/>
          <w:bCs/>
          <w:sz w:val="24"/>
        </w:rPr>
        <w:t>已知</w:t>
      </w:r>
      <w:r w:rsidRPr="001D0525">
        <w:rPr>
          <w:rFonts w:hint="eastAsia"/>
          <w:bCs/>
          <w:sz w:val="24"/>
        </w:rPr>
        <w:t>阻尼力与速度成正比，即</w:t>
      </w:r>
      <w:r w:rsidRPr="001D0525">
        <w:rPr>
          <w:bCs/>
          <w:position w:val="-24"/>
          <w:sz w:val="24"/>
        </w:rPr>
        <w:object w:dxaOrig="1100" w:dyaOrig="620">
          <v:shape id="_x0000_i1028" type="#_x0000_t75" style="width:54.95pt;height:30.8pt" o:ole="">
            <v:imagedata r:id="rId13" o:title=""/>
          </v:shape>
          <o:OLEObject Type="Embed" ProgID="Equation.DSMT4" ShapeID="_x0000_i1028" DrawAspect="Content" ObjectID="_1606681761" r:id="rId14"/>
        </w:object>
      </w:r>
      <w:r w:rsidRPr="001D0525">
        <w:rPr>
          <w:rFonts w:hint="eastAsia"/>
          <w:bCs/>
          <w:sz w:val="24"/>
        </w:rPr>
        <w:t>，</w:t>
      </w:r>
      <w:r w:rsidRPr="001D0525">
        <w:rPr>
          <w:bCs/>
          <w:position w:val="-4"/>
          <w:sz w:val="24"/>
        </w:rPr>
        <w:object w:dxaOrig="240" w:dyaOrig="260">
          <v:shape id="_x0000_i1029" type="#_x0000_t75" style="width:12.05pt;height:12.9pt" o:ole="">
            <v:imagedata r:id="rId15" o:title=""/>
          </v:shape>
          <o:OLEObject Type="Embed" ProgID="Equation.DSMT4" ShapeID="_x0000_i1029" DrawAspect="Content" ObjectID="_1606681762" r:id="rId16"/>
        </w:object>
      </w:r>
      <w:r w:rsidRPr="001D0525">
        <w:rPr>
          <w:rFonts w:hint="eastAsia"/>
          <w:bCs/>
          <w:sz w:val="24"/>
        </w:rPr>
        <w:t>为阻力系数。</w:t>
      </w:r>
      <w:r>
        <w:rPr>
          <w:rFonts w:hint="eastAsia"/>
          <w:bCs/>
          <w:sz w:val="24"/>
        </w:rPr>
        <w:t>弦在</w:t>
      </w:r>
      <w:r w:rsidRPr="00381C0E">
        <w:rPr>
          <w:rFonts w:ascii="宋体" w:hAnsi="宋体"/>
          <w:position w:val="-6"/>
          <w:sz w:val="24"/>
        </w:rPr>
        <w:object w:dxaOrig="560" w:dyaOrig="279">
          <v:shape id="_x0000_i1030" type="#_x0000_t75" style="width:27.9pt;height:14.15pt" o:ole="">
            <v:imagedata r:id="rId17" o:title=""/>
          </v:shape>
          <o:OLEObject Type="Embed" ProgID="Equation.DSMT4" ShapeID="_x0000_i1030" DrawAspect="Content" ObjectID="_1606681763" r:id="rId18"/>
        </w:object>
      </w:r>
      <w:r>
        <w:rPr>
          <w:rFonts w:hint="eastAsia"/>
          <w:bCs/>
          <w:sz w:val="24"/>
        </w:rPr>
        <w:t>一端自由，在</w:t>
      </w:r>
      <w:r w:rsidRPr="00381C0E">
        <w:rPr>
          <w:rFonts w:ascii="宋体" w:hAnsi="宋体"/>
          <w:position w:val="-6"/>
          <w:sz w:val="24"/>
        </w:rPr>
        <w:object w:dxaOrig="560" w:dyaOrig="279">
          <v:shape id="_x0000_i1031" type="#_x0000_t75" style="width:27.9pt;height:14.15pt" o:ole="">
            <v:imagedata r:id="rId19" o:title=""/>
          </v:shape>
          <o:OLEObject Type="Embed" ProgID="Equation.DSMT4" ShapeID="_x0000_i1031" DrawAspect="Content" ObjectID="_1606681764" r:id="rId20"/>
        </w:object>
      </w:r>
      <w:r>
        <w:rPr>
          <w:rFonts w:ascii="宋体" w:hAnsi="宋体" w:hint="eastAsia"/>
          <w:sz w:val="24"/>
        </w:rPr>
        <w:t>按照</w:t>
      </w:r>
      <w:r w:rsidRPr="00381C0E">
        <w:rPr>
          <w:rFonts w:ascii="宋体" w:hAnsi="宋体"/>
          <w:position w:val="-6"/>
          <w:sz w:val="24"/>
        </w:rPr>
        <w:object w:dxaOrig="460" w:dyaOrig="279">
          <v:shape id="_x0000_i1032" type="#_x0000_t75" style="width:22.9pt;height:14.15pt" o:ole="">
            <v:imagedata r:id="rId21" o:title=""/>
          </v:shape>
          <o:OLEObject Type="Embed" ProgID="Equation.DSMT4" ShapeID="_x0000_i1032" DrawAspect="Content" ObjectID="_1606681765" r:id="rId22"/>
        </w:object>
      </w:r>
      <w:r>
        <w:rPr>
          <w:rFonts w:ascii="宋体" w:hAnsi="宋体" w:hint="eastAsia"/>
          <w:sz w:val="24"/>
        </w:rPr>
        <w:t>的规律做简谐振动，初位移、初速度都为零，</w:t>
      </w:r>
      <w:r w:rsidRPr="001D0525">
        <w:rPr>
          <w:rFonts w:hint="eastAsia"/>
          <w:bCs/>
          <w:sz w:val="24"/>
        </w:rPr>
        <w:t>试</w:t>
      </w:r>
      <w:r>
        <w:rPr>
          <w:rFonts w:hint="eastAsia"/>
          <w:bCs/>
          <w:sz w:val="24"/>
        </w:rPr>
        <w:t>写出弦的阻尼振动问题</w:t>
      </w:r>
      <w:r w:rsidRPr="001D0525">
        <w:rPr>
          <w:rFonts w:hint="eastAsia"/>
          <w:bCs/>
          <w:sz w:val="24"/>
        </w:rPr>
        <w:t>。</w:t>
      </w:r>
    </w:p>
    <w:p w:rsidR="00330350" w:rsidRPr="00D35D10" w:rsidRDefault="00330350">
      <w:pPr>
        <w:rPr>
          <w:rFonts w:ascii="宋体" w:hAnsi="宋体" w:hint="eastAsia"/>
          <w:sz w:val="24"/>
        </w:rPr>
      </w:pPr>
    </w:p>
    <w:p w:rsidR="005A6902" w:rsidRDefault="005A6902" w:rsidP="005A6902">
      <w:pPr>
        <w:rPr>
          <w:rFonts w:ascii="宋体" w:hAnsi="宋体" w:hint="eastAsia"/>
          <w:sz w:val="24"/>
        </w:rPr>
      </w:pPr>
      <w:r>
        <w:rPr>
          <w:rFonts w:hint="eastAsia"/>
        </w:rPr>
        <w:t>二</w:t>
      </w:r>
      <w:r>
        <w:t>’</w:t>
      </w:r>
      <w:r w:rsidRPr="005A6902">
        <w:rPr>
          <w:sz w:val="24"/>
        </w:rPr>
        <w:t xml:space="preserve"> </w:t>
      </w:r>
      <w:r>
        <w:rPr>
          <w:rFonts w:ascii="宋体" w:hAnsi="宋体" w:hint="eastAsia"/>
          <w:sz w:val="24"/>
        </w:rPr>
        <w:t>（15分）用分离变量法求解如下定解问题：</w:t>
      </w:r>
    </w:p>
    <w:p w:rsidR="00AF74AD" w:rsidRDefault="00552D37" w:rsidP="005A6902">
      <w:pPr>
        <w:jc w:val="center"/>
        <w:rPr>
          <w:rFonts w:ascii="宋体" w:hAnsi="宋体" w:hint="eastAsia"/>
          <w:sz w:val="24"/>
        </w:rPr>
      </w:pPr>
      <w:r w:rsidRPr="00C2371E">
        <w:rPr>
          <w:position w:val="-170"/>
          <w:sz w:val="24"/>
        </w:rPr>
        <w:object w:dxaOrig="9100" w:dyaOrig="3680">
          <v:shape id="_x0000_i1033" type="#_x0000_t75" style="width:191.05pt;height:77pt" o:ole="">
            <v:imagedata r:id="rId23" o:title=""/>
          </v:shape>
          <o:OLEObject Type="Embed" ProgID="Equation.DSMT4" ShapeID="_x0000_i1033" DrawAspect="Content" ObjectID="_1606681766" r:id="rId24"/>
        </w:object>
      </w:r>
    </w:p>
    <w:p w:rsidR="005A6902" w:rsidRDefault="00AF74AD" w:rsidP="005A6902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三、</w:t>
      </w:r>
      <w:r w:rsidR="005A6902">
        <w:rPr>
          <w:rFonts w:ascii="宋体" w:hAnsi="宋体" w:hint="eastAsia"/>
          <w:sz w:val="24"/>
        </w:rPr>
        <w:t>（15分）设</w:t>
      </w:r>
      <w:r w:rsidR="005A6902">
        <w:rPr>
          <w:rFonts w:ascii="宋体" w:hAnsi="宋体"/>
          <w:position w:val="-10"/>
          <w:sz w:val="24"/>
        </w:rPr>
        <w:object w:dxaOrig="1860" w:dyaOrig="320">
          <v:shape id="_x0000_i1034" type="#_x0000_t75" style="width:92.8pt;height:15.8pt" o:ole="">
            <v:imagedata r:id="rId25" o:title=""/>
          </v:shape>
          <o:OLEObject Type="Embed" ProgID="Equation.DSMT4" ShapeID="_x0000_i1034" DrawAspect="Content" ObjectID="_1606681767" r:id="rId26"/>
        </w:object>
      </w:r>
      <w:r w:rsidR="005A6902">
        <w:rPr>
          <w:rFonts w:ascii="宋体" w:hAnsi="宋体" w:hint="eastAsia"/>
          <w:sz w:val="24"/>
        </w:rPr>
        <w:t>，求解定解问题：</w:t>
      </w:r>
    </w:p>
    <w:p w:rsidR="005A6902" w:rsidRDefault="005A6902" w:rsidP="005A6902">
      <w:pPr>
        <w:jc w:val="center"/>
        <w:rPr>
          <w:rFonts w:hint="eastAsia"/>
          <w:b/>
          <w:sz w:val="28"/>
          <w:szCs w:val="28"/>
        </w:rPr>
      </w:pPr>
      <w:r w:rsidRPr="00D35D10">
        <w:rPr>
          <w:b/>
          <w:position w:val="-70"/>
          <w:sz w:val="28"/>
          <w:szCs w:val="28"/>
        </w:rPr>
        <w:object w:dxaOrig="2340" w:dyaOrig="1520">
          <v:shape id="_x0000_i1035" type="#_x0000_t75" style="width:117.35pt;height:75.75pt" o:ole="">
            <v:imagedata r:id="rId27" o:title=""/>
          </v:shape>
          <o:OLEObject Type="Embed" ProgID="Equation.DSMT4" ShapeID="_x0000_i1035" DrawAspect="Content" ObjectID="_1606681768" r:id="rId28"/>
        </w:object>
      </w:r>
    </w:p>
    <w:p w:rsidR="00330350" w:rsidRDefault="00330350" w:rsidP="00A52E83">
      <w:pPr>
        <w:jc w:val="center"/>
        <w:rPr>
          <w:rFonts w:ascii="宋体" w:hAnsi="宋体" w:hint="eastAsia"/>
          <w:sz w:val="24"/>
        </w:rPr>
      </w:pPr>
    </w:p>
    <w:p w:rsidR="009827DC" w:rsidRDefault="009827DC" w:rsidP="00A52E83">
      <w:pPr>
        <w:jc w:val="center"/>
        <w:rPr>
          <w:rFonts w:ascii="宋体" w:hAnsi="宋体" w:hint="eastAsia"/>
          <w:sz w:val="24"/>
        </w:rPr>
      </w:pPr>
    </w:p>
    <w:p w:rsidR="007C10E7" w:rsidRDefault="00E66B99" w:rsidP="007C10E7">
      <w:pPr>
        <w:rPr>
          <w:rFonts w:ascii="宋体" w:hAnsi="宋体" w:hint="eastAsia"/>
          <w:sz w:val="24"/>
        </w:rPr>
      </w:pPr>
      <w:r w:rsidRPr="00552D37">
        <w:rPr>
          <w:rFonts w:ascii="宋体" w:hAnsi="宋体" w:hint="eastAsia"/>
          <w:sz w:val="24"/>
        </w:rPr>
        <w:t>四</w:t>
      </w:r>
      <w:r w:rsidR="00552D37">
        <w:rPr>
          <w:rFonts w:ascii="宋体" w:hAnsi="宋体" w:hint="eastAsia"/>
          <w:sz w:val="24"/>
        </w:rPr>
        <w:t>、</w:t>
      </w:r>
      <w:r w:rsidR="007C10E7">
        <w:rPr>
          <w:rFonts w:ascii="宋体" w:hAnsi="宋体" w:hint="eastAsia"/>
          <w:sz w:val="24"/>
        </w:rPr>
        <w:t>（15分）设</w:t>
      </w:r>
      <w:r w:rsidR="007C10E7">
        <w:rPr>
          <w:rFonts w:ascii="宋体" w:hAnsi="宋体"/>
          <w:position w:val="-10"/>
          <w:sz w:val="24"/>
        </w:rPr>
        <w:object w:dxaOrig="1180" w:dyaOrig="320">
          <v:shape id="_x0000_i1036" type="#_x0000_t75" style="width:59.1pt;height:15.8pt" o:ole="">
            <v:imagedata r:id="rId29" o:title=""/>
          </v:shape>
          <o:OLEObject Type="Embed" ProgID="Equation.DSMT4" ShapeID="_x0000_i1036" DrawAspect="Content" ObjectID="_1606681769" r:id="rId30"/>
        </w:object>
      </w:r>
      <w:r w:rsidR="007C10E7">
        <w:rPr>
          <w:rFonts w:ascii="宋体" w:hAnsi="宋体" w:hint="eastAsia"/>
          <w:sz w:val="24"/>
        </w:rPr>
        <w:t>，用积分变换法求解下面问题：</w:t>
      </w:r>
    </w:p>
    <w:p w:rsidR="007C10E7" w:rsidRDefault="007C10E7" w:rsidP="007C10E7">
      <w:pPr>
        <w:jc w:val="center"/>
        <w:rPr>
          <w:rFonts w:hint="eastAsia"/>
          <w:b/>
          <w:sz w:val="28"/>
          <w:szCs w:val="28"/>
        </w:rPr>
      </w:pPr>
      <w:r w:rsidRPr="00D35D10">
        <w:rPr>
          <w:b/>
          <w:position w:val="-88"/>
          <w:sz w:val="28"/>
          <w:szCs w:val="28"/>
        </w:rPr>
        <w:object w:dxaOrig="3420" w:dyaOrig="1880">
          <v:shape id="_x0000_i1037" type="#_x0000_t75" style="width:171.9pt;height:93.65pt" o:ole="">
            <v:imagedata r:id="rId31" o:title=""/>
          </v:shape>
          <o:OLEObject Type="Embed" ProgID="Equation.DSMT4" ShapeID="_x0000_i1037" DrawAspect="Content" ObjectID="_1606681770" r:id="rId32"/>
        </w:object>
      </w:r>
    </w:p>
    <w:p w:rsidR="00AF74AD" w:rsidRDefault="00E66B99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五</w:t>
      </w:r>
      <w:r w:rsidR="006A3E09">
        <w:rPr>
          <w:rFonts w:ascii="宋体" w:hAnsi="宋体" w:hint="eastAsia"/>
          <w:sz w:val="24"/>
        </w:rPr>
        <w:t>、</w:t>
      </w:r>
      <w:r w:rsidR="00AF74AD">
        <w:rPr>
          <w:rFonts w:ascii="宋体" w:hAnsi="宋体" w:hint="eastAsia"/>
          <w:sz w:val="24"/>
        </w:rPr>
        <w:t>（</w:t>
      </w:r>
      <w:r w:rsidR="007C10E7">
        <w:rPr>
          <w:rFonts w:ascii="宋体" w:hAnsi="宋体" w:hint="eastAsia"/>
          <w:sz w:val="24"/>
        </w:rPr>
        <w:t>15</w:t>
      </w:r>
      <w:r w:rsidR="00AF74AD">
        <w:rPr>
          <w:rFonts w:ascii="宋体" w:hAnsi="宋体" w:hint="eastAsia"/>
          <w:sz w:val="24"/>
        </w:rPr>
        <w:t>分）求拉普拉斯方程在半空间</w:t>
      </w:r>
      <w:r w:rsidR="00552D37" w:rsidRPr="00354332">
        <w:rPr>
          <w:rFonts w:ascii="宋体" w:hAnsi="宋体"/>
          <w:position w:val="-6"/>
          <w:sz w:val="24"/>
        </w:rPr>
        <w:object w:dxaOrig="560" w:dyaOrig="220">
          <v:shape id="_x0000_i1038" type="#_x0000_t75" style="width:27.9pt;height:10.8pt" o:ole="">
            <v:imagedata r:id="rId33" o:title=""/>
          </v:shape>
          <o:OLEObject Type="Embed" ProgID="Equation.DSMT4" ShapeID="_x0000_i1038" DrawAspect="Content" ObjectID="_1606681771" r:id="rId34"/>
        </w:object>
      </w:r>
      <w:r w:rsidR="00AF74AD">
        <w:rPr>
          <w:rFonts w:ascii="宋体" w:hAnsi="宋体" w:hint="eastAsia"/>
          <w:sz w:val="24"/>
        </w:rPr>
        <w:t>内的格林函数；并求解定解问题：</w:t>
      </w:r>
    </w:p>
    <w:p w:rsidR="00AF74AD" w:rsidRDefault="00552D37">
      <w:pPr>
        <w:jc w:val="center"/>
        <w:rPr>
          <w:rFonts w:ascii="宋体" w:hAnsi="宋体" w:hint="eastAsia"/>
          <w:sz w:val="24"/>
        </w:rPr>
      </w:pPr>
      <w:r w:rsidRPr="002E5401">
        <w:rPr>
          <w:rFonts w:ascii="宋体" w:hAnsi="宋体"/>
          <w:position w:val="-50"/>
          <w:sz w:val="24"/>
        </w:rPr>
        <w:object w:dxaOrig="3920" w:dyaOrig="1120">
          <v:shape id="_x0000_i1039" type="#_x0000_t75" style="width:236pt;height:57.85pt" o:ole="">
            <v:imagedata r:id="rId35" o:title=""/>
          </v:shape>
          <o:OLEObject Type="Embed" ProgID="Equation.DSMT4" ShapeID="_x0000_i1039" DrawAspect="Content" ObjectID="_1606681772" r:id="rId36"/>
        </w:object>
      </w:r>
    </w:p>
    <w:p w:rsidR="00E66B99" w:rsidRDefault="00E66B99" w:rsidP="00E66B99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六</w:t>
      </w:r>
      <w:r w:rsidR="009F138E">
        <w:rPr>
          <w:rFonts w:ascii="宋体" w:hAnsi="宋体" w:hint="eastAsia"/>
          <w:sz w:val="24"/>
        </w:rPr>
        <w:t>（15分）</w:t>
      </w:r>
      <w:r>
        <w:rPr>
          <w:rFonts w:ascii="宋体" w:hAnsi="宋体" w:hint="eastAsia"/>
          <w:sz w:val="24"/>
        </w:rPr>
        <w:t xml:space="preserve"> 设</w:t>
      </w:r>
      <w:r w:rsidRPr="00E66B99">
        <w:rPr>
          <w:b/>
          <w:position w:val="-12"/>
          <w:sz w:val="28"/>
          <w:szCs w:val="28"/>
        </w:rPr>
        <w:object w:dxaOrig="1340" w:dyaOrig="360">
          <v:shape id="_x0000_i1040" type="#_x0000_t75" style="width:67.4pt;height:17.9pt" o:ole="">
            <v:imagedata r:id="rId37" o:title=""/>
          </v:shape>
          <o:OLEObject Type="Embed" ProgID="Equation.DSMT4" ShapeID="_x0000_i1040" DrawAspect="Content" ObjectID="_1606681773" r:id="rId38"/>
        </w:object>
      </w:r>
      <w:r w:rsidRPr="009F138E">
        <w:rPr>
          <w:rFonts w:ascii="宋体" w:hAnsi="宋体" w:hint="eastAsia"/>
          <w:sz w:val="24"/>
        </w:rPr>
        <w:t>是零阶贝塞尔函数</w:t>
      </w:r>
      <w:r w:rsidRPr="00E66B99">
        <w:rPr>
          <w:b/>
          <w:position w:val="-12"/>
          <w:sz w:val="28"/>
          <w:szCs w:val="28"/>
        </w:rPr>
        <w:object w:dxaOrig="600" w:dyaOrig="360">
          <v:shape id="_x0000_i1041" type="#_x0000_t75" style="width:29.95pt;height:17.9pt" o:ole="">
            <v:imagedata r:id="rId39" o:title=""/>
          </v:shape>
          <o:OLEObject Type="Embed" ProgID="Equation.DSMT4" ShapeID="_x0000_i1041" DrawAspect="Content" ObjectID="_1606681774" r:id="rId40"/>
        </w:object>
      </w:r>
      <w:r w:rsidRPr="009F138E">
        <w:rPr>
          <w:rFonts w:ascii="宋体" w:hAnsi="宋体" w:hint="eastAsia"/>
          <w:sz w:val="24"/>
        </w:rPr>
        <w:t>的正零点，将函数</w:t>
      </w:r>
      <w:r w:rsidR="009F138E" w:rsidRPr="009F138E">
        <w:rPr>
          <w:b/>
          <w:position w:val="-10"/>
          <w:sz w:val="28"/>
          <w:szCs w:val="28"/>
        </w:rPr>
        <w:object w:dxaOrig="2360" w:dyaOrig="360">
          <v:shape id="_x0000_i1042" type="#_x0000_t75" style="width:118.6pt;height:17.9pt" o:ole="">
            <v:imagedata r:id="rId41" o:title=""/>
          </v:shape>
          <o:OLEObject Type="Embed" ProgID="Equation.DSMT4" ShapeID="_x0000_i1042" DrawAspect="Content" ObjectID="_1606681775" r:id="rId42"/>
        </w:object>
      </w:r>
      <w:r w:rsidRPr="009F138E">
        <w:rPr>
          <w:rFonts w:ascii="宋体" w:hAnsi="宋体" w:hint="eastAsia"/>
          <w:sz w:val="24"/>
        </w:rPr>
        <w:t xml:space="preserve"> 展开成</w:t>
      </w:r>
      <w:r w:rsidR="009F138E" w:rsidRPr="009F138E">
        <w:rPr>
          <w:rFonts w:ascii="宋体" w:hAnsi="宋体" w:hint="eastAsia"/>
          <w:sz w:val="24"/>
        </w:rPr>
        <w:t>贝塞尔函数</w:t>
      </w:r>
      <w:r w:rsidR="009F138E" w:rsidRPr="00E66B99">
        <w:rPr>
          <w:b/>
          <w:position w:val="-12"/>
          <w:sz w:val="28"/>
          <w:szCs w:val="28"/>
        </w:rPr>
        <w:object w:dxaOrig="800" w:dyaOrig="360">
          <v:shape id="_x0000_i1043" type="#_x0000_t75" style="width:39.95pt;height:17.9pt" o:ole="">
            <v:imagedata r:id="rId43" o:title=""/>
          </v:shape>
          <o:OLEObject Type="Embed" ProgID="Equation.DSMT4" ShapeID="_x0000_i1043" DrawAspect="Content" ObjectID="_1606681776" r:id="rId44"/>
        </w:object>
      </w:r>
      <w:r w:rsidR="009F138E" w:rsidRPr="009F138E">
        <w:rPr>
          <w:rFonts w:ascii="宋体" w:hAnsi="宋体" w:hint="eastAsia"/>
          <w:sz w:val="24"/>
        </w:rPr>
        <w:t>的级数</w:t>
      </w:r>
    </w:p>
    <w:p w:rsidR="00E66B99" w:rsidRDefault="00E66B99" w:rsidP="00E66B99">
      <w:pPr>
        <w:rPr>
          <w:rFonts w:ascii="宋体" w:hAnsi="宋体" w:hint="eastAsia"/>
          <w:sz w:val="24"/>
        </w:rPr>
      </w:pPr>
    </w:p>
    <w:p w:rsidR="00BF2CFE" w:rsidRDefault="00AF74AD" w:rsidP="00BF2CFE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七、（</w:t>
      </w:r>
      <w:r w:rsidR="007C10E7">
        <w:rPr>
          <w:rFonts w:ascii="宋体" w:hAnsi="宋体" w:hint="eastAsia"/>
          <w:sz w:val="24"/>
        </w:rPr>
        <w:t>10</w:t>
      </w:r>
      <w:r>
        <w:rPr>
          <w:rFonts w:ascii="宋体" w:hAnsi="宋体" w:hint="eastAsia"/>
          <w:sz w:val="24"/>
        </w:rPr>
        <w:t>分）</w:t>
      </w:r>
      <w:r w:rsidR="00BF2CFE">
        <w:rPr>
          <w:rFonts w:ascii="宋体" w:hAnsi="宋体" w:hint="eastAsia"/>
          <w:sz w:val="24"/>
        </w:rPr>
        <w:t>在扇形域</w:t>
      </w:r>
      <w:r w:rsidR="00BF2CFE" w:rsidRPr="00BF2CFE">
        <w:rPr>
          <w:rFonts w:ascii="宋体" w:hAnsi="宋体"/>
          <w:position w:val="-10"/>
          <w:sz w:val="24"/>
        </w:rPr>
        <w:object w:dxaOrig="1500" w:dyaOrig="320">
          <v:shape id="_x0000_i1044" type="#_x0000_t75" style="width:74.9pt;height:15.8pt" o:ole="">
            <v:imagedata r:id="rId45" o:title=""/>
          </v:shape>
          <o:OLEObject Type="Embed" ProgID="Equation.DSMT4" ShapeID="_x0000_i1044" DrawAspect="Content" ObjectID="_1606681777" r:id="rId46"/>
        </w:object>
      </w:r>
      <w:r w:rsidR="00BF2CFE">
        <w:rPr>
          <w:rFonts w:ascii="宋体" w:hAnsi="宋体" w:hint="eastAsia"/>
          <w:sz w:val="24"/>
        </w:rPr>
        <w:t>内求</w:t>
      </w:r>
      <w:r w:rsidR="00BF2CFE" w:rsidRPr="00A52E83">
        <w:rPr>
          <w:rFonts w:ascii="宋体" w:hAnsi="宋体" w:hint="eastAsia"/>
          <w:sz w:val="24"/>
        </w:rPr>
        <w:t>解</w:t>
      </w:r>
      <w:r w:rsidR="00BF2CFE">
        <w:rPr>
          <w:rFonts w:ascii="宋体" w:hAnsi="宋体" w:hint="eastAsia"/>
          <w:sz w:val="24"/>
        </w:rPr>
        <w:t>稳恒热传导问题，已知其满足如下条件</w:t>
      </w:r>
      <w:r w:rsidR="00BF2CFE" w:rsidRPr="00A52E83">
        <w:rPr>
          <w:rFonts w:ascii="宋体" w:hAnsi="宋体" w:hint="eastAsia"/>
          <w:sz w:val="24"/>
        </w:rPr>
        <w:t>：</w:t>
      </w:r>
    </w:p>
    <w:p w:rsidR="00BF2CFE" w:rsidRDefault="00BF2CFE" w:rsidP="00BF2CFE">
      <w:pPr>
        <w:jc w:val="center"/>
        <w:rPr>
          <w:rFonts w:hint="eastAsia"/>
          <w:b/>
          <w:sz w:val="28"/>
          <w:szCs w:val="28"/>
        </w:rPr>
      </w:pPr>
      <w:r w:rsidRPr="00BF2CFE">
        <w:rPr>
          <w:b/>
          <w:position w:val="-32"/>
          <w:sz w:val="28"/>
          <w:szCs w:val="28"/>
        </w:rPr>
        <w:object w:dxaOrig="3879" w:dyaOrig="740">
          <v:shape id="_x0000_i1045" type="#_x0000_t75" style="width:194.75pt;height:37.05pt" o:ole="">
            <v:imagedata r:id="rId47" o:title=""/>
          </v:shape>
          <o:OLEObject Type="Embed" ProgID="Equation.DSMT4" ShapeID="_x0000_i1045" DrawAspect="Content" ObjectID="_1606681778" r:id="rId48"/>
        </w:object>
      </w:r>
    </w:p>
    <w:p w:rsidR="00330350" w:rsidRDefault="00330350" w:rsidP="009F38E3">
      <w:pPr>
        <w:rPr>
          <w:rFonts w:ascii="宋体" w:hAnsi="宋体"/>
          <w:sz w:val="24"/>
        </w:rPr>
      </w:pPr>
      <w:r>
        <w:rPr>
          <w:rFonts w:hint="eastAsia"/>
        </w:rPr>
        <w:t>附：常用的</w:t>
      </w:r>
      <w:r w:rsidR="007C10E7">
        <w:rPr>
          <w:rFonts w:hint="eastAsia"/>
        </w:rPr>
        <w:t>傅立叶</w:t>
      </w:r>
      <w:r>
        <w:rPr>
          <w:rFonts w:hint="eastAsia"/>
        </w:rPr>
        <w:t>变换</w:t>
      </w:r>
    </w:p>
    <w:tbl>
      <w:tblPr>
        <w:tblW w:w="0" w:type="auto"/>
        <w:tblInd w:w="1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20"/>
        <w:gridCol w:w="2520"/>
      </w:tblGrid>
      <w:tr w:rsidR="00330350" w:rsidRPr="00681946" w:rsidTr="00681946">
        <w:trPr>
          <w:trHeight w:hRule="exact" w:val="454"/>
        </w:trPr>
        <w:tc>
          <w:tcPr>
            <w:tcW w:w="2520" w:type="dxa"/>
            <w:vAlign w:val="center"/>
          </w:tcPr>
          <w:p w:rsidR="00330350" w:rsidRPr="00681946" w:rsidRDefault="00330350" w:rsidP="00681946">
            <w:pPr>
              <w:jc w:val="center"/>
              <w:rPr>
                <w:rFonts w:ascii="宋体" w:hAnsi="宋体" w:hint="eastAsia"/>
                <w:sz w:val="24"/>
              </w:rPr>
            </w:pPr>
            <w:r w:rsidRPr="00681946">
              <w:rPr>
                <w:rFonts w:ascii="宋体" w:hAnsi="宋体" w:hint="eastAsia"/>
                <w:sz w:val="24"/>
              </w:rPr>
              <w:t>象原函数</w:t>
            </w:r>
          </w:p>
        </w:tc>
        <w:tc>
          <w:tcPr>
            <w:tcW w:w="2520" w:type="dxa"/>
            <w:vAlign w:val="center"/>
          </w:tcPr>
          <w:p w:rsidR="00330350" w:rsidRPr="00681946" w:rsidRDefault="00330350" w:rsidP="00681946">
            <w:pPr>
              <w:jc w:val="center"/>
              <w:rPr>
                <w:rFonts w:ascii="宋体" w:hAnsi="宋体" w:hint="eastAsia"/>
                <w:sz w:val="24"/>
              </w:rPr>
            </w:pPr>
            <w:r w:rsidRPr="00681946">
              <w:rPr>
                <w:rFonts w:ascii="宋体" w:hAnsi="宋体" w:hint="eastAsia"/>
                <w:sz w:val="24"/>
              </w:rPr>
              <w:t>象函数</w:t>
            </w:r>
          </w:p>
        </w:tc>
      </w:tr>
      <w:tr w:rsidR="00330350" w:rsidRPr="00681946" w:rsidTr="00681946">
        <w:trPr>
          <w:trHeight w:hRule="exact" w:val="794"/>
        </w:trPr>
        <w:tc>
          <w:tcPr>
            <w:tcW w:w="2520" w:type="dxa"/>
            <w:vAlign w:val="center"/>
          </w:tcPr>
          <w:p w:rsidR="00330350" w:rsidRPr="00681946" w:rsidRDefault="005A6902" w:rsidP="00681946">
            <w:pPr>
              <w:jc w:val="center"/>
              <w:rPr>
                <w:rFonts w:ascii="宋体" w:hAnsi="宋体" w:hint="eastAsia"/>
                <w:sz w:val="24"/>
              </w:rPr>
            </w:pPr>
            <w:r w:rsidRPr="00681946">
              <w:rPr>
                <w:rFonts w:ascii="宋体" w:hAnsi="宋体"/>
                <w:position w:val="-28"/>
                <w:sz w:val="24"/>
              </w:rPr>
              <w:object w:dxaOrig="1200" w:dyaOrig="740">
                <v:shape id="_x0000_i1046" type="#_x0000_t75" style="width:59.95pt;height:37.05pt" o:ole="">
                  <v:imagedata r:id="rId49" o:title=""/>
                </v:shape>
                <o:OLEObject Type="Embed" ProgID="Equation.DSMT4" ShapeID="_x0000_i1046" DrawAspect="Content" ObjectID="_1606681779" r:id="rId50"/>
              </w:object>
            </w:r>
          </w:p>
        </w:tc>
        <w:tc>
          <w:tcPr>
            <w:tcW w:w="2520" w:type="dxa"/>
          </w:tcPr>
          <w:p w:rsidR="00330350" w:rsidRPr="00681946" w:rsidRDefault="005A6902" w:rsidP="00681946">
            <w:pPr>
              <w:jc w:val="center"/>
              <w:rPr>
                <w:rFonts w:ascii="宋体" w:hAnsi="宋体" w:hint="eastAsia"/>
                <w:sz w:val="24"/>
              </w:rPr>
            </w:pPr>
            <w:r w:rsidRPr="00681946">
              <w:rPr>
                <w:position w:val="-6"/>
              </w:rPr>
              <w:object w:dxaOrig="620" w:dyaOrig="520">
                <v:shape id="_x0000_i1047" type="#_x0000_t75" style="width:30.8pt;height:25.8pt" o:ole="">
                  <v:imagedata r:id="rId51" o:title=""/>
                </v:shape>
                <o:OLEObject Type="Embed" ProgID="Equation.DSMT4" ShapeID="_x0000_i1047" DrawAspect="Content" ObjectID="_1606681780" r:id="rId52"/>
              </w:object>
            </w:r>
          </w:p>
        </w:tc>
      </w:tr>
      <w:tr w:rsidR="00330350" w:rsidRPr="00681946" w:rsidTr="00681946">
        <w:trPr>
          <w:trHeight w:hRule="exact" w:val="794"/>
        </w:trPr>
        <w:tc>
          <w:tcPr>
            <w:tcW w:w="2520" w:type="dxa"/>
            <w:vAlign w:val="center"/>
          </w:tcPr>
          <w:p w:rsidR="00330350" w:rsidRPr="00681946" w:rsidRDefault="005A6902" w:rsidP="00681946">
            <w:pPr>
              <w:jc w:val="center"/>
              <w:rPr>
                <w:rFonts w:ascii="宋体" w:hAnsi="宋体" w:hint="eastAsia"/>
                <w:sz w:val="24"/>
              </w:rPr>
            </w:pPr>
            <w:r w:rsidRPr="00681946">
              <w:rPr>
                <w:rFonts w:ascii="宋体" w:hAnsi="宋体"/>
                <w:position w:val="-24"/>
                <w:sz w:val="24"/>
              </w:rPr>
              <w:object w:dxaOrig="1780" w:dyaOrig="620">
                <v:shape id="_x0000_i1048" type="#_x0000_t75" style="width:89.05pt;height:30.8pt" o:ole="">
                  <v:imagedata r:id="rId53" o:title=""/>
                </v:shape>
                <o:OLEObject Type="Embed" ProgID="Equation.DSMT4" ShapeID="_x0000_i1048" DrawAspect="Content" ObjectID="_1606681781" r:id="rId54"/>
              </w:object>
            </w:r>
          </w:p>
        </w:tc>
        <w:tc>
          <w:tcPr>
            <w:tcW w:w="2520" w:type="dxa"/>
          </w:tcPr>
          <w:p w:rsidR="00330350" w:rsidRPr="00681946" w:rsidRDefault="005A6902" w:rsidP="00681946">
            <w:pPr>
              <w:jc w:val="center"/>
              <w:rPr>
                <w:rFonts w:ascii="宋体" w:hAnsi="宋体" w:hint="eastAsia"/>
                <w:sz w:val="24"/>
              </w:rPr>
            </w:pPr>
            <w:r w:rsidRPr="00681946">
              <w:rPr>
                <w:position w:val="-24"/>
              </w:rPr>
              <w:object w:dxaOrig="780" w:dyaOrig="620">
                <v:shape id="_x0000_i1049" type="#_x0000_t75" style="width:39.1pt;height:30.8pt" o:ole="">
                  <v:imagedata r:id="rId55" o:title=""/>
                </v:shape>
                <o:OLEObject Type="Embed" ProgID="Equation.DSMT4" ShapeID="_x0000_i1049" DrawAspect="Content" ObjectID="_1606681782" r:id="rId56"/>
              </w:object>
            </w:r>
          </w:p>
        </w:tc>
      </w:tr>
      <w:tr w:rsidR="00330350" w:rsidRPr="00681946" w:rsidTr="00681946">
        <w:trPr>
          <w:trHeight w:hRule="exact" w:val="794"/>
        </w:trPr>
        <w:tc>
          <w:tcPr>
            <w:tcW w:w="2520" w:type="dxa"/>
            <w:vAlign w:val="center"/>
          </w:tcPr>
          <w:p w:rsidR="00330350" w:rsidRPr="00681946" w:rsidRDefault="009827DC" w:rsidP="00681946">
            <w:pPr>
              <w:jc w:val="center"/>
              <w:rPr>
                <w:rFonts w:ascii="宋体" w:hAnsi="宋体" w:hint="eastAsia"/>
                <w:sz w:val="24"/>
              </w:rPr>
            </w:pPr>
            <w:r w:rsidRPr="00681946">
              <w:rPr>
                <w:position w:val="-30"/>
              </w:rPr>
              <w:object w:dxaOrig="2140" w:dyaOrig="720">
                <v:shape id="_x0000_i1050" type="#_x0000_t75" style="width:106.95pt;height:36.2pt" o:ole="">
                  <v:imagedata r:id="rId57" o:title=""/>
                </v:shape>
                <o:OLEObject Type="Embed" ProgID="Equation.DSMT4" ShapeID="_x0000_i1050" DrawAspect="Content" ObjectID="_1606681783" r:id="rId58"/>
              </w:object>
            </w:r>
          </w:p>
        </w:tc>
        <w:tc>
          <w:tcPr>
            <w:tcW w:w="2520" w:type="dxa"/>
          </w:tcPr>
          <w:p w:rsidR="00330350" w:rsidRPr="00681946" w:rsidRDefault="009827DC" w:rsidP="00681946">
            <w:pPr>
              <w:jc w:val="center"/>
              <w:rPr>
                <w:rFonts w:ascii="宋体" w:hAnsi="宋体" w:hint="eastAsia"/>
                <w:sz w:val="24"/>
              </w:rPr>
            </w:pPr>
            <w:r w:rsidRPr="00681946">
              <w:rPr>
                <w:position w:val="-24"/>
              </w:rPr>
              <w:object w:dxaOrig="980" w:dyaOrig="620">
                <v:shape id="_x0000_i1051" type="#_x0000_t75" style="width:49.1pt;height:30.8pt" o:ole="">
                  <v:imagedata r:id="rId59" o:title=""/>
                </v:shape>
                <o:OLEObject Type="Embed" ProgID="Equation.DSMT4" ShapeID="_x0000_i1051" DrawAspect="Content" ObjectID="_1606681784" r:id="rId60"/>
              </w:object>
            </w:r>
          </w:p>
        </w:tc>
      </w:tr>
    </w:tbl>
    <w:p w:rsidR="00330350" w:rsidRDefault="00330350" w:rsidP="009F38E3">
      <w:pPr>
        <w:rPr>
          <w:rFonts w:ascii="宋体" w:hAnsi="宋体" w:hint="eastAsia"/>
          <w:sz w:val="24"/>
        </w:rPr>
      </w:pPr>
    </w:p>
    <w:sectPr w:rsidR="00330350" w:rsidSect="00104954">
      <w:pgSz w:w="11906" w:h="16838"/>
      <w:pgMar w:top="1134" w:right="1531" w:bottom="1134" w:left="153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F6531" w:rsidRDefault="00BF6531" w:rsidP="00BB2612">
      <w:r>
        <w:separator/>
      </w:r>
    </w:p>
  </w:endnote>
  <w:endnote w:type="continuationSeparator" w:id="0">
    <w:p w:rsidR="00BF6531" w:rsidRDefault="00BF6531" w:rsidP="00BB26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F6531" w:rsidRDefault="00BF6531" w:rsidP="00BB2612">
      <w:r>
        <w:separator/>
      </w:r>
    </w:p>
  </w:footnote>
  <w:footnote w:type="continuationSeparator" w:id="0">
    <w:p w:rsidR="00BF6531" w:rsidRDefault="00BF6531" w:rsidP="00BB26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8B6375"/>
    <w:multiLevelType w:val="multilevel"/>
    <w:tmpl w:val="E3585BB4"/>
    <w:lvl w:ilvl="0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B1E2A5A"/>
    <w:multiLevelType w:val="hybridMultilevel"/>
    <w:tmpl w:val="08865732"/>
    <w:lvl w:ilvl="0" w:tplc="83249856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ascii="Times New Roman" w:eastAsia="Times New Roman" w:hAnsi="Times New Roman" w:cs="Times New Roman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0F">
      <w:start w:val="1"/>
      <w:numFmt w:val="decimal"/>
      <w:lvlText w:val="%3."/>
      <w:lvlJc w:val="left"/>
      <w:pPr>
        <w:tabs>
          <w:tab w:val="num" w:pos="1260"/>
        </w:tabs>
        <w:ind w:left="1260" w:hanging="4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4F704FC5"/>
    <w:multiLevelType w:val="hybridMultilevel"/>
    <w:tmpl w:val="CFEE9C6C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4F04B1AE">
      <w:start w:val="1"/>
      <w:numFmt w:val="decimal"/>
      <w:lvlText w:val="%2．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61652ED9"/>
    <w:multiLevelType w:val="hybridMultilevel"/>
    <w:tmpl w:val="8806E70E"/>
    <w:lvl w:ilvl="0" w:tplc="AA74A364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ascii="Times New Roman" w:eastAsia="Times New Roman" w:hAnsi="Times New Roman" w:cs="Times New Roman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0F">
      <w:start w:val="1"/>
      <w:numFmt w:val="decimal"/>
      <w:lvlText w:val="%3."/>
      <w:lvlJc w:val="left"/>
      <w:pPr>
        <w:tabs>
          <w:tab w:val="num" w:pos="1260"/>
        </w:tabs>
        <w:ind w:left="1260" w:hanging="4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79E226EF"/>
    <w:multiLevelType w:val="hybridMultilevel"/>
    <w:tmpl w:val="6B18FFAC"/>
    <w:lvl w:ilvl="0" w:tplc="988C9988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95E"/>
    <w:rsid w:val="00031953"/>
    <w:rsid w:val="00104954"/>
    <w:rsid w:val="00156FD3"/>
    <w:rsid w:val="003079EF"/>
    <w:rsid w:val="00330350"/>
    <w:rsid w:val="00354332"/>
    <w:rsid w:val="00404AFB"/>
    <w:rsid w:val="00485687"/>
    <w:rsid w:val="00497819"/>
    <w:rsid w:val="00552D37"/>
    <w:rsid w:val="00582B05"/>
    <w:rsid w:val="005A6902"/>
    <w:rsid w:val="00637619"/>
    <w:rsid w:val="00681946"/>
    <w:rsid w:val="006A3E09"/>
    <w:rsid w:val="007C10E7"/>
    <w:rsid w:val="007E5977"/>
    <w:rsid w:val="008F1A4E"/>
    <w:rsid w:val="00941A38"/>
    <w:rsid w:val="0094795E"/>
    <w:rsid w:val="009827DC"/>
    <w:rsid w:val="0099082F"/>
    <w:rsid w:val="009F138E"/>
    <w:rsid w:val="009F38E3"/>
    <w:rsid w:val="00A0089C"/>
    <w:rsid w:val="00A52E83"/>
    <w:rsid w:val="00AF74AD"/>
    <w:rsid w:val="00BB2612"/>
    <w:rsid w:val="00BF2CFE"/>
    <w:rsid w:val="00BF6531"/>
    <w:rsid w:val="00C5647A"/>
    <w:rsid w:val="00C9545A"/>
    <w:rsid w:val="00D35D10"/>
    <w:rsid w:val="00E66B99"/>
    <w:rsid w:val="00EA4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1F745F8-3425-43BB-915D-AAD503F2E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alloon Text"/>
    <w:basedOn w:val="a"/>
    <w:semiHidden/>
    <w:rsid w:val="00C5647A"/>
    <w:rPr>
      <w:sz w:val="18"/>
      <w:szCs w:val="18"/>
    </w:rPr>
  </w:style>
  <w:style w:type="table" w:styleId="a4">
    <w:name w:val="Table Grid"/>
    <w:basedOn w:val="a1"/>
    <w:rsid w:val="00330350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"/>
    <w:rsid w:val="00BB261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rsid w:val="00BB2612"/>
    <w:rPr>
      <w:kern w:val="2"/>
      <w:sz w:val="18"/>
      <w:szCs w:val="18"/>
    </w:rPr>
  </w:style>
  <w:style w:type="paragraph" w:styleId="a6">
    <w:name w:val="footer"/>
    <w:basedOn w:val="a"/>
    <w:link w:val="Char0"/>
    <w:rsid w:val="00BB261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rsid w:val="00BB261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9216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66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5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image" Target="media/image17.wmf"/><Relationship Id="rId21" Type="http://schemas.openxmlformats.org/officeDocument/2006/relationships/image" Target="media/image8.wmf"/><Relationship Id="rId34" Type="http://schemas.openxmlformats.org/officeDocument/2006/relationships/oleObject" Target="embeddings/oleObject14.bin"/><Relationship Id="rId42" Type="http://schemas.openxmlformats.org/officeDocument/2006/relationships/oleObject" Target="embeddings/oleObject18.bin"/><Relationship Id="rId47" Type="http://schemas.openxmlformats.org/officeDocument/2006/relationships/image" Target="media/image21.wmf"/><Relationship Id="rId50" Type="http://schemas.openxmlformats.org/officeDocument/2006/relationships/oleObject" Target="embeddings/oleObject22.bin"/><Relationship Id="rId55" Type="http://schemas.openxmlformats.org/officeDocument/2006/relationships/image" Target="media/image25.wmf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9" Type="http://schemas.openxmlformats.org/officeDocument/2006/relationships/image" Target="media/image12.wmf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6.bin"/><Relationship Id="rId5" Type="http://schemas.openxmlformats.org/officeDocument/2006/relationships/footnotes" Target="footnotes.xml"/><Relationship Id="rId61" Type="http://schemas.openxmlformats.org/officeDocument/2006/relationships/fontTable" Target="fontTable.xml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1.bin"/><Relationship Id="rId56" Type="http://schemas.openxmlformats.org/officeDocument/2006/relationships/oleObject" Target="embeddings/oleObject25.bin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59" Type="http://schemas.openxmlformats.org/officeDocument/2006/relationships/image" Target="media/image27.wmf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54" Type="http://schemas.openxmlformats.org/officeDocument/2006/relationships/oleObject" Target="embeddings/oleObject24.bin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oleObject" Target="embeddings/oleObject27.bin"/><Relationship Id="rId4" Type="http://schemas.openxmlformats.org/officeDocument/2006/relationships/webSettings" Target="webSettings.xml"/><Relationship Id="rId9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199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课程编号：                     北京理工大学2006-2007学年第二学期</vt:lpstr>
    </vt:vector>
  </TitlesOfParts>
  <Company>BIT</Company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课程编号：                     北京理工大学2006-2007学年第二学期</dc:title>
  <dc:subject/>
  <dc:creator>Libk</dc:creator>
  <cp:keywords/>
  <cp:lastModifiedBy>Josh Gao</cp:lastModifiedBy>
  <cp:revision>2</cp:revision>
  <cp:lastPrinted>2010-06-08T07:23:00Z</cp:lastPrinted>
  <dcterms:created xsi:type="dcterms:W3CDTF">2018-12-18T15:43:00Z</dcterms:created>
  <dcterms:modified xsi:type="dcterms:W3CDTF">2018-12-18T15:43:00Z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