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7713" w:rsidRPr="00F3683F" w:rsidRDefault="008E7713" w:rsidP="008E7713">
      <w:pPr>
        <w:jc w:val="center"/>
        <w:rPr>
          <w:rFonts w:ascii="宋体" w:eastAsia="宋体" w:hAnsi="宋体"/>
          <w:b/>
          <w:sz w:val="32"/>
          <w:szCs w:val="32"/>
        </w:rPr>
      </w:pPr>
      <w:r w:rsidRPr="00F3683F">
        <w:rPr>
          <w:rFonts w:ascii="宋体" w:eastAsia="宋体" w:hAnsi="宋体" w:hint="eastAsia"/>
          <w:b/>
          <w:sz w:val="32"/>
          <w:szCs w:val="32"/>
        </w:rPr>
        <w:t>智能感知课程安排</w:t>
      </w:r>
    </w:p>
    <w:p w:rsidR="00B363D6" w:rsidRDefault="00E60200" w:rsidP="00D979E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 w:rsidR="00B363D6">
        <w:rPr>
          <w:rFonts w:ascii="宋体" w:eastAsia="宋体" w:hAnsi="宋体" w:hint="eastAsia"/>
          <w:sz w:val="24"/>
          <w:szCs w:val="24"/>
        </w:rPr>
        <w:t>智能感知课程内容及</w:t>
      </w:r>
      <w:r w:rsidR="002E10A5">
        <w:rPr>
          <w:rFonts w:ascii="宋体" w:eastAsia="宋体" w:hAnsi="宋体" w:hint="eastAsia"/>
          <w:sz w:val="24"/>
          <w:szCs w:val="24"/>
        </w:rPr>
        <w:t>要求</w:t>
      </w:r>
    </w:p>
    <w:p w:rsidR="00F14B8D" w:rsidRDefault="00F14B8D" w:rsidP="00D979EB">
      <w:pPr>
        <w:rPr>
          <w:rFonts w:ascii="宋体" w:eastAsia="宋体" w:hAnsi="宋体"/>
          <w:sz w:val="24"/>
          <w:szCs w:val="24"/>
        </w:rPr>
      </w:pPr>
    </w:p>
    <w:p w:rsidR="00B363D6" w:rsidRDefault="002E10A5" w:rsidP="00D979E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智能感知概述，传感器基础及应用</w:t>
      </w:r>
    </w:p>
    <w:p w:rsidR="00B363D6" w:rsidRDefault="00B363D6" w:rsidP="00D979EB">
      <w:pPr>
        <w:rPr>
          <w:rFonts w:ascii="宋体" w:eastAsia="宋体" w:hAnsi="宋体"/>
          <w:sz w:val="24"/>
          <w:szCs w:val="24"/>
        </w:rPr>
      </w:pPr>
    </w:p>
    <w:p w:rsidR="00B363D6" w:rsidRDefault="00E60200" w:rsidP="00D979E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 w:rsidR="004A0FD2">
        <w:rPr>
          <w:rFonts w:ascii="宋体" w:eastAsia="宋体" w:hAnsi="宋体" w:hint="eastAsia"/>
          <w:sz w:val="24"/>
          <w:szCs w:val="24"/>
        </w:rPr>
        <w:t>-</w:t>
      </w:r>
      <w:r>
        <w:rPr>
          <w:rFonts w:ascii="宋体" w:eastAsia="宋体" w:hAnsi="宋体" w:hint="eastAsia"/>
          <w:sz w:val="24"/>
          <w:szCs w:val="24"/>
        </w:rPr>
        <w:t>3</w:t>
      </w:r>
      <w:r w:rsidR="004A0FD2">
        <w:rPr>
          <w:rFonts w:ascii="宋体" w:eastAsia="宋体" w:hAnsi="宋体"/>
          <w:sz w:val="24"/>
          <w:szCs w:val="24"/>
        </w:rPr>
        <w:t>.</w:t>
      </w:r>
      <w:r w:rsidR="00A033EB">
        <w:rPr>
          <w:rFonts w:ascii="宋体" w:eastAsia="宋体" w:hAnsi="宋体" w:hint="eastAsia"/>
          <w:sz w:val="24"/>
          <w:szCs w:val="24"/>
        </w:rPr>
        <w:t>毫米波雷达</w:t>
      </w:r>
      <w:r w:rsidR="00353398">
        <w:rPr>
          <w:rFonts w:ascii="宋体" w:eastAsia="宋体" w:hAnsi="宋体" w:hint="eastAsia"/>
          <w:sz w:val="24"/>
          <w:szCs w:val="24"/>
        </w:rPr>
        <w:t>传感器</w:t>
      </w:r>
      <w:r w:rsidR="00F14B8D">
        <w:rPr>
          <w:rFonts w:ascii="宋体" w:eastAsia="宋体" w:hAnsi="宋体" w:hint="eastAsia"/>
          <w:sz w:val="24"/>
          <w:szCs w:val="24"/>
        </w:rPr>
        <w:t>基础</w:t>
      </w:r>
      <w:r w:rsidR="00353398">
        <w:rPr>
          <w:rFonts w:ascii="宋体" w:eastAsia="宋体" w:hAnsi="宋体" w:hint="eastAsia"/>
          <w:sz w:val="24"/>
          <w:szCs w:val="24"/>
        </w:rPr>
        <w:t>（雷达基础，雷达方程，雷达测量，雷达散射截面，大气传播，目标特性）</w:t>
      </w:r>
    </w:p>
    <w:p w:rsidR="004A0FD2" w:rsidRDefault="004A0FD2" w:rsidP="00D979EB">
      <w:pPr>
        <w:rPr>
          <w:rFonts w:ascii="宋体" w:eastAsia="宋体" w:hAnsi="宋体"/>
          <w:sz w:val="24"/>
          <w:szCs w:val="24"/>
        </w:rPr>
      </w:pPr>
    </w:p>
    <w:p w:rsidR="00353398" w:rsidRDefault="00353398" w:rsidP="00D979EB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毫米波雷达应用</w:t>
      </w:r>
    </w:p>
    <w:p w:rsidR="009630D9" w:rsidRPr="00353398" w:rsidRDefault="009630D9" w:rsidP="00D979EB">
      <w:pPr>
        <w:rPr>
          <w:rFonts w:ascii="宋体" w:eastAsia="宋体" w:hAnsi="宋体"/>
          <w:sz w:val="24"/>
          <w:szCs w:val="24"/>
        </w:rPr>
      </w:pPr>
    </w:p>
    <w:p w:rsidR="00962623" w:rsidRPr="006859D4" w:rsidRDefault="004A0FD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4-</w:t>
      </w:r>
      <w:r>
        <w:rPr>
          <w:rFonts w:ascii="宋体" w:eastAsia="宋体" w:hAnsi="宋体"/>
          <w:sz w:val="24"/>
          <w:szCs w:val="24"/>
        </w:rPr>
        <w:t>5</w:t>
      </w:r>
      <w:r>
        <w:rPr>
          <w:rFonts w:ascii="宋体" w:eastAsia="宋体" w:hAnsi="宋体" w:hint="eastAsia"/>
          <w:sz w:val="24"/>
          <w:szCs w:val="24"/>
        </w:rPr>
        <w:t>．</w:t>
      </w:r>
      <w:r w:rsidR="006859D4" w:rsidRPr="006859D4">
        <w:rPr>
          <w:rFonts w:ascii="宋体" w:eastAsia="宋体" w:hAnsi="宋体" w:hint="eastAsia"/>
          <w:sz w:val="24"/>
          <w:szCs w:val="24"/>
        </w:rPr>
        <w:t>毫米波雷达组成及原理</w:t>
      </w:r>
      <w:r w:rsidR="00F14B8D">
        <w:rPr>
          <w:rFonts w:ascii="宋体" w:eastAsia="宋体" w:hAnsi="宋体" w:hint="eastAsia"/>
          <w:sz w:val="24"/>
          <w:szCs w:val="24"/>
        </w:rPr>
        <w:t>（接收机、发射机、波形及产生、毫米雷达</w:t>
      </w:r>
      <w:r w:rsidR="008848BB">
        <w:rPr>
          <w:rFonts w:ascii="宋体" w:eastAsia="宋体" w:hAnsi="宋体" w:hint="eastAsia"/>
          <w:sz w:val="24"/>
          <w:szCs w:val="24"/>
        </w:rPr>
        <w:t>集成</w:t>
      </w:r>
      <w:r w:rsidR="00F14B8D">
        <w:rPr>
          <w:rFonts w:ascii="宋体" w:eastAsia="宋体" w:hAnsi="宋体" w:hint="eastAsia"/>
          <w:sz w:val="24"/>
          <w:szCs w:val="24"/>
        </w:rPr>
        <w:t>）</w:t>
      </w:r>
    </w:p>
    <w:p w:rsidR="00F14B8D" w:rsidRPr="00F14B8D" w:rsidRDefault="00F14B8D">
      <w:pPr>
        <w:rPr>
          <w:rFonts w:ascii="宋体" w:eastAsia="宋体" w:hAnsi="宋体"/>
          <w:sz w:val="24"/>
          <w:szCs w:val="24"/>
        </w:rPr>
      </w:pPr>
    </w:p>
    <w:p w:rsidR="00F14B8D" w:rsidRDefault="00F14B8D" w:rsidP="00F14B8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电磁波、传输线及天线基础、测角原理、MIMO天线及虚拟孔径</w:t>
      </w:r>
    </w:p>
    <w:p w:rsidR="00F14B8D" w:rsidRPr="00F14B8D" w:rsidRDefault="00F14B8D">
      <w:pPr>
        <w:rPr>
          <w:rFonts w:ascii="宋体" w:eastAsia="宋体" w:hAnsi="宋体"/>
          <w:sz w:val="24"/>
          <w:szCs w:val="24"/>
        </w:rPr>
      </w:pPr>
    </w:p>
    <w:p w:rsidR="0012788A" w:rsidRDefault="004A0FD2" w:rsidP="0012788A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6．</w:t>
      </w:r>
      <w:r w:rsidR="0012788A">
        <w:rPr>
          <w:rFonts w:ascii="宋体" w:eastAsia="宋体" w:hAnsi="宋体" w:hint="eastAsia"/>
          <w:sz w:val="24"/>
          <w:szCs w:val="24"/>
        </w:rPr>
        <w:t>毫米波雷达分辨率、可分离性、准确性和无模糊</w:t>
      </w:r>
    </w:p>
    <w:p w:rsidR="0012788A" w:rsidRPr="0012788A" w:rsidRDefault="0012788A">
      <w:pPr>
        <w:rPr>
          <w:rFonts w:ascii="宋体" w:eastAsia="宋体" w:hAnsi="宋体"/>
          <w:sz w:val="24"/>
          <w:szCs w:val="24"/>
        </w:rPr>
      </w:pPr>
    </w:p>
    <w:p w:rsidR="006859D4" w:rsidRPr="00D35986" w:rsidRDefault="004A0FD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7-</w:t>
      </w:r>
      <w:r>
        <w:rPr>
          <w:rFonts w:ascii="宋体" w:eastAsia="宋体" w:hAnsi="宋体"/>
          <w:sz w:val="24"/>
          <w:szCs w:val="24"/>
        </w:rPr>
        <w:t>8.</w:t>
      </w:r>
      <w:r w:rsidR="002362D7" w:rsidRPr="00D35986">
        <w:rPr>
          <w:rFonts w:ascii="宋体" w:eastAsia="宋体" w:hAnsi="宋体" w:hint="eastAsia"/>
          <w:sz w:val="24"/>
          <w:szCs w:val="24"/>
        </w:rPr>
        <w:t>连续波雷达原理</w:t>
      </w:r>
    </w:p>
    <w:p w:rsidR="002362D7" w:rsidRDefault="002362D7">
      <w:pPr>
        <w:rPr>
          <w:rFonts w:ascii="宋体" w:eastAsia="宋体" w:hAnsi="宋体"/>
          <w:sz w:val="24"/>
          <w:szCs w:val="24"/>
        </w:rPr>
      </w:pPr>
    </w:p>
    <w:p w:rsidR="0012788A" w:rsidRDefault="004A0FD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9</w:t>
      </w:r>
      <w:r>
        <w:rPr>
          <w:rFonts w:ascii="宋体" w:eastAsia="宋体" w:hAnsi="宋体"/>
          <w:sz w:val="24"/>
          <w:szCs w:val="24"/>
        </w:rPr>
        <w:t>.</w:t>
      </w:r>
      <w:r w:rsidR="0012788A">
        <w:rPr>
          <w:rFonts w:ascii="宋体" w:eastAsia="宋体" w:hAnsi="宋体" w:hint="eastAsia"/>
          <w:sz w:val="24"/>
          <w:szCs w:val="24"/>
        </w:rPr>
        <w:t>雷达信号处理</w:t>
      </w:r>
    </w:p>
    <w:p w:rsidR="0012788A" w:rsidRDefault="0012788A">
      <w:pPr>
        <w:rPr>
          <w:rFonts w:ascii="宋体" w:eastAsia="宋体" w:hAnsi="宋体"/>
          <w:sz w:val="24"/>
          <w:szCs w:val="24"/>
        </w:rPr>
      </w:pPr>
    </w:p>
    <w:p w:rsidR="0012788A" w:rsidRDefault="004A0FD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0.</w:t>
      </w:r>
      <w:r w:rsidR="0012788A">
        <w:rPr>
          <w:rFonts w:ascii="宋体" w:eastAsia="宋体" w:hAnsi="宋体" w:hint="eastAsia"/>
          <w:sz w:val="24"/>
          <w:szCs w:val="24"/>
        </w:rPr>
        <w:t>雷达设计及建模仿真实践</w:t>
      </w:r>
    </w:p>
    <w:p w:rsidR="0012788A" w:rsidRDefault="0012788A">
      <w:pPr>
        <w:rPr>
          <w:rFonts w:ascii="宋体" w:eastAsia="宋体" w:hAnsi="宋体"/>
          <w:sz w:val="24"/>
          <w:szCs w:val="24"/>
        </w:rPr>
      </w:pPr>
    </w:p>
    <w:p w:rsidR="0012788A" w:rsidRDefault="004A0FD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1.</w:t>
      </w:r>
      <w:r>
        <w:rPr>
          <w:rFonts w:ascii="宋体" w:eastAsia="宋体" w:hAnsi="宋体" w:hint="eastAsia"/>
          <w:sz w:val="24"/>
          <w:szCs w:val="24"/>
        </w:rPr>
        <w:t>基于</w:t>
      </w:r>
      <w:r w:rsidR="0012788A">
        <w:rPr>
          <w:rFonts w:ascii="宋体" w:eastAsia="宋体" w:hAnsi="宋体" w:hint="eastAsia"/>
          <w:sz w:val="24"/>
          <w:szCs w:val="24"/>
        </w:rPr>
        <w:t>汽车雷达</w:t>
      </w:r>
      <w:r>
        <w:rPr>
          <w:rFonts w:ascii="宋体" w:eastAsia="宋体" w:hAnsi="宋体" w:hint="eastAsia"/>
          <w:sz w:val="24"/>
          <w:szCs w:val="24"/>
        </w:rPr>
        <w:t>套件的</w:t>
      </w:r>
      <w:r w:rsidR="0012788A">
        <w:rPr>
          <w:rFonts w:ascii="宋体" w:eastAsia="宋体" w:hAnsi="宋体" w:hint="eastAsia"/>
          <w:sz w:val="24"/>
          <w:szCs w:val="24"/>
        </w:rPr>
        <w:t>实验及数据分析（测距，测速，测角，呼吸心跳）</w:t>
      </w:r>
    </w:p>
    <w:p w:rsidR="0012788A" w:rsidRPr="00D35986" w:rsidRDefault="0012788A">
      <w:pPr>
        <w:rPr>
          <w:rFonts w:ascii="宋体" w:eastAsia="宋体" w:hAnsi="宋体"/>
          <w:sz w:val="24"/>
          <w:szCs w:val="24"/>
        </w:rPr>
      </w:pPr>
    </w:p>
    <w:p w:rsidR="005C61C0" w:rsidRPr="00D35986" w:rsidRDefault="004A0FD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12.</w:t>
      </w:r>
      <w:r w:rsidR="005332AC" w:rsidRPr="00D35986">
        <w:rPr>
          <w:rFonts w:ascii="宋体" w:eastAsia="宋体" w:hAnsi="宋体" w:hint="eastAsia"/>
          <w:sz w:val="24"/>
          <w:szCs w:val="24"/>
        </w:rPr>
        <w:t>机器学习基础</w:t>
      </w:r>
    </w:p>
    <w:p w:rsidR="005A5875" w:rsidRDefault="005A5875">
      <w:pPr>
        <w:rPr>
          <w:rFonts w:ascii="宋体" w:eastAsia="宋体" w:hAnsi="宋体"/>
          <w:sz w:val="24"/>
          <w:szCs w:val="24"/>
        </w:rPr>
      </w:pPr>
    </w:p>
    <w:p w:rsidR="005332AC" w:rsidRDefault="004A0FD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3.</w:t>
      </w:r>
      <w:r w:rsidR="005332AC" w:rsidRPr="00D35986">
        <w:rPr>
          <w:rFonts w:ascii="宋体" w:eastAsia="宋体" w:hAnsi="宋体" w:hint="eastAsia"/>
          <w:sz w:val="24"/>
          <w:szCs w:val="24"/>
        </w:rPr>
        <w:t>线性模型</w:t>
      </w:r>
    </w:p>
    <w:p w:rsidR="005D6FB6" w:rsidRPr="00D35986" w:rsidRDefault="005D6FB6">
      <w:pPr>
        <w:rPr>
          <w:rFonts w:ascii="宋体" w:eastAsia="宋体" w:hAnsi="宋体"/>
          <w:sz w:val="24"/>
          <w:szCs w:val="24"/>
        </w:rPr>
      </w:pPr>
    </w:p>
    <w:p w:rsidR="005A5875" w:rsidRDefault="004A0FD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4.</w:t>
      </w:r>
      <w:r w:rsidR="005332AC" w:rsidRPr="00D35986">
        <w:rPr>
          <w:rFonts w:ascii="宋体" w:eastAsia="宋体" w:hAnsi="宋体" w:hint="eastAsia"/>
          <w:sz w:val="24"/>
          <w:szCs w:val="24"/>
        </w:rPr>
        <w:t>卷积</w:t>
      </w:r>
      <w:r w:rsidR="00427039">
        <w:rPr>
          <w:rFonts w:ascii="宋体" w:eastAsia="宋体" w:hAnsi="宋体" w:hint="eastAsia"/>
          <w:sz w:val="24"/>
          <w:szCs w:val="24"/>
        </w:rPr>
        <w:t>神经</w:t>
      </w:r>
      <w:r w:rsidR="005332AC" w:rsidRPr="00D35986">
        <w:rPr>
          <w:rFonts w:ascii="宋体" w:eastAsia="宋体" w:hAnsi="宋体" w:hint="eastAsia"/>
          <w:sz w:val="24"/>
          <w:szCs w:val="24"/>
        </w:rPr>
        <w:t>网络</w:t>
      </w:r>
    </w:p>
    <w:p w:rsidR="005A5875" w:rsidRDefault="005A5875">
      <w:pPr>
        <w:rPr>
          <w:rFonts w:ascii="宋体" w:eastAsia="宋体" w:hAnsi="宋体"/>
          <w:sz w:val="24"/>
          <w:szCs w:val="24"/>
        </w:rPr>
      </w:pPr>
    </w:p>
    <w:p w:rsidR="005332AC" w:rsidRPr="00D35986" w:rsidRDefault="004A0FD2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5.</w:t>
      </w:r>
      <w:r w:rsidR="005332AC" w:rsidRPr="00D35986">
        <w:rPr>
          <w:rFonts w:ascii="宋体" w:eastAsia="宋体" w:hAnsi="宋体" w:hint="eastAsia"/>
          <w:sz w:val="24"/>
          <w:szCs w:val="24"/>
        </w:rPr>
        <w:t>循环神经网络</w:t>
      </w:r>
    </w:p>
    <w:p w:rsidR="005D6FB6" w:rsidRDefault="005D6FB6">
      <w:pPr>
        <w:rPr>
          <w:rFonts w:ascii="宋体" w:eastAsia="宋体" w:hAnsi="宋体"/>
          <w:sz w:val="24"/>
          <w:szCs w:val="24"/>
        </w:rPr>
      </w:pPr>
    </w:p>
    <w:p w:rsidR="005A5875" w:rsidRDefault="005A5875" w:rsidP="00176990">
      <w:pPr>
        <w:ind w:firstLineChars="100" w:firstLine="240"/>
        <w:rPr>
          <w:rFonts w:ascii="宋体" w:eastAsia="宋体" w:hAnsi="宋体"/>
          <w:sz w:val="24"/>
          <w:szCs w:val="24"/>
        </w:rPr>
      </w:pPr>
      <w:bookmarkStart w:id="0" w:name="_GoBack"/>
      <w:bookmarkEnd w:id="0"/>
      <w:r>
        <w:rPr>
          <w:rFonts w:ascii="宋体" w:eastAsia="宋体" w:hAnsi="宋体" w:hint="eastAsia"/>
          <w:sz w:val="24"/>
          <w:szCs w:val="24"/>
        </w:rPr>
        <w:t>基于机器学习的毫米波雷达</w:t>
      </w:r>
      <w:r w:rsidRPr="00D35986">
        <w:rPr>
          <w:rFonts w:ascii="宋体" w:eastAsia="宋体" w:hAnsi="宋体" w:hint="eastAsia"/>
          <w:sz w:val="24"/>
          <w:szCs w:val="24"/>
        </w:rPr>
        <w:t>非接触人体呼吸和心跳检测</w:t>
      </w:r>
    </w:p>
    <w:p w:rsidR="005A5875" w:rsidRPr="005A5875" w:rsidRDefault="005A5875">
      <w:pPr>
        <w:rPr>
          <w:rFonts w:ascii="宋体" w:eastAsia="宋体" w:hAnsi="宋体"/>
          <w:sz w:val="24"/>
          <w:szCs w:val="24"/>
        </w:rPr>
      </w:pPr>
    </w:p>
    <w:p w:rsidR="001A4A29" w:rsidRDefault="004A0FD2" w:rsidP="005A5875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6.</w:t>
      </w:r>
      <w:r w:rsidR="005A5875">
        <w:rPr>
          <w:rFonts w:ascii="宋体" w:eastAsia="宋体" w:hAnsi="宋体" w:hint="eastAsia"/>
          <w:sz w:val="24"/>
          <w:szCs w:val="24"/>
        </w:rPr>
        <w:t>机器学习实践（</w:t>
      </w:r>
      <w:proofErr w:type="spellStart"/>
      <w:r w:rsidR="005A5875" w:rsidRPr="00D35986">
        <w:rPr>
          <w:rFonts w:ascii="宋体" w:eastAsia="宋体" w:hAnsi="宋体"/>
          <w:sz w:val="24"/>
          <w:szCs w:val="24"/>
        </w:rPr>
        <w:t>Pytorch</w:t>
      </w:r>
      <w:proofErr w:type="spellEnd"/>
      <w:r w:rsidR="005A5875">
        <w:rPr>
          <w:rFonts w:ascii="宋体" w:eastAsia="宋体" w:hAnsi="宋体" w:hint="eastAsia"/>
          <w:sz w:val="24"/>
          <w:szCs w:val="24"/>
        </w:rPr>
        <w:t>，</w:t>
      </w:r>
      <w:r w:rsidR="005A5875" w:rsidRPr="00D35986">
        <w:rPr>
          <w:rFonts w:ascii="宋体" w:eastAsia="宋体" w:hAnsi="宋体" w:hint="eastAsia"/>
          <w:sz w:val="24"/>
          <w:szCs w:val="24"/>
        </w:rPr>
        <w:t>手写数字识别</w:t>
      </w:r>
      <w:r w:rsidR="005A5875">
        <w:rPr>
          <w:rFonts w:ascii="宋体" w:eastAsia="宋体" w:hAnsi="宋体" w:hint="eastAsia"/>
          <w:sz w:val="24"/>
          <w:szCs w:val="24"/>
        </w:rPr>
        <w:t>，</w:t>
      </w:r>
      <w:r w:rsidR="005A5875" w:rsidRPr="00D35986">
        <w:rPr>
          <w:rFonts w:ascii="宋体" w:eastAsia="宋体" w:hAnsi="宋体" w:hint="eastAsia"/>
          <w:sz w:val="24"/>
          <w:szCs w:val="24"/>
        </w:rPr>
        <w:t>雷达成像原理及图像识别</w:t>
      </w:r>
      <w:r w:rsidR="005A5875">
        <w:rPr>
          <w:rFonts w:ascii="宋体" w:eastAsia="宋体" w:hAnsi="宋体" w:hint="eastAsia"/>
          <w:sz w:val="24"/>
          <w:szCs w:val="24"/>
        </w:rPr>
        <w:t>）</w:t>
      </w:r>
    </w:p>
    <w:p w:rsidR="005A5875" w:rsidRDefault="005A5875" w:rsidP="005A5875">
      <w:pPr>
        <w:rPr>
          <w:rFonts w:ascii="宋体" w:eastAsia="宋体" w:hAnsi="宋体"/>
          <w:sz w:val="24"/>
          <w:szCs w:val="24"/>
        </w:rPr>
      </w:pPr>
    </w:p>
    <w:p w:rsidR="005A5875" w:rsidRPr="005A5875" w:rsidRDefault="005A5875" w:rsidP="005A5875">
      <w:pPr>
        <w:rPr>
          <w:rFonts w:ascii="宋体" w:eastAsia="宋体" w:hAnsi="宋体"/>
          <w:sz w:val="24"/>
          <w:szCs w:val="24"/>
        </w:rPr>
      </w:pPr>
    </w:p>
    <w:sectPr w:rsidR="005A5875" w:rsidRPr="005A58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2379" w:rsidRDefault="004F2379" w:rsidP="008848BB">
      <w:r>
        <w:separator/>
      </w:r>
    </w:p>
  </w:endnote>
  <w:endnote w:type="continuationSeparator" w:id="0">
    <w:p w:rsidR="004F2379" w:rsidRDefault="004F2379" w:rsidP="00884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2379" w:rsidRDefault="004F2379" w:rsidP="008848BB">
      <w:r>
        <w:separator/>
      </w:r>
    </w:p>
  </w:footnote>
  <w:footnote w:type="continuationSeparator" w:id="0">
    <w:p w:rsidR="004F2379" w:rsidRDefault="004F2379" w:rsidP="008848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EB"/>
    <w:rsid w:val="000C305D"/>
    <w:rsid w:val="0012788A"/>
    <w:rsid w:val="00176990"/>
    <w:rsid w:val="001A4A29"/>
    <w:rsid w:val="002362D7"/>
    <w:rsid w:val="002E10A5"/>
    <w:rsid w:val="00353398"/>
    <w:rsid w:val="00427039"/>
    <w:rsid w:val="004A0FD2"/>
    <w:rsid w:val="004C67E4"/>
    <w:rsid w:val="004F2379"/>
    <w:rsid w:val="005332AC"/>
    <w:rsid w:val="005A5875"/>
    <w:rsid w:val="005C61C0"/>
    <w:rsid w:val="005D6FB6"/>
    <w:rsid w:val="006859D4"/>
    <w:rsid w:val="008848BB"/>
    <w:rsid w:val="00884A56"/>
    <w:rsid w:val="008E3DB0"/>
    <w:rsid w:val="008E7713"/>
    <w:rsid w:val="00962623"/>
    <w:rsid w:val="009630D9"/>
    <w:rsid w:val="00A033EB"/>
    <w:rsid w:val="00AD52E2"/>
    <w:rsid w:val="00B363D6"/>
    <w:rsid w:val="00C9536C"/>
    <w:rsid w:val="00D35986"/>
    <w:rsid w:val="00D979EB"/>
    <w:rsid w:val="00E60200"/>
    <w:rsid w:val="00F14B8D"/>
    <w:rsid w:val="00F3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35AA74"/>
  <w15:chartTrackingRefBased/>
  <w15:docId w15:val="{77BD2363-8085-4486-B0AB-DC0D6A793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332A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48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48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48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48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17956</dc:creator>
  <cp:keywords/>
  <dc:description/>
  <cp:lastModifiedBy>17956</cp:lastModifiedBy>
  <cp:revision>26</cp:revision>
  <dcterms:created xsi:type="dcterms:W3CDTF">2025-09-10T07:24:00Z</dcterms:created>
  <dcterms:modified xsi:type="dcterms:W3CDTF">2025-09-14T02:37:00Z</dcterms:modified>
</cp:coreProperties>
</file>