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84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Hyperparameter Tuning Experiments</w:t>
      </w:r>
    </w:p>
    <w:p>
      <w:pPr>
        <w:jc w:val="center"/>
      </w:pPr>
      <w:r>
        <w:rPr>
          <w:rFonts w:ascii="Calibri" w:hAnsi="Calibri"/>
          <w:i/>
          <w:color w:val="3A6A9C"/>
          <w:sz w:val="28"/>
        </w:rPr>
        <w:t>13 Decode Configurations × 107 Segments</w:t>
      </w:r>
    </w:p>
    <w:p/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Test Set: </w:t>
      </w:r>
      <w:r>
        <w:rPr>
          <w:rFonts w:ascii="Calibri" w:hAnsi="Calibri"/>
          <w:color w:val="333333"/>
          <w:sz w:val="22"/>
        </w:rPr>
        <w:t>107 segments from 100 AVSpeech videos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Parameters Tested: </w:t>
      </w:r>
      <w:r>
        <w:rPr>
          <w:rFonts w:ascii="Calibri" w:hAnsi="Calibri"/>
          <w:color w:val="333333"/>
          <w:sz w:val="22"/>
        </w:rPr>
        <w:t>lenpen, beam, temperature, sampling, repetition_penalty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Winner: </w:t>
      </w:r>
      <w:r>
        <w:rPr>
          <w:rFonts w:ascii="Calibri" w:hAnsi="Calibri"/>
          <w:color w:val="333333"/>
          <w:sz w:val="22"/>
        </w:rPr>
        <w:t>Config J — lenpen=1.0, do_sample=true, temperature=0.5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February 19,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1. Experiment Overview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We ran 13 decode experiments (A–M) on a fixed 107-segment test set derived from 100 AVSpeech YouTube videos. All experiments used the same model checkpoint (checkpoint_finetune.pt), the same preprocessed data, and differed only in generation hyperparameters. Each experiment took ~50 minutes on a single T4 GPU (16GB).</w:t>
      </w:r>
    </w:p>
    <w:p>
      <w:pPr>
        <w:pStyle w:val="Heading2"/>
      </w:pPr>
      <w:r>
        <w:rPr>
          <w:rFonts w:ascii="Calibri" w:hAnsi="Calibri"/>
          <w:color w:val="2A5A8C"/>
        </w:rPr>
        <w:t>1.1 Master Results Table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Rows highlighted in green = best, red = failed/catastrophic. WWER = Weighted Word Error Rate (emphasizes named entities). NEA F1 = Named Entity Accuracy.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</w:t>
            </w:r>
          </w:p>
        </w:tc>
        <w:tc>
          <w:tcPr>
            <w:tcW w:type="dxa" w:w="31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WWER%</w:t>
            </w:r>
          </w:p>
        </w:tc>
        <w:tc>
          <w:tcPr>
            <w:tcW w:type="dxa" w:w="10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Empty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NEA F1%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baseline (beam=20, lenpen=0)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4 (3.7%)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40.9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Reference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</w:t>
            </w:r>
          </w:p>
        </w:tc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repetition_penalty=1.0 (off)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 (3.7%)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40.8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No effect</w:t>
            </w:r>
          </w:p>
        </w:tc>
      </w:tr>
      <w:tr>
        <w:tc>
          <w:tcPr>
            <w:tcW w:type="dxa" w:w="43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C</w:t>
            </w:r>
          </w:p>
        </w:tc>
        <w:tc>
          <w:tcPr>
            <w:tcW w:type="dxa" w:w="316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41.1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Best single param</w:t>
            </w:r>
          </w:p>
        </w:tc>
      </w:tr>
      <w:tr>
        <w:tc>
          <w:tcPr>
            <w:tcW w:type="dxa" w:w="43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D</w:t>
            </w:r>
          </w:p>
        </w:tc>
        <w:tc>
          <w:tcPr>
            <w:tcW w:type="dxa" w:w="316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lenpen=-0.5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65.8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75.3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48 (44.9%)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26.1</w:t>
            </w:r>
          </w:p>
        </w:tc>
        <w:tc>
          <w:tcPr>
            <w:tcW w:type="dxa" w:w="187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do_sample=true, temp=0.5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41.8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Slight NEA gain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F</w:t>
            </w:r>
          </w:p>
        </w:tc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do_sample=true, temp=1.0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42.4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Best NEA (single)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greedy (beam=1)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63.2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63.2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37.7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Worse</w:t>
            </w:r>
          </w:p>
        </w:tc>
      </w:tr>
      <w:tr>
        <w:tc>
          <w:tcPr>
            <w:tcW w:type="dxa" w:w="43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H</w:t>
            </w:r>
          </w:p>
        </w:tc>
        <w:tc>
          <w:tcPr>
            <w:tcW w:type="dxa" w:w="316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lenpen=2.0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539.6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171.5</w:t>
            </w:r>
          </w:p>
        </w:tc>
        <w:tc>
          <w:tcPr>
            <w:tcW w:type="dxa" w:w="1008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39.1</w:t>
            </w:r>
          </w:p>
        </w:tc>
        <w:tc>
          <w:tcPr>
            <w:tcW w:type="dxa" w:w="1872"/>
            <w:shd w:fill="f8d7da"/>
          </w:tcPr>
          <w:p>
            <w:r/>
            <w:r>
              <w:rPr>
                <w:rFonts w:ascii="Calibri" w:hAnsi="Calibri"/>
                <w:b w:val="0"/>
                <w:sz w:val="16"/>
              </w:rPr>
              <w:t>CATASTROPHIC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sample temp=1.0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83.6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60.1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40.3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Combo: mediocre</w:t>
            </w:r>
          </w:p>
        </w:tc>
      </w:tr>
      <w:tr>
        <w:tc>
          <w:tcPr>
            <w:tcW w:type="dxa" w:w="43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J</w:t>
            </w:r>
          </w:p>
        </w:tc>
        <w:tc>
          <w:tcPr>
            <w:tcW w:type="dxa" w:w="316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sample temp=0.5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70.1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57.7</w:t>
            </w:r>
          </w:p>
        </w:tc>
        <w:tc>
          <w:tcPr>
            <w:tcW w:type="dxa" w:w="1008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41.0</w:t>
            </w:r>
          </w:p>
        </w:tc>
        <w:tc>
          <w:tcPr>
            <w:tcW w:type="dxa" w:w="1872"/>
            <w:shd w:fill="d4edda"/>
          </w:tcPr>
          <w:p>
            <w:r/>
            <w:r>
              <w:rPr>
                <w:rFonts w:ascii="Calibri" w:hAnsi="Calibri"/>
                <w:b w:val="0"/>
                <w:sz w:val="16"/>
              </w:rPr>
              <w:t>BEST WWER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do_sample=true, temp=1.5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60.9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40.7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Competitive</w:t>
            </w:r>
          </w:p>
        </w:tc>
      </w:tr>
      <w:tr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</w:t>
            </w:r>
          </w:p>
        </w:tc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do_sample=true, temp=0.3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59.6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58.4</w:t>
            </w:r>
          </w:p>
        </w:tc>
        <w:tc>
          <w:tcPr>
            <w:tcW w:type="dxa" w:w="10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41.8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Good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sample temp=0.3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80.9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77.1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42.1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Unexpectedly bad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1.2 Baseline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Default Value</w:t>
            </w:r>
          </w:p>
        </w:tc>
        <w:tc>
          <w:tcPr>
            <w:tcW w:type="dxa" w:w="53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beam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s2s_decode.yaml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53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VSP-LLM paper Section 4.2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max_len_a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2.0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Dynamic max length scaling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max_len_b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200</w:t>
            </w:r>
          </w:p>
        </w:tc>
        <w:tc>
          <w:tcPr>
            <w:tcW w:type="dxa" w:w="53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Buffer for short segments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max_len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2048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Hard cap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no_repeat_ngram_size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3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Prevent degenerate repetition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repetition_penalty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Mild token repetition penalty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false</w:t>
            </w:r>
          </w:p>
        </w:tc>
        <w:tc>
          <w:tcPr>
            <w:tcW w:type="dxa" w:w="53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Deterministic beam search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temperature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Only used when do_sample=true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top_p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0.9</w:t>
            </w:r>
          </w:p>
        </w:tc>
        <w:tc>
          <w:tcPr>
            <w:tcW w:type="dxa" w:w="532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Nucleus sampling threshold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3A5C"/>
        </w:rPr>
        <w:t>2. Parameter Analysis</w:t>
      </w:r>
    </w:p>
    <w:p>
      <w:pPr>
        <w:pStyle w:val="Heading2"/>
      </w:pPr>
      <w:r>
        <w:rPr>
          <w:rFonts w:ascii="Calibri" w:hAnsi="Calibri"/>
          <w:color w:val="2A5A8C"/>
        </w:rPr>
        <w:t>2.1 Length Penalty (lenpen)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Length penalty controls whether the model favors shorter or longer outputs. Positive values reward longer sequences; negative values penalize them. This was the most impactful single parameter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lenpen</w:t>
            </w:r>
          </w:p>
        </w:tc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WWER%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Empty</w:t>
            </w:r>
          </w:p>
        </w:tc>
        <w:tc>
          <w:tcPr>
            <w:tcW w:type="dxa" w:w="561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-0.5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65.8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75.3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48 (44.9%)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sz w:val="16"/>
              </w:rPr>
              <w:t>Catastrophic — model generates nothing for half the segments</w:t>
            </w:r>
          </w:p>
        </w:tc>
      </w:tr>
      <w:tr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59.5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 (3.7%)</w:t>
            </w:r>
          </w:p>
        </w:tc>
        <w:tc>
          <w:tcPr>
            <w:tcW w:type="dxa" w:w="561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Default — 4 empty predictions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C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6"/>
              </w:rPr>
              <w:t>0 (0%)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 w:val="0"/>
                <w:sz w:val="16"/>
              </w:rPr>
              <w:t>Best single-param improvement — eliminates empties</w:t>
            </w:r>
          </w:p>
        </w:tc>
      </w:tr>
      <w:tr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2.0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539.6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171.5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 (0%)</w:t>
            </w:r>
          </w:p>
        </w:tc>
        <w:tc>
          <w:tcPr>
            <w:tcW w:type="dxa" w:w="561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Catastrophic — model generates paragraphs of fiction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18"/>
        </w:rPr>
        <w:t>Finding: lenpen=1.0 is the sweet spot. It eliminates empty predictions and improves WWER by 0.9 points. Going higher (2.0) triggers catastrophic over-generation where the model hallucinates entire paragraphs. Going negative (-0.5) causes the model to produce nothing for 44.9% of segments.</w:t>
      </w:r>
    </w:p>
    <w:p>
      <w:pPr>
        <w:pStyle w:val="Heading2"/>
      </w:pPr>
      <w:r>
        <w:rPr>
          <w:rFonts w:ascii="Calibri" w:hAnsi="Calibri"/>
          <w:color w:val="2A5A8C"/>
        </w:rPr>
        <w:t>2.2 Sampling vs Beam Search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Sampling introduces randomness into token selection. When do_sample=true, the model selects from the probability distribution (shaped by temperature and top_p) rather than always picking the most likely token.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NEA F1%</w:t>
            </w:r>
          </w:p>
        </w:tc>
        <w:tc>
          <w:tcPr>
            <w:tcW w:type="dxa" w:w="46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Beam only (default)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A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59.5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40.9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Reference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Greedy (beam=1)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G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63.2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63.2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37.7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Worse — beam search is necessary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Sample temp=0.3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L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58.4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41.8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Good — slightly better WWER, better NEA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Sample temp=0.5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41.8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Equivalent WER, better NEA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Sample temp=1.0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59.4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42.4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Same WER, best NEA F1 (single param)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Sample temp=1.5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K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60.9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59.2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40.7</w:t>
            </w:r>
          </w:p>
        </w:tc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Slight degradation at high temperature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18"/>
        </w:rPr>
        <w:t>Finding: Sampling alone does not significantly improve WER/WWER but consistently improves Named Entity F1 (+1-1.5 points). This suggests sampling helps the model explore alternative vocabulary that better matches entity names. Higher temperature increases diversity but degrades slightly above temp=1.0.</w:t>
      </w:r>
    </w:p>
    <w:p>
      <w:pPr>
        <w:pStyle w:val="Heading2"/>
      </w:pPr>
      <w:r>
        <w:rPr>
          <w:rFonts w:ascii="Calibri" w:hAnsi="Calibri"/>
          <w:color w:val="2A5A8C"/>
        </w:rPr>
        <w:t>2.3 Combined Configurations (lenpen + sampling)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Combining lenpen=1.0 with sampling produced mixed results. The interaction between length penalty and sampling temperature is non-trivial.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59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Combination</w:t>
            </w:r>
          </w:p>
        </w:tc>
        <w:tc>
          <w:tcPr>
            <w:tcW w:type="dxa" w:w="4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Exp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WWER%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NEA F1%</w:t>
            </w:r>
          </w:p>
        </w:tc>
        <w:tc>
          <w:tcPr>
            <w:tcW w:type="dxa" w:w="417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only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C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58.6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41.1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6"/>
              </w:rPr>
              <w:t>Best single param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temp=1.0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83.6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60.1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40.3</w:t>
            </w:r>
          </w:p>
        </w:tc>
        <w:tc>
          <w:tcPr>
            <w:tcW w:type="dxa" w:w="417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WER degrades, WWER only slightly worse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temp=0.5</w:t>
            </w:r>
          </w:p>
        </w:tc>
        <w:tc>
          <w:tcPr>
            <w:tcW w:type="dxa" w:w="432"/>
          </w:tcPr>
          <w:p>
            <w:r/>
            <w:r>
              <w:rPr>
                <w:rFonts w:ascii="Calibri" w:hAnsi="Calibri"/>
                <w:b w:val="0"/>
                <w:sz w:val="16"/>
              </w:rPr>
              <w:t>J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70.1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57.7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41.0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6"/>
              </w:rPr>
              <w:t>BEST WWER overall</w:t>
            </w:r>
          </w:p>
        </w:tc>
      </w:tr>
      <w:tr>
        <w:tc>
          <w:tcPr>
            <w:tcW w:type="dxa" w:w="259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lenpen=1.0 + temp=0.3</w:t>
            </w:r>
          </w:p>
        </w:tc>
        <w:tc>
          <w:tcPr>
            <w:tcW w:type="dxa" w:w="432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M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80.9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77.1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42.1</w:t>
            </w:r>
          </w:p>
        </w:tc>
        <w:tc>
          <w:tcPr>
            <w:tcW w:type="dxa" w:w="4176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Unexpectedly bad — temp too low causes degeneracy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18"/>
        </w:rPr>
        <w:t>Finding: Config J (lenpen=1.0, temp=0.5) achieves the best WWER (57.7%) but at the cost of higher raw WER (70.1%). This means the model generates more text overall (more insertions) but those insertions sometimes contain useful content, improving weighted metrics. Very low temperature (0.3) with lenpen creates pathological behavior — the peaked distribution combined with length reward causes repetitive or degenerate outputs.</w:t>
      </w:r>
    </w:p>
    <w:p>
      <w:pPr>
        <w:pStyle w:val="Heading2"/>
      </w:pPr>
      <w:r>
        <w:rPr>
          <w:rFonts w:ascii="Calibri" w:hAnsi="Calibri"/>
          <w:color w:val="2A5A8C"/>
        </w:rPr>
        <w:t>2.4 Repetition Penalty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Comparing A (rep_pen=1.2, default) vs B (rep_pen=1.0, disabled): virtually identical results (WWER 59.5% vs 59.4%, NEA F1 40.9% vs 40.8%). The no_repeat_ngram_size=3 parameter already prevents degenerate repetition, making the token-level repetition penalty redundant.</w:t>
      </w:r>
    </w:p>
    <w:p>
      <w:pPr>
        <w:pStyle w:val="Heading1"/>
      </w:pPr>
      <w:r>
        <w:rPr>
          <w:rFonts w:ascii="Calibri" w:hAnsi="Calibri"/>
          <w:color w:val="1A3A5C"/>
        </w:rPr>
        <w:t>3. Deep Analysis: Per-Segment Examples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following examples show how specific segments responded to different hyperparameter configurations. Comparing across configs reveals the trade-offs in each approach.</w:t>
      </w:r>
    </w:p>
    <w:p>
      <w:pPr>
        <w:pStyle w:val="Heading2"/>
      </w:pPr>
      <w:r>
        <w:rPr>
          <w:rFonts w:ascii="Calibri" w:hAnsi="Calibri"/>
          <w:color w:val="2A5A8C"/>
        </w:rPr>
        <w:t>3.1 Empty Output Elimination (lenpen benefit)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0"/>
        </w:rPr>
        <w:t>Segment: DBhaa45mAro (casual vlog, 15 ref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REF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hey it's me just doing the eush keeping up with what's going on in school so here's the latest taylor and rob over britt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 (baseline)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100.0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(empty — model produced no output)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 (lenpen=1.0)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66.7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hi it's me jessica dude who's keeping up with what's going on in the world so that i can tell you the latest taylor swif...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 (winner)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73.3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hi it's me jessica dude who's keeping up with what's going on in the world so i'm going to go ahead and tell you the lat...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L (temp=0.3)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63.3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hi it's me jessica dude who's keeping up with what's going on in the world through vine and instagram the latest tailer...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18"/>
        </w:rPr>
        <w:t>Analysis: Baseline produced EMPTY output. All lenpen=1.0 configs recovered partial content. The model correctly identifies "it's me", "keeping up with what's going on", and "taylor" across all configs — these lip patterns are visually distinctive. "eush" (slang) and "britt" (name) are missed by all configs.</w:t>
      </w:r>
    </w:p>
    <w:p>
      <w:pPr>
        <w:pStyle w:val="Heading2"/>
      </w:pPr>
      <w:r>
        <w:rPr>
          <w:rFonts w:ascii="Calibri" w:hAnsi="Calibri"/>
          <w:color w:val="2A5A8C"/>
        </w:rPr>
        <w:t>3.2 Entity Recognition Improvement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0"/>
        </w:rPr>
        <w:t>Segment: zmwgmt7wcv8 (documentary, 15 ref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REF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watching the way words develop and change does suggest that wittgenstein was on to something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 (baseline)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26.7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 way words develop and change suggests that philistine was on to something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 (lenpen=1.0)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20.0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the way words develop and change doesn't suggest that philistine was on to something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 (winner)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20.0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the way words develop and change doesn't suggest that philistine was on to something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18"/>
        </w:rPr>
        <w:t>Analysis: All configs produce "philistine" instead of "wittgenstein" — a classic homophene error (the lip movements for /wɪtɡənʃtaɪn/ and /fɪləstiːn/ overlap significantly). This error is a fundamental visual ambiguity that no hyperparameter change can fix; it requires domain-specific vocabulary via fine-tuning or prompt engineering.</w:t>
      </w:r>
    </w:p>
    <w:p>
      <w:pPr>
        <w:pStyle w:val="Heading2"/>
      </w:pPr>
      <w:r>
        <w:rPr>
          <w:rFonts w:ascii="Calibri" w:hAnsi="Calibri"/>
          <w:color w:val="2A5A8C"/>
        </w:rPr>
        <w:t>3.3 Regression: lenpen Triggers Hallucination on Short Segments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0"/>
        </w:rPr>
        <w:t>Segment: eLS1vcpGVHQ (short, 10 ref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REF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i surrendered good quite i surrendered to the low security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 (baseline)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90.0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years ago when i was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 (lenpen=1.0)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740.0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years ago when i was 18 years old i came to the united states with a one way ticket and a suitcase and i didn't speak a...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 (winner)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400.0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i'm so happy to be here with you all today thank you so much for inviting me to speak today it's an honor and a privileg...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L (temp=0.3)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100.0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the world so thank you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sz w:val="18"/>
        </w:rPr>
        <w:t>Analysis: This short segment has ambiguous visual input. Baseline (A) already fails but produces little output (5 words). With lenpen=1.0, the model is rewarded for length and hallucinates entire narratives — fluent, grammatically correct text that has no relation to the actual speech. This is the core trade-off: lenpen fixes empty outputs but amplifies hallucination on ambiguous segments.</w:t>
      </w:r>
    </w:p>
    <w:p>
      <w:pPr>
        <w:pStyle w:val="Heading2"/>
      </w:pPr>
      <w:r>
        <w:rPr>
          <w:rFonts w:ascii="Calibri" w:hAnsi="Calibri"/>
          <w:color w:val="2A5A8C"/>
        </w:rPr>
        <w:t>3.4 Stable: High-Quality Segment (Config-Independent)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0"/>
        </w:rPr>
        <w:t>Segment: 0v2N6w4m46s (medical topic, 48 ref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 (first 100 chars)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REF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on today's the doctor is in the topic is hypertension there is no ideal blood pressure reading but...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 (baseline)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22.9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today as the doctor says the topic is hypertension there is no ideal blood pressure reading but...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 (lenpen=1.0)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22.9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and today as the doctor is saying the topic is hypertension there is no ideal blood pressure rea...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 (winner)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22.9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and today as the doctor is saying the topic is hypertension there is no ideal blood pressure rea...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L (temp=0.3)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22.9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today as the doctor says the topic is hypertension there is no ideal blood pressure reading but...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18"/>
        </w:rPr>
        <w:t>Analysis: Long segments with clear frontal speech are stable across all configs. The 22.9% WER comes from minor substitutions ("today as the doctor says" vs "on today's the doctor is in") that are consistent across configs. These errors require visual encoder improvement (fine-tuning), not decode tuning.</w:t>
      </w:r>
    </w:p>
    <w:p>
      <w:pPr>
        <w:pStyle w:val="Heading2"/>
      </w:pPr>
      <w:r>
        <w:rPr>
          <w:rFonts w:ascii="Calibri" w:hAnsi="Calibri"/>
          <w:color w:val="2A5A8C"/>
        </w:rPr>
        <w:t>3.5 Near-Perfect Baseline Degraded by lenpen</w:t>
      </w:r>
    </w:p>
    <w:p>
      <w:pPr>
        <w:spacing w:after="80"/>
      </w:pPr>
      <w:r>
        <w:rPr>
          <w:rFonts w:ascii="Calibri" w:hAnsi="Calibri"/>
          <w:b w:val="0"/>
          <w:i/>
          <w:color w:val="666666"/>
          <w:sz w:val="20"/>
        </w:rPr>
        <w:t>Segment: 48mil-jr-Pk (workplace topic, 9 ref 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</w:r>
          </w:p>
        </w:tc>
        <w:tc>
          <w:tcPr>
            <w:tcW w:type="dxa" w:w="7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WER%</w:t>
            </w:r>
          </w:p>
        </w:tc>
        <w:tc>
          <w:tcPr>
            <w:tcW w:type="dxa" w:w="72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REF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for example wellness programs are very popular among employers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A (baseline)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11.1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example wellness programs are very popular among employers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C (lenpen=1.0)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55.6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example one of these programs is very popular among employers</w:t>
            </w:r>
          </w:p>
        </w:tc>
      </w:tr>
      <w:tr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J (winner)</w:t>
            </w:r>
          </w:p>
        </w:tc>
        <w:tc>
          <w:tcPr>
            <w:tcW w:type="dxa" w:w="7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55.6</w:t>
            </w:r>
          </w:p>
        </w:tc>
        <w:tc>
          <w:tcPr>
            <w:tcW w:type="dxa" w:w="720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example one of these programs is very popular among employers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L (temp=0.3)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6"/>
              </w:rPr>
              <w:t>11.1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sz w:val="16"/>
              </w:rPr>
              <w:t>example wellness programs are very popular among employers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18"/>
        </w:rPr>
        <w:t>Analysis: Baseline nearly perfect (only missing "for"). With lenpen=1.0, the model replaces "wellness programs" with "one of these programs" — generating more words (as lenpen rewards) but less accurate ones. Without lenpen (L, temp=0.3), the output matches baseline. This shows lenpen's downside: it can corrupt already-good predictions by encouraging unnecessary verbosity.</w:t>
      </w:r>
    </w:p>
    <w:p>
      <w:pPr>
        <w:pStyle w:val="Heading1"/>
      </w:pPr>
      <w:r>
        <w:rPr>
          <w:rFonts w:ascii="Calibri" w:hAnsi="Calibri"/>
          <w:color w:val="1A3A5C"/>
        </w:rPr>
        <w:t>4. Failure Modes</w:t>
      </w:r>
    </w:p>
    <w:p>
      <w:pPr>
        <w:pStyle w:val="Heading2"/>
      </w:pPr>
      <w:r>
        <w:rPr>
          <w:rFonts w:ascii="Calibri" w:hAnsi="Calibri"/>
          <w:color w:val="2A5A8C"/>
        </w:rPr>
        <w:t>4.1 Catastrophic Over-Generation (lenpen=2.0, Config H)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Config H (lenpen=2.0) produced an average WER of 539.6% — the model generates roughly 5x more words than the reference for every segment. The output is fluent, grammatically correct English that reads like coherent speech — but has no relation to the actual video. This demonstrates that the LLM backbone (LLaMA-2-7B) can generate plausible text from any visual input when the length reward is strong enough to override the visual signal.</w:t>
      </w:r>
    </w:p>
    <w:p>
      <w:pPr>
        <w:spacing w:after="80"/>
      </w:pPr>
      <w:r>
        <w:rPr>
          <w:rFonts w:ascii="Calibri" w:hAnsi="Calibri"/>
          <w:b w:val="0"/>
          <w:i/>
          <w:sz w:val="18"/>
        </w:rPr>
        <w:t>Example: REF = "get the idea" (3 words). Config H output = "i think the idea of what we're doing here is we're trying to figure out how to make the world a better place for everyone and i think that starts with education and understanding..." (233.3% WER). The model latched onto "the idea" and hallucinated an entire motivational speech.</w:t>
      </w:r>
    </w:p>
    <w:p>
      <w:pPr>
        <w:pStyle w:val="Heading2"/>
      </w:pPr>
      <w:r>
        <w:rPr>
          <w:rFonts w:ascii="Calibri" w:hAnsi="Calibri"/>
          <w:color w:val="2A5A8C"/>
        </w:rPr>
        <w:t>4.2 Mass Empty Outputs (lenpen=-0.5, Config D)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Config D (lenpen=-0.5) produced empty output for 48 of 107 segments (44.9%). Negative length penalty means shorter sequences score better. For segments where the visual signal is ambiguous, the model "prefers" generating nothing over risking a wrong prediction. The 59 segments that did get output had reasonable quality, suggesting negative lenpen acts as an extreme confidence filter — but one that discards far too much.</w:t>
      </w:r>
    </w:p>
    <w:p>
      <w:pPr>
        <w:pStyle w:val="Heading2"/>
      </w:pPr>
      <w:r>
        <w:rPr>
          <w:rFonts w:ascii="Calibri" w:hAnsi="Calibri"/>
          <w:color w:val="2A5A8C"/>
        </w:rPr>
        <w:t>4.3 Low-Temperature Degeneracy with lenpen (Config M)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Config M (lenpen=1.0, temp=0.3) unexpectedly produced 77.1% WWER — worse than either lenpen=1.0 alone (58.6%) or temp=0.3 alone (58.4%). At very low temperature, the probability distribution becomes extremely peaked. Combined with length reward, the model gets stuck in local optima: it selects the single most likely next token at each step (almost greedy) but is rewarded for continuing, creating long sequences of high-confidence but wrong tokens. This pathological interaction explains why temp=0.5 works but temp=0.3 does not with lenpen.</w:t>
      </w:r>
    </w:p>
    <w:p>
      <w:pPr>
        <w:pStyle w:val="Heading1"/>
      </w:pPr>
      <w:r>
        <w:rPr>
          <w:rFonts w:ascii="Calibri" w:hAnsi="Calibri"/>
          <w:color w:val="1A3A5C"/>
        </w:rPr>
        <w:t>5. Conclusions &amp; Recommended Configuration</w:t>
      </w:r>
    </w:p>
    <w:p>
      <w:pPr>
        <w:pStyle w:val="Heading2"/>
      </w:pPr>
      <w:r>
        <w:rPr>
          <w:rFonts w:ascii="Calibri" w:hAnsi="Calibri"/>
          <w:color w:val="2A5A8C"/>
        </w:rPr>
        <w:t>5.1 Recommended Config (for 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Previous Default</w:t>
            </w:r>
          </w:p>
        </w:tc>
        <w:tc>
          <w:tcPr>
            <w:tcW w:type="dxa" w:w="432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beam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Unchanged — greedy (beam=1) is significantly worse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lenpen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0.0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Eliminates empty outputs, -0.9 WWER improvement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do_sample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true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false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Improves NEA F1 by +1-1.5 points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temperature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0.5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Best balance of diversity vs stability with lenpen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top_p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0.9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Unchanged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repetition_penalty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type="dxa" w:w="144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1.2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rFonts w:ascii="Calibri" w:hAnsi="Calibri"/>
                <w:b w:val="0"/>
                <w:sz w:val="16"/>
              </w:rPr>
              <w:t>Unchanged — negligible effect, keep as safety 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6"/>
              </w:rPr>
              <w:t>no_repeat_ngram_size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6"/>
              </w:rPr>
              <w:t>Unchanged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5.2 Key Takeaways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lenpen=1.0 is the most impactful single change: </w:t>
      </w:r>
      <w:r>
        <w:rPr>
          <w:rFonts w:ascii="Calibri" w:hAnsi="Calibri"/>
          <w:sz w:val="18"/>
        </w:rPr>
        <w:t>Eliminates empty predictions (4→0), improves WWER by 0.9 points, and costs nothing computationally.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Sampling improves entity recognition: </w:t>
      </w:r>
      <w:r>
        <w:rPr>
          <w:rFonts w:ascii="Calibri" w:hAnsi="Calibri"/>
          <w:sz w:val="18"/>
        </w:rPr>
        <w:t>NEA F1 improves +1-1.5 points with sampling enabled, suggesting the model explores vocabulary alternatives that better match names and technical terms.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Combined config J yields best WWER (57.7%): </w:t>
      </w:r>
      <w:r>
        <w:rPr>
          <w:rFonts w:ascii="Calibri" w:hAnsi="Calibri"/>
          <w:sz w:val="18"/>
        </w:rPr>
        <w:t>But at the cost of higher raw WER (70.1% vs 59.4%) due to more insertions. Whether this trade-off is acceptable depends on the use case.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Parameter interactions are non-linear: </w:t>
      </w:r>
      <w:r>
        <w:rPr>
          <w:rFonts w:ascii="Calibri" w:hAnsi="Calibri"/>
          <w:sz w:val="18"/>
        </w:rPr>
        <w:t>lenpen=1.0 + temp=0.5 works well, but lenpen=1.0 + temp=0.3 fails catastrophically. Temperature extremes interact poorly with length rewards.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Tuning ceiling is ~1.8 WWER points: </w:t>
      </w:r>
      <w:r>
        <w:rPr>
          <w:rFonts w:ascii="Calibri" w:hAnsi="Calibri"/>
          <w:sz w:val="18"/>
        </w:rPr>
        <w:t>The gap from baseline (59.5%) to best (57.7%) is only 1.8 points. Real improvement requires fine-tuning (expected -15 to -25 points).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18"/>
        </w:rPr>
        <w:t xml:space="preserve">Full-dataset validation is in progress: </w:t>
      </w:r>
      <w:r>
        <w:rPr>
          <w:rFonts w:ascii="Calibri" w:hAnsi="Calibri"/>
          <w:sz w:val="18"/>
        </w:rPr>
        <w:t>Config J is currently being decoded on the full 1,497-segment dataset. Results will validate whether the 107-segment findings generalize.</w:t>
      </w:r>
    </w:p>
    <w:p>
      <w:pPr>
        <w:pStyle w:val="Heading2"/>
      </w:pPr>
      <w:r>
        <w:rPr>
          <w:rFonts w:ascii="Calibri" w:hAnsi="Calibri"/>
          <w:color w:val="2A5A8C"/>
        </w:rPr>
        <w:t>5.3 What Tuning Cannot Fix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Homophene errors (e.g., "wittgenstein" → "philistine") — visual ambiguity, requires vocabulary injection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Domain vocabulary (e.g., "costal cartilages" → "cause our hormones") — requires in-domain fine-tuning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Short segment failure (&lt;5 words) — architectural limitation, LLM needs context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  <w:t>Hallucination on ambiguous input — lenpen amplifies this; need confidence scoring to filter</w:t>
      </w:r>
    </w:p>
    <w:p/>
    <w:p>
      <w:pPr>
        <w:spacing w:after="80"/>
      </w:pPr>
      <w:r>
        <w:rPr>
          <w:rFonts w:ascii="Calibri" w:hAnsi="Calibri"/>
          <w:b w:val="0"/>
          <w:i/>
          <w:color w:val="666666"/>
          <w:sz w:val="18"/>
        </w:rPr>
        <w:t>Full per-segment data for all 13 experiments is available in tuning_results/interesting_examples/ with metadata explaining why each example is notable.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Calibri" w:hAnsi="Calibri"/>
        <w:i/>
        <w:color w:val="666666"/>
        <w:sz w:val="16"/>
      </w:rPr>
      <w:t>Argos — The Orchard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