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E83" w:rsidRDefault="00613207" w:rsidP="00613207">
      <w:pPr>
        <w:pStyle w:val="1"/>
      </w:pPr>
      <w:r>
        <w:rPr>
          <w:rFonts w:hint="eastAsia"/>
        </w:rPr>
        <w:t>形势与政策</w:t>
      </w:r>
    </w:p>
    <w:p w:rsidR="00613207" w:rsidRDefault="00613207" w:rsidP="00BC5E60">
      <w:pPr>
        <w:wordWrap w:val="0"/>
        <w:jc w:val="right"/>
        <w:rPr>
          <w:rFonts w:hint="eastAsia"/>
        </w:rPr>
      </w:pPr>
      <w:r>
        <w:rPr>
          <w:rFonts w:hint="eastAsia"/>
        </w:rPr>
        <w:t>161250010 陈俊达</w:t>
      </w:r>
    </w:p>
    <w:p w:rsidR="00BC5E60" w:rsidRDefault="004612B1" w:rsidP="00613207">
      <w:pPr>
        <w:jc w:val="left"/>
      </w:pPr>
      <w:r>
        <w:tab/>
      </w:r>
      <w:r>
        <w:rPr>
          <w:rFonts w:hint="eastAsia"/>
        </w:rPr>
        <w:t>欧洲最近遇到了很多的难题。中东持续战乱，无数多的难民涌入欧洲。而这些难民无疑成为了社会的一个巨大的不稳定因素和</w:t>
      </w:r>
      <w:r w:rsidR="00BC5E60">
        <w:rPr>
          <w:rFonts w:hint="eastAsia"/>
        </w:rPr>
        <w:t>安全隐患，欧洲难民潮甚至成为了一个国际问题。我想讨论一下这其中的一些因素。</w:t>
      </w:r>
    </w:p>
    <w:p w:rsidR="00BC5E60" w:rsidRDefault="00BC5E60" w:rsidP="00613207">
      <w:pPr>
        <w:jc w:val="left"/>
      </w:pPr>
      <w:r>
        <w:tab/>
      </w:r>
      <w:r>
        <w:rPr>
          <w:rFonts w:hint="eastAsia"/>
        </w:rPr>
        <w:t>首先当然是中东持续的战乱。二战后，中东的伊斯兰文明和西方文明（以色列）总共发生了5场大规模的战争。这之后，又有90年代的海湾战争、新世纪的伊拉克战争以及1阿拉伯之春等各种政治事件。2</w:t>
      </w:r>
      <w:r>
        <w:t>010</w:t>
      </w:r>
      <w:r>
        <w:rPr>
          <w:rFonts w:hint="eastAsia"/>
        </w:rPr>
        <w:t>年以后，利比亚、叙利亚相继发生战乱。而这些持续的战乱又使以伊斯兰国为首的恐怖势力变得强大，并使这个局势更加复杂。这使得很多人都想尽办法离开中东。</w:t>
      </w:r>
    </w:p>
    <w:p w:rsidR="00BC5E60" w:rsidRDefault="00BC5E60" w:rsidP="00613207">
      <w:pPr>
        <w:jc w:val="left"/>
      </w:pPr>
      <w:r>
        <w:tab/>
      </w:r>
      <w:r>
        <w:rPr>
          <w:rFonts w:hint="eastAsia"/>
        </w:rPr>
        <w:t>第二，极端思想和恐怖势力开始抬头和扩散。西方社会本来有许多伊斯兰移民，他们和西方人和谐共存了几十年。但是现在，由于难民的涌入，恐怖分子和极端思想也渗透进了欧洲，摧毁了这难得的和平，激化了欧洲人和移民的矛盾。</w:t>
      </w:r>
    </w:p>
    <w:p w:rsidR="00BC5E60" w:rsidRDefault="00BC5E60" w:rsidP="00613207">
      <w:pPr>
        <w:jc w:val="left"/>
        <w:rPr>
          <w:rFonts w:hint="eastAsia"/>
        </w:rPr>
      </w:pPr>
      <w:r>
        <w:tab/>
      </w:r>
      <w:r>
        <w:rPr>
          <w:rFonts w:hint="eastAsia"/>
        </w:rPr>
        <w:t>第三是欧洲一直以来的开放政策以及崇尚的政治正确。这一点可以追溯到希特勒，他的极端种族主义以及那场毁灭性的战争让欧洲谈到种族问题都心有余悸。战后，政治正确大行其道，一切有关种族的问题都被认真的对待。这当然是一件好事，但现在似乎政治正确已经太过了。现在欧洲人甚至不敢拒绝难民的一些不合理的要求，例子比如说一些学校和航班仅仅因为穆斯林移民的反对取消了猪肉的供应，又比如说难民不工作，还抱怨政府分配的房屋不符合他们的要求。最严重的是，现在有的国家和政府不敢追求难民的法律责任。我们已经不只一次看到过这样的例子，即难民犯了抢劫或者强奸这样的重罪，政府不仅想尽办法给他们推脱责任（比如谎报年龄），还甚至威胁受害人，仅仅是为了选票，或者不被控告为种族歧视。开放政策给难民打开了一道进入欧洲的通道，而过度政治正确正在毁掉欧洲的和平和安宁。</w:t>
      </w:r>
    </w:p>
    <w:p w:rsidR="00BC5E60" w:rsidRDefault="00BC5E60" w:rsidP="00613207">
      <w:pPr>
        <w:jc w:val="left"/>
      </w:pPr>
      <w:r>
        <w:tab/>
      </w:r>
      <w:r>
        <w:rPr>
          <w:rFonts w:hint="eastAsia"/>
        </w:rPr>
        <w:t>第四是欧洲的福利政策。众所周知欧洲对公民的福利很丰厚。这些福利政策提高了公民的平均生活质量，甚至让生活成了一种享受。但这种成就都是基于欧洲的高度发达的经济和少量的人口。当难民涌入，人口飞速增长，而经过这几次经济危机，世界经济仍然非常困难。在这种情况下，政府必须降低福利来平衡收支，这势必会给社会带来不安全的因素。希腊政府的破产充分说明了这一点：当政府面临破产边缘，不得不降低福利时，人民却反应剧烈。这一点加上恐怖主义和对难民过分的宽容，让欧洲很难做出一些比较有效的措施来解决当前的问题。</w:t>
      </w:r>
    </w:p>
    <w:p w:rsidR="00BC5E60" w:rsidRDefault="00BC5E60" w:rsidP="00613207">
      <w:pPr>
        <w:jc w:val="left"/>
      </w:pPr>
      <w:r>
        <w:tab/>
      </w:r>
      <w:r>
        <w:rPr>
          <w:rFonts w:hint="eastAsia"/>
        </w:rPr>
        <w:t>但是，难民潮不只是欧洲一个人的错。中东也有许多富裕的国家，比如沙特阿拉伯，但这些国家接受的难民数量少之又少。虽然他们都是穆斯林，但是当移民涌入时，他们却只会站在旁边，紧闭自己的大门，同时“斥责”欧洲为什么不接受更多的难民。</w:t>
      </w:r>
    </w:p>
    <w:p w:rsidR="00BC5E60" w:rsidRPr="00BC5E60" w:rsidRDefault="00BC5E60" w:rsidP="00613207">
      <w:pPr>
        <w:jc w:val="left"/>
        <w:rPr>
          <w:rFonts w:hint="eastAsia"/>
        </w:rPr>
      </w:pPr>
      <w:r>
        <w:tab/>
      </w:r>
      <w:r>
        <w:rPr>
          <w:rFonts w:hint="eastAsia"/>
        </w:rPr>
        <w:t>难民潮是个复杂的问题，包括政治、宗教、经济等等因素。解决这个问题需要多方势力共同合作。中国，作为一个区域性和世界性的大国，应该尽可能多的从中吸取经验教训，为以后更多复杂的问题做好准备。</w:t>
      </w:r>
      <w:bookmarkStart w:id="0" w:name="_GoBack"/>
      <w:bookmarkEnd w:id="0"/>
    </w:p>
    <w:sectPr w:rsidR="00BC5E60" w:rsidRPr="00BC5E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A27"/>
    <w:rsid w:val="001413ED"/>
    <w:rsid w:val="004612B1"/>
    <w:rsid w:val="00613207"/>
    <w:rsid w:val="00646E83"/>
    <w:rsid w:val="009131B4"/>
    <w:rsid w:val="00BC3A76"/>
    <w:rsid w:val="00BC5E60"/>
    <w:rsid w:val="00BD0D05"/>
    <w:rsid w:val="00C11CB8"/>
    <w:rsid w:val="00E71A27"/>
    <w:rsid w:val="00F31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B0292"/>
  <w15:chartTrackingRefBased/>
  <w15:docId w15:val="{B98E9EF0-F159-45F6-A578-9FDA36A9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132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3207"/>
    <w:rPr>
      <w:b/>
      <w:bCs/>
      <w:kern w:val="44"/>
      <w:sz w:val="44"/>
      <w:szCs w:val="44"/>
    </w:rPr>
  </w:style>
  <w:style w:type="paragraph" w:styleId="a3">
    <w:name w:val="No Spacing"/>
    <w:uiPriority w:val="1"/>
    <w:qFormat/>
    <w:rsid w:val="00613207"/>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陈俊达</dc:creator>
  <cp:keywords/>
  <dc:description/>
  <cp:lastModifiedBy>陈俊达</cp:lastModifiedBy>
  <cp:revision>3</cp:revision>
  <dcterms:created xsi:type="dcterms:W3CDTF">2016-12-13T13:17:00Z</dcterms:created>
  <dcterms:modified xsi:type="dcterms:W3CDTF">2016-12-13T14:17:00Z</dcterms:modified>
</cp:coreProperties>
</file>