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F4A2" w14:textId="1C154E3E" w:rsidR="005B3AA3" w:rsidRDefault="004C06A1" w:rsidP="00DF319A">
      <w:pPr>
        <w:spacing w:after="100"/>
        <w:rPr>
          <w:sz w:val="28"/>
          <w:szCs w:val="32"/>
        </w:rPr>
      </w:pPr>
      <w:r>
        <w:rPr>
          <w:sz w:val="28"/>
          <w:szCs w:val="32"/>
        </w:rPr>
        <w:t>Marktanalyse – Fragen</w:t>
      </w:r>
    </w:p>
    <w:p w14:paraId="2EB8308E" w14:textId="77777777" w:rsidR="004C06A1" w:rsidRDefault="004C06A1" w:rsidP="00DF319A">
      <w:pPr>
        <w:spacing w:after="100"/>
        <w:rPr>
          <w:sz w:val="28"/>
          <w:szCs w:val="32"/>
        </w:rPr>
      </w:pPr>
    </w:p>
    <w:p w14:paraId="732161B3" w14:textId="77777777" w:rsidR="004C06A1" w:rsidRDefault="004C06A1" w:rsidP="00DF319A">
      <w:pPr>
        <w:spacing w:after="100"/>
        <w:rPr>
          <w:sz w:val="28"/>
          <w:szCs w:val="32"/>
        </w:rPr>
      </w:pPr>
    </w:p>
    <w:p w14:paraId="7F208BD9" w14:textId="04A57BE4" w:rsidR="009F598D" w:rsidRPr="001F6796" w:rsidRDefault="004C06A1" w:rsidP="009F598D">
      <w:pPr>
        <w:pStyle w:val="Listenabsatz"/>
        <w:numPr>
          <w:ilvl w:val="0"/>
          <w:numId w:val="35"/>
        </w:numPr>
        <w:spacing w:after="100"/>
        <w:rPr>
          <w:color w:val="8CAF82" w:themeColor="accent2"/>
          <w:szCs w:val="19"/>
        </w:rPr>
      </w:pPr>
      <w:r w:rsidRPr="001F6796">
        <w:rPr>
          <w:color w:val="8CAF82" w:themeColor="accent2"/>
          <w:szCs w:val="19"/>
        </w:rPr>
        <w:t>Wurden bereits vergleichbare Projekt</w:t>
      </w:r>
      <w:r w:rsidR="009F598D" w:rsidRPr="001F6796">
        <w:rPr>
          <w:color w:val="8CAF82" w:themeColor="accent2"/>
          <w:szCs w:val="19"/>
        </w:rPr>
        <w:t>e an der BFH durchgeführt</w:t>
      </w:r>
    </w:p>
    <w:p w14:paraId="5B457725" w14:textId="77777777" w:rsidR="004E3370" w:rsidRPr="001F6796" w:rsidRDefault="009F598D" w:rsidP="00E74416">
      <w:pPr>
        <w:pStyle w:val="Listenabsatz"/>
        <w:numPr>
          <w:ilvl w:val="0"/>
          <w:numId w:val="35"/>
        </w:numPr>
        <w:spacing w:after="100"/>
        <w:rPr>
          <w:color w:val="8CAF82" w:themeColor="accent2"/>
          <w:szCs w:val="19"/>
        </w:rPr>
      </w:pPr>
      <w:r w:rsidRPr="001F6796">
        <w:rPr>
          <w:color w:val="8CAF82" w:themeColor="accent2"/>
          <w:szCs w:val="19"/>
        </w:rPr>
        <w:t>Gab es vergleichbare Projekte / Ansätze</w:t>
      </w:r>
    </w:p>
    <w:p w14:paraId="06F23976" w14:textId="2A65300B" w:rsidR="009F598D" w:rsidRPr="001F6796" w:rsidRDefault="004E3370" w:rsidP="00E74416">
      <w:pPr>
        <w:pStyle w:val="Listenabsatz"/>
        <w:numPr>
          <w:ilvl w:val="0"/>
          <w:numId w:val="35"/>
        </w:numPr>
        <w:spacing w:after="100"/>
        <w:rPr>
          <w:color w:val="8CAF82" w:themeColor="accent2"/>
          <w:szCs w:val="19"/>
        </w:rPr>
      </w:pPr>
      <w:r w:rsidRPr="001F6796">
        <w:rPr>
          <w:color w:val="8CAF82" w:themeColor="accent2"/>
          <w:szCs w:val="19"/>
        </w:rPr>
        <w:t>Was ist der PLCopen-Standard</w:t>
      </w:r>
      <w:r w:rsidR="002776E6" w:rsidRPr="001F6796">
        <w:rPr>
          <w:color w:val="8CAF82" w:themeColor="accent2"/>
          <w:szCs w:val="19"/>
        </w:rPr>
        <w:t xml:space="preserve"> </w:t>
      </w:r>
      <w:r w:rsidR="009F598D" w:rsidRPr="001F6796">
        <w:rPr>
          <w:color w:val="8CAF82" w:themeColor="accent2"/>
          <w:szCs w:val="19"/>
        </w:rPr>
        <w:t xml:space="preserve"> </w:t>
      </w:r>
    </w:p>
    <w:p w14:paraId="743A3607" w14:textId="30263A56" w:rsidR="00341939" w:rsidRPr="001F6796" w:rsidRDefault="00341939" w:rsidP="00E74416">
      <w:pPr>
        <w:pStyle w:val="Listenabsatz"/>
        <w:numPr>
          <w:ilvl w:val="0"/>
          <w:numId w:val="35"/>
        </w:numPr>
        <w:spacing w:after="100"/>
        <w:rPr>
          <w:color w:val="8CAF82" w:themeColor="accent2"/>
          <w:szCs w:val="19"/>
        </w:rPr>
      </w:pPr>
      <w:r w:rsidRPr="001F6796">
        <w:rPr>
          <w:color w:val="8CAF82" w:themeColor="accent2"/>
          <w:szCs w:val="19"/>
        </w:rPr>
        <w:t>Was ist MTP</w:t>
      </w:r>
    </w:p>
    <w:sectPr w:rsidR="00341939" w:rsidRPr="001F6796" w:rsidSect="00770900">
      <w:headerReference w:type="default" r:id="rId10"/>
      <w:footerReference w:type="default" r:id="rId11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C3AA" w14:textId="77777777" w:rsidR="003C5E0B" w:rsidRDefault="003C5E0B" w:rsidP="00DD29EF">
      <w:pPr>
        <w:spacing w:line="240" w:lineRule="auto"/>
      </w:pPr>
      <w:r>
        <w:separator/>
      </w:r>
    </w:p>
  </w:endnote>
  <w:endnote w:type="continuationSeparator" w:id="0">
    <w:p w14:paraId="7DBC31E1" w14:textId="77777777" w:rsidR="003C5E0B" w:rsidRDefault="003C5E0B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Fachhochschule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University of Applied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34BD5" w14:textId="77777777" w:rsidR="003C5E0B" w:rsidRDefault="003C5E0B" w:rsidP="00DD29EF">
      <w:pPr>
        <w:spacing w:line="240" w:lineRule="auto"/>
      </w:pPr>
      <w:r>
        <w:separator/>
      </w:r>
    </w:p>
  </w:footnote>
  <w:footnote w:type="continuationSeparator" w:id="0">
    <w:p w14:paraId="212A70F2" w14:textId="77777777" w:rsidR="003C5E0B" w:rsidRDefault="003C5E0B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4CB3"/>
    <w:multiLevelType w:val="hybridMultilevel"/>
    <w:tmpl w:val="56EACE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0"/>
  </w:num>
  <w:num w:numId="12" w16cid:durableId="1509441366">
    <w:abstractNumId w:val="8"/>
  </w:num>
  <w:num w:numId="13" w16cid:durableId="1719696551">
    <w:abstractNumId w:val="8"/>
  </w:num>
  <w:num w:numId="14" w16cid:durableId="1181316276">
    <w:abstractNumId w:val="8"/>
  </w:num>
  <w:num w:numId="15" w16cid:durableId="2123917908">
    <w:abstractNumId w:val="8"/>
  </w:num>
  <w:num w:numId="16" w16cid:durableId="480197662">
    <w:abstractNumId w:val="8"/>
  </w:num>
  <w:num w:numId="17" w16cid:durableId="1159421360">
    <w:abstractNumId w:val="4"/>
  </w:num>
  <w:num w:numId="18" w16cid:durableId="295839112">
    <w:abstractNumId w:val="10"/>
  </w:num>
  <w:num w:numId="19" w16cid:durableId="1759987220">
    <w:abstractNumId w:val="8"/>
  </w:num>
  <w:num w:numId="20" w16cid:durableId="559752577">
    <w:abstractNumId w:val="8"/>
  </w:num>
  <w:num w:numId="21" w16cid:durableId="162472391">
    <w:abstractNumId w:val="8"/>
  </w:num>
  <w:num w:numId="22" w16cid:durableId="752624271">
    <w:abstractNumId w:val="8"/>
  </w:num>
  <w:num w:numId="23" w16cid:durableId="1911189842">
    <w:abstractNumId w:val="16"/>
  </w:num>
  <w:num w:numId="24" w16cid:durableId="1994873638">
    <w:abstractNumId w:val="8"/>
  </w:num>
  <w:num w:numId="25" w16cid:durableId="464860798">
    <w:abstractNumId w:val="8"/>
  </w:num>
  <w:num w:numId="26" w16cid:durableId="51463708">
    <w:abstractNumId w:val="13"/>
  </w:num>
  <w:num w:numId="27" w16cid:durableId="1656031007">
    <w:abstractNumId w:val="11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4"/>
  </w:num>
  <w:num w:numId="31" w16cid:durableId="1750543065">
    <w:abstractNumId w:val="12"/>
  </w:num>
  <w:num w:numId="32" w16cid:durableId="1901672778">
    <w:abstractNumId w:val="15"/>
  </w:num>
  <w:num w:numId="33" w16cid:durableId="1135834627">
    <w:abstractNumId w:val="17"/>
  </w:num>
  <w:num w:numId="34" w16cid:durableId="322199287">
    <w:abstractNumId w:val="7"/>
  </w:num>
  <w:num w:numId="35" w16cid:durableId="411708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200CC"/>
    <w:rsid w:val="00026AA7"/>
    <w:rsid w:val="00047AC2"/>
    <w:rsid w:val="0005037F"/>
    <w:rsid w:val="00051E07"/>
    <w:rsid w:val="00052EE7"/>
    <w:rsid w:val="00053926"/>
    <w:rsid w:val="0005621C"/>
    <w:rsid w:val="000566DA"/>
    <w:rsid w:val="00071E22"/>
    <w:rsid w:val="00072122"/>
    <w:rsid w:val="000723EB"/>
    <w:rsid w:val="00077521"/>
    <w:rsid w:val="000835F8"/>
    <w:rsid w:val="000861AC"/>
    <w:rsid w:val="00093802"/>
    <w:rsid w:val="0009591B"/>
    <w:rsid w:val="000B3629"/>
    <w:rsid w:val="000B5CAE"/>
    <w:rsid w:val="000E6653"/>
    <w:rsid w:val="000F7AFD"/>
    <w:rsid w:val="001012EE"/>
    <w:rsid w:val="00101925"/>
    <w:rsid w:val="00102A77"/>
    <w:rsid w:val="00115FA2"/>
    <w:rsid w:val="00126B69"/>
    <w:rsid w:val="00140989"/>
    <w:rsid w:val="001539FE"/>
    <w:rsid w:val="00156CF1"/>
    <w:rsid w:val="001700E0"/>
    <w:rsid w:val="00171DD7"/>
    <w:rsid w:val="0017564A"/>
    <w:rsid w:val="0018158E"/>
    <w:rsid w:val="0018506B"/>
    <w:rsid w:val="00191B38"/>
    <w:rsid w:val="001B0504"/>
    <w:rsid w:val="001B6CC6"/>
    <w:rsid w:val="001C3656"/>
    <w:rsid w:val="001D5401"/>
    <w:rsid w:val="001D5D4F"/>
    <w:rsid w:val="001D7A2A"/>
    <w:rsid w:val="001E067C"/>
    <w:rsid w:val="001F3702"/>
    <w:rsid w:val="001F6796"/>
    <w:rsid w:val="00201B42"/>
    <w:rsid w:val="00204C5E"/>
    <w:rsid w:val="00206556"/>
    <w:rsid w:val="00207117"/>
    <w:rsid w:val="00210BE3"/>
    <w:rsid w:val="002158D2"/>
    <w:rsid w:val="00240906"/>
    <w:rsid w:val="00246FCE"/>
    <w:rsid w:val="002742DC"/>
    <w:rsid w:val="00274CA1"/>
    <w:rsid w:val="0027707D"/>
    <w:rsid w:val="002776E6"/>
    <w:rsid w:val="00283DC4"/>
    <w:rsid w:val="00291094"/>
    <w:rsid w:val="00293790"/>
    <w:rsid w:val="002946DD"/>
    <w:rsid w:val="002B12FE"/>
    <w:rsid w:val="002B2767"/>
    <w:rsid w:val="002B7E97"/>
    <w:rsid w:val="002D35E7"/>
    <w:rsid w:val="002F28CD"/>
    <w:rsid w:val="002F33A4"/>
    <w:rsid w:val="00305DD2"/>
    <w:rsid w:val="00312FC1"/>
    <w:rsid w:val="003211A6"/>
    <w:rsid w:val="00322735"/>
    <w:rsid w:val="003324EC"/>
    <w:rsid w:val="00341939"/>
    <w:rsid w:val="00342FB1"/>
    <w:rsid w:val="00366E6A"/>
    <w:rsid w:val="003700EF"/>
    <w:rsid w:val="0037463B"/>
    <w:rsid w:val="0037516B"/>
    <w:rsid w:val="003918BE"/>
    <w:rsid w:val="00394A4E"/>
    <w:rsid w:val="003A106E"/>
    <w:rsid w:val="003A5E1C"/>
    <w:rsid w:val="003A70B0"/>
    <w:rsid w:val="003B30B7"/>
    <w:rsid w:val="003C5E0B"/>
    <w:rsid w:val="003D0130"/>
    <w:rsid w:val="003D325A"/>
    <w:rsid w:val="003D35A1"/>
    <w:rsid w:val="003D6997"/>
    <w:rsid w:val="003E7A2B"/>
    <w:rsid w:val="003F0C33"/>
    <w:rsid w:val="003F32BB"/>
    <w:rsid w:val="004129A4"/>
    <w:rsid w:val="004160D4"/>
    <w:rsid w:val="00421F18"/>
    <w:rsid w:val="00422A2E"/>
    <w:rsid w:val="004343A9"/>
    <w:rsid w:val="00437027"/>
    <w:rsid w:val="0044696E"/>
    <w:rsid w:val="00447253"/>
    <w:rsid w:val="00461015"/>
    <w:rsid w:val="00471F24"/>
    <w:rsid w:val="00477A0A"/>
    <w:rsid w:val="004820B7"/>
    <w:rsid w:val="00482CB3"/>
    <w:rsid w:val="00491514"/>
    <w:rsid w:val="00493C29"/>
    <w:rsid w:val="00495E4E"/>
    <w:rsid w:val="00495E62"/>
    <w:rsid w:val="004B59B4"/>
    <w:rsid w:val="004C06A1"/>
    <w:rsid w:val="004C4C29"/>
    <w:rsid w:val="004D68A4"/>
    <w:rsid w:val="004E3370"/>
    <w:rsid w:val="004E5B8C"/>
    <w:rsid w:val="004F43C1"/>
    <w:rsid w:val="004F76AB"/>
    <w:rsid w:val="005022A0"/>
    <w:rsid w:val="00503057"/>
    <w:rsid w:val="005046B1"/>
    <w:rsid w:val="00521368"/>
    <w:rsid w:val="00521D02"/>
    <w:rsid w:val="0052246C"/>
    <w:rsid w:val="00524383"/>
    <w:rsid w:val="00543266"/>
    <w:rsid w:val="00574E4B"/>
    <w:rsid w:val="0057583D"/>
    <w:rsid w:val="00576EA6"/>
    <w:rsid w:val="00584514"/>
    <w:rsid w:val="00586A08"/>
    <w:rsid w:val="00594F3F"/>
    <w:rsid w:val="005A13FC"/>
    <w:rsid w:val="005B3AA3"/>
    <w:rsid w:val="005C3DE8"/>
    <w:rsid w:val="005C7FC5"/>
    <w:rsid w:val="005E0120"/>
    <w:rsid w:val="005F1AEF"/>
    <w:rsid w:val="005F3776"/>
    <w:rsid w:val="00612B23"/>
    <w:rsid w:val="00627A63"/>
    <w:rsid w:val="00630D0E"/>
    <w:rsid w:val="006A464F"/>
    <w:rsid w:val="006B18B2"/>
    <w:rsid w:val="006B5417"/>
    <w:rsid w:val="006C5A1C"/>
    <w:rsid w:val="006C6624"/>
    <w:rsid w:val="006E266B"/>
    <w:rsid w:val="006E609B"/>
    <w:rsid w:val="00712992"/>
    <w:rsid w:val="007330ED"/>
    <w:rsid w:val="007358A7"/>
    <w:rsid w:val="007367CF"/>
    <w:rsid w:val="007461ED"/>
    <w:rsid w:val="007468D0"/>
    <w:rsid w:val="00760F2E"/>
    <w:rsid w:val="00770900"/>
    <w:rsid w:val="00780828"/>
    <w:rsid w:val="007878BF"/>
    <w:rsid w:val="00793706"/>
    <w:rsid w:val="007938C7"/>
    <w:rsid w:val="00795B97"/>
    <w:rsid w:val="007C571C"/>
    <w:rsid w:val="007D1B1D"/>
    <w:rsid w:val="007E6545"/>
    <w:rsid w:val="007E6FBC"/>
    <w:rsid w:val="007F41DE"/>
    <w:rsid w:val="00802AF4"/>
    <w:rsid w:val="00804B51"/>
    <w:rsid w:val="00832603"/>
    <w:rsid w:val="00833E71"/>
    <w:rsid w:val="00834771"/>
    <w:rsid w:val="00837882"/>
    <w:rsid w:val="008418ED"/>
    <w:rsid w:val="0085111B"/>
    <w:rsid w:val="00856FF0"/>
    <w:rsid w:val="0086721D"/>
    <w:rsid w:val="00871E68"/>
    <w:rsid w:val="0088132C"/>
    <w:rsid w:val="008A3852"/>
    <w:rsid w:val="008B4B11"/>
    <w:rsid w:val="008E0580"/>
    <w:rsid w:val="00934731"/>
    <w:rsid w:val="00935CF9"/>
    <w:rsid w:val="0093616D"/>
    <w:rsid w:val="009508AA"/>
    <w:rsid w:val="009518CA"/>
    <w:rsid w:val="009522EB"/>
    <w:rsid w:val="009632BE"/>
    <w:rsid w:val="00971965"/>
    <w:rsid w:val="00971A17"/>
    <w:rsid w:val="009912E7"/>
    <w:rsid w:val="00993160"/>
    <w:rsid w:val="00993A09"/>
    <w:rsid w:val="009962B7"/>
    <w:rsid w:val="009A55B7"/>
    <w:rsid w:val="009B524B"/>
    <w:rsid w:val="009C5410"/>
    <w:rsid w:val="009F4672"/>
    <w:rsid w:val="009F598D"/>
    <w:rsid w:val="00A01908"/>
    <w:rsid w:val="00A0658C"/>
    <w:rsid w:val="00A143E0"/>
    <w:rsid w:val="00A15E41"/>
    <w:rsid w:val="00A23171"/>
    <w:rsid w:val="00A23984"/>
    <w:rsid w:val="00A242B3"/>
    <w:rsid w:val="00A2602C"/>
    <w:rsid w:val="00A26F4E"/>
    <w:rsid w:val="00A63F59"/>
    <w:rsid w:val="00A84570"/>
    <w:rsid w:val="00A859D1"/>
    <w:rsid w:val="00A95A03"/>
    <w:rsid w:val="00AB12DB"/>
    <w:rsid w:val="00AC19C6"/>
    <w:rsid w:val="00AD5DDE"/>
    <w:rsid w:val="00AE3179"/>
    <w:rsid w:val="00AE4EBC"/>
    <w:rsid w:val="00AF45BB"/>
    <w:rsid w:val="00AF7685"/>
    <w:rsid w:val="00B00361"/>
    <w:rsid w:val="00B10700"/>
    <w:rsid w:val="00B1690C"/>
    <w:rsid w:val="00B17778"/>
    <w:rsid w:val="00B2191F"/>
    <w:rsid w:val="00B25A35"/>
    <w:rsid w:val="00B32863"/>
    <w:rsid w:val="00B40CD2"/>
    <w:rsid w:val="00B4561A"/>
    <w:rsid w:val="00B618C4"/>
    <w:rsid w:val="00B643CA"/>
    <w:rsid w:val="00B74A19"/>
    <w:rsid w:val="00B84659"/>
    <w:rsid w:val="00BA722D"/>
    <w:rsid w:val="00BB0A8A"/>
    <w:rsid w:val="00BB536D"/>
    <w:rsid w:val="00BB71D7"/>
    <w:rsid w:val="00BC1532"/>
    <w:rsid w:val="00BC59DA"/>
    <w:rsid w:val="00BE18B3"/>
    <w:rsid w:val="00BE2C04"/>
    <w:rsid w:val="00C03E2C"/>
    <w:rsid w:val="00C2170A"/>
    <w:rsid w:val="00C22DC2"/>
    <w:rsid w:val="00C4618D"/>
    <w:rsid w:val="00C53466"/>
    <w:rsid w:val="00C55AFA"/>
    <w:rsid w:val="00C65B36"/>
    <w:rsid w:val="00C724F1"/>
    <w:rsid w:val="00C86D9D"/>
    <w:rsid w:val="00C9783B"/>
    <w:rsid w:val="00CA7C46"/>
    <w:rsid w:val="00CC045A"/>
    <w:rsid w:val="00CF574E"/>
    <w:rsid w:val="00D02E5B"/>
    <w:rsid w:val="00D041EC"/>
    <w:rsid w:val="00D17AE3"/>
    <w:rsid w:val="00D400CF"/>
    <w:rsid w:val="00D4064F"/>
    <w:rsid w:val="00D41D35"/>
    <w:rsid w:val="00D53CDB"/>
    <w:rsid w:val="00D66F9D"/>
    <w:rsid w:val="00D6722F"/>
    <w:rsid w:val="00D76135"/>
    <w:rsid w:val="00D9294E"/>
    <w:rsid w:val="00DB314F"/>
    <w:rsid w:val="00DB406D"/>
    <w:rsid w:val="00DD17BA"/>
    <w:rsid w:val="00DD29EF"/>
    <w:rsid w:val="00DD47A5"/>
    <w:rsid w:val="00DE1BD9"/>
    <w:rsid w:val="00DF319A"/>
    <w:rsid w:val="00E07C43"/>
    <w:rsid w:val="00E2023B"/>
    <w:rsid w:val="00E37410"/>
    <w:rsid w:val="00E54062"/>
    <w:rsid w:val="00E6280A"/>
    <w:rsid w:val="00E74416"/>
    <w:rsid w:val="00E932A6"/>
    <w:rsid w:val="00EB27E1"/>
    <w:rsid w:val="00EB3E16"/>
    <w:rsid w:val="00EB6619"/>
    <w:rsid w:val="00EB6CA2"/>
    <w:rsid w:val="00EC440E"/>
    <w:rsid w:val="00EF1214"/>
    <w:rsid w:val="00F05C79"/>
    <w:rsid w:val="00F219F0"/>
    <w:rsid w:val="00F32CC6"/>
    <w:rsid w:val="00F35106"/>
    <w:rsid w:val="00F42C19"/>
    <w:rsid w:val="00F4539C"/>
    <w:rsid w:val="00F53447"/>
    <w:rsid w:val="00F56C29"/>
    <w:rsid w:val="00F57182"/>
    <w:rsid w:val="00F674A3"/>
    <w:rsid w:val="00F85259"/>
    <w:rsid w:val="00F85BD3"/>
    <w:rsid w:val="00F9409A"/>
    <w:rsid w:val="00F97EFC"/>
    <w:rsid w:val="00FA4640"/>
    <w:rsid w:val="00FA616E"/>
    <w:rsid w:val="00FB5297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237</cp:revision>
  <dcterms:created xsi:type="dcterms:W3CDTF">2023-09-11T09:50:00Z</dcterms:created>
  <dcterms:modified xsi:type="dcterms:W3CDTF">2024-09-26T07:17:00Z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