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088F" w14:textId="1474228A" w:rsidR="00D96DB6" w:rsidRDefault="006A07CB" w:rsidP="00DF319A">
      <w:pPr>
        <w:spacing w:after="100"/>
        <w:rPr>
          <w:sz w:val="28"/>
          <w:szCs w:val="32"/>
        </w:rPr>
      </w:pPr>
      <w:r>
        <w:rPr>
          <w:sz w:val="28"/>
          <w:szCs w:val="32"/>
        </w:rPr>
        <w:t>NGO</w:t>
      </w:r>
    </w:p>
    <w:p w14:paraId="5A3ED149" w14:textId="77777777" w:rsidR="00D96DB6" w:rsidRDefault="00D96DB6" w:rsidP="00DF319A">
      <w:pPr>
        <w:spacing w:after="100"/>
        <w:rPr>
          <w:sz w:val="28"/>
          <w:szCs w:val="32"/>
        </w:rPr>
      </w:pPr>
    </w:p>
    <w:tbl>
      <w:tblPr>
        <w:tblStyle w:val="Tabellenraster"/>
        <w:tblW w:w="13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62"/>
        <w:gridCol w:w="3293"/>
        <w:gridCol w:w="535"/>
        <w:gridCol w:w="3320"/>
        <w:gridCol w:w="507"/>
        <w:gridCol w:w="3348"/>
      </w:tblGrid>
      <w:tr w:rsidR="00335E29" w14:paraId="6D824EB3" w14:textId="77777777" w:rsidTr="005019C4">
        <w:trPr>
          <w:trHeight w:val="397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A252ECF" w14:textId="09E15353" w:rsidR="00335E29" w:rsidRPr="0068529F" w:rsidRDefault="00335E29" w:rsidP="00335E29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Need</w:t>
            </w:r>
          </w:p>
        </w:tc>
        <w:tc>
          <w:tcPr>
            <w:tcW w:w="11565" w:type="dxa"/>
            <w:gridSpan w:val="6"/>
            <w:shd w:val="clear" w:color="auto" w:fill="D0DFCD" w:themeFill="accent2" w:themeFillTint="66"/>
            <w:vAlign w:val="center"/>
          </w:tcPr>
          <w:p w14:paraId="752026ED" w14:textId="233FD50F" w:rsidR="00335E29" w:rsidRPr="00AE505F" w:rsidRDefault="005019C4" w:rsidP="00335E29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AE505F">
              <w:rPr>
                <w:sz w:val="16"/>
                <w:szCs w:val="16"/>
              </w:rPr>
              <w:t>Eine Roboteranwendung soll einfach und standardisiert programmierbar sein</w:t>
            </w:r>
          </w:p>
        </w:tc>
      </w:tr>
      <w:tr w:rsidR="00CA3628" w14:paraId="7088F915" w14:textId="77777777" w:rsidTr="00CA3628">
        <w:trPr>
          <w:trHeight w:val="290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5C401F42" w14:textId="0C79995F" w:rsidR="00CA3628" w:rsidRPr="0068529F" w:rsidRDefault="00CA3628" w:rsidP="00A57B26">
            <w:pPr>
              <w:tabs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Goals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22FBFB6C" w14:textId="664FB8E4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G1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37E92CE9" w14:textId="727821C8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G2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076CB5D9" w14:textId="0B1D811A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G3</w:t>
            </w:r>
          </w:p>
        </w:tc>
      </w:tr>
      <w:tr w:rsidR="00CA3628" w14:paraId="061F9BA8" w14:textId="77777777" w:rsidTr="005019C4">
        <w:trPr>
          <w:trHeight w:val="397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7A83DC6C" w14:textId="1097341B" w:rsidR="00CA3628" w:rsidRPr="0068529F" w:rsidRDefault="00CA3628" w:rsidP="00A57B2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09789CAD" w14:textId="2FD088DD" w:rsidR="00CA3628" w:rsidRPr="0068529F" w:rsidRDefault="00CA3628" w:rsidP="00A57B26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Personen ohne grossen Programmierhintergrund können einen Arbeitsablauf für das System definieren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731F5D41" w14:textId="50F85897" w:rsidR="00CA3628" w:rsidRPr="0068529F" w:rsidRDefault="00CA3628" w:rsidP="00A57B26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Skills können verwendet werden, um komplexe Arbeitsabläufe abzubilden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1C62673F" w14:textId="76FD3D6B" w:rsidR="00CA3628" w:rsidRPr="0068529F" w:rsidRDefault="00CA3628" w:rsidP="002F66CC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kann mit einem Versuchsaufbau getestet werden</w:t>
            </w:r>
          </w:p>
        </w:tc>
      </w:tr>
      <w:tr w:rsidR="00C14C44" w14:paraId="11D2920F" w14:textId="77777777" w:rsidTr="00AE505F">
        <w:trPr>
          <w:trHeight w:val="742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0D7486BF" w14:textId="554CD27B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Objectives</w:t>
            </w:r>
          </w:p>
        </w:tc>
        <w:tc>
          <w:tcPr>
            <w:tcW w:w="562" w:type="dxa"/>
            <w:vAlign w:val="center"/>
          </w:tcPr>
          <w:p w14:paraId="5E97136A" w14:textId="2D6FA98D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293" w:type="dxa"/>
            <w:vAlign w:val="center"/>
          </w:tcPr>
          <w:p w14:paraId="64D0BCAC" w14:textId="25B50D7A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Ein HMI soll die </w:t>
            </w:r>
            <w:r w:rsidRPr="0068529F">
              <w:rPr>
                <w:sz w:val="14"/>
                <w:szCs w:val="14"/>
              </w:rPr>
              <w:t>Möglichkeit bieten, Arbeitspläne zu definieren</w:t>
            </w:r>
            <w:r>
              <w:rPr>
                <w:sz w:val="14"/>
                <w:szCs w:val="14"/>
              </w:rPr>
              <w:t xml:space="preserve"> (Ablauf / Parameter)</w:t>
            </w:r>
            <w:r w:rsidRPr="0068529F">
              <w:rPr>
                <w:sz w:val="14"/>
                <w:szCs w:val="14"/>
              </w:rPr>
              <w:t>.</w:t>
            </w:r>
          </w:p>
        </w:tc>
        <w:tc>
          <w:tcPr>
            <w:tcW w:w="535" w:type="dxa"/>
            <w:vAlign w:val="center"/>
          </w:tcPr>
          <w:p w14:paraId="36E2F34B" w14:textId="5B3A162D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320" w:type="dxa"/>
            <w:vAlign w:val="center"/>
          </w:tcPr>
          <w:p w14:paraId="3B9C51CC" w14:textId="52E29F48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Ein Standard soll definiert werden für die Definition eines Skills</w:t>
            </w:r>
          </w:p>
        </w:tc>
        <w:tc>
          <w:tcPr>
            <w:tcW w:w="507" w:type="dxa"/>
            <w:vAlign w:val="center"/>
          </w:tcPr>
          <w:p w14:paraId="76FAD8DF" w14:textId="2C824334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348" w:type="dxa"/>
            <w:vAlign w:val="center"/>
          </w:tcPr>
          <w:p w14:paraId="170E11EE" w14:textId="46D4F905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 soll eine Vision-System besitzen</w:t>
            </w:r>
          </w:p>
        </w:tc>
      </w:tr>
      <w:tr w:rsidR="00C14C44" w14:paraId="4F4B8D07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3861A94E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5DD5C032" w14:textId="582A0666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293" w:type="dxa"/>
            <w:vAlign w:val="center"/>
          </w:tcPr>
          <w:p w14:paraId="6C3B3273" w14:textId="4B1CB4FD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Ein HMI soll die </w:t>
            </w:r>
            <w:r w:rsidRPr="0068529F">
              <w:rPr>
                <w:sz w:val="14"/>
                <w:szCs w:val="14"/>
              </w:rPr>
              <w:t xml:space="preserve">Möglichkeit bieten, </w:t>
            </w:r>
            <w:r>
              <w:rPr>
                <w:sz w:val="14"/>
                <w:szCs w:val="14"/>
              </w:rPr>
              <w:t>das System zu bedienen (Start, Stop, Resett)</w:t>
            </w:r>
          </w:p>
        </w:tc>
        <w:tc>
          <w:tcPr>
            <w:tcW w:w="535" w:type="dxa"/>
            <w:vAlign w:val="center"/>
          </w:tcPr>
          <w:p w14:paraId="360B6262" w14:textId="4A5B95EA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320" w:type="dxa"/>
            <w:vAlign w:val="center"/>
          </w:tcPr>
          <w:p w14:paraId="6DCA2623" w14:textId="2DF89B60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Ein Skill sollen die Funktionalität einer Komponente abbilden können</w:t>
            </w:r>
          </w:p>
        </w:tc>
        <w:tc>
          <w:tcPr>
            <w:tcW w:w="507" w:type="dxa"/>
            <w:vAlign w:val="center"/>
          </w:tcPr>
          <w:p w14:paraId="7F25F310" w14:textId="18ECB294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348" w:type="dxa"/>
            <w:vAlign w:val="center"/>
          </w:tcPr>
          <w:p w14:paraId="3097EC28" w14:textId="7ABF78FD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Versuchsaufbaus soll ein Robotersystem mit Greifer besitzen</w:t>
            </w:r>
          </w:p>
        </w:tc>
      </w:tr>
      <w:tr w:rsidR="00C14C44" w14:paraId="727113FA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7CAB7EB6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5A28F5C4" w14:textId="3919489D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293" w:type="dxa"/>
            <w:vAlign w:val="center"/>
          </w:tcPr>
          <w:p w14:paraId="70693E89" w14:textId="7771C476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Die Software soll sich nach der ANSI/ISA-88-Norm richten und ein Prozess- und Anlagemodell besitzen.</w:t>
            </w:r>
          </w:p>
        </w:tc>
        <w:tc>
          <w:tcPr>
            <w:tcW w:w="535" w:type="dxa"/>
            <w:vAlign w:val="center"/>
          </w:tcPr>
          <w:p w14:paraId="109101E9" w14:textId="3693100B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320" w:type="dxa"/>
            <w:vAlign w:val="center"/>
          </w:tcPr>
          <w:p w14:paraId="2603101A" w14:textId="1BBFB7B3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soll in der Lage sein, Prozessschritte zu überprüfen</w:t>
            </w:r>
          </w:p>
        </w:tc>
        <w:tc>
          <w:tcPr>
            <w:tcW w:w="507" w:type="dxa"/>
            <w:vAlign w:val="center"/>
          </w:tcPr>
          <w:p w14:paraId="5E8D81B9" w14:textId="4B8B9EDF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348" w:type="dxa"/>
            <w:vAlign w:val="center"/>
          </w:tcPr>
          <w:p w14:paraId="75B66C99" w14:textId="2B2A6D25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color w:val="000000" w:themeColor="text1"/>
                <w:sz w:val="14"/>
                <w:szCs w:val="14"/>
              </w:rPr>
            </w:pPr>
            <w:r w:rsidRPr="0068529F">
              <w:rPr>
                <w:color w:val="000000" w:themeColor="text1"/>
                <w:sz w:val="14"/>
                <w:szCs w:val="14"/>
              </w:rPr>
              <w:t>Der Versuchsaufbau soll in einer Laborumgebung betrieben werden</w:t>
            </w:r>
          </w:p>
        </w:tc>
      </w:tr>
      <w:tr w:rsidR="00C14C44" w14:paraId="59A32B3B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356AFAC0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64225FC1" w14:textId="157E615A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293" w:type="dxa"/>
            <w:vAlign w:val="center"/>
          </w:tcPr>
          <w:p w14:paraId="15C05E4F" w14:textId="01284A0D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Softwarestruktur soll eine anlagenunabhängige Definition des Prozessmodels ermöglichen</w:t>
            </w:r>
          </w:p>
        </w:tc>
        <w:tc>
          <w:tcPr>
            <w:tcW w:w="535" w:type="dxa"/>
            <w:vAlign w:val="center"/>
          </w:tcPr>
          <w:p w14:paraId="0FEEC575" w14:textId="42DB4E43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320" w:type="dxa"/>
            <w:vAlign w:val="center"/>
          </w:tcPr>
          <w:p w14:paraId="5619DB4A" w14:textId="42A90145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soll Korrekturen bei nicht erfüllten Prozessschritten vornehmen</w:t>
            </w:r>
          </w:p>
        </w:tc>
        <w:tc>
          <w:tcPr>
            <w:tcW w:w="507" w:type="dxa"/>
            <w:vAlign w:val="center"/>
          </w:tcPr>
          <w:p w14:paraId="38FE9228" w14:textId="465AB950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348" w:type="dxa"/>
            <w:vAlign w:val="center"/>
          </w:tcPr>
          <w:p w14:paraId="1939CE11" w14:textId="6CBA0B2E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Roboter soll unterschiedliche Objekte greifen können</w:t>
            </w:r>
          </w:p>
        </w:tc>
      </w:tr>
      <w:tr w:rsidR="00C14C44" w14:paraId="5DFF0AA7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1071D03B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794E1822" w14:textId="6329672E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293" w:type="dxa"/>
            <w:vAlign w:val="center"/>
          </w:tcPr>
          <w:p w14:paraId="4400D31A" w14:textId="7A0F7588" w:rsidR="00C14C44" w:rsidRPr="008C5EF3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Funktionalität der Systemkomponenten soll im Anlagenmodell abgebildet werden</w:t>
            </w:r>
          </w:p>
        </w:tc>
        <w:tc>
          <w:tcPr>
            <w:tcW w:w="535" w:type="dxa"/>
            <w:vAlign w:val="center"/>
          </w:tcPr>
          <w:p w14:paraId="6EAF64EF" w14:textId="72563921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320" w:type="dxa"/>
            <w:vAlign w:val="center"/>
          </w:tcPr>
          <w:p w14:paraId="59C01285" w14:textId="48CBF90C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 xml:space="preserve">Die Skills sollen zu Sequenzen zusammengefügt werden können </w:t>
            </w:r>
          </w:p>
        </w:tc>
        <w:tc>
          <w:tcPr>
            <w:tcW w:w="507" w:type="dxa"/>
            <w:vAlign w:val="center"/>
          </w:tcPr>
          <w:p w14:paraId="38934F29" w14:textId="218405E9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348" w:type="dxa"/>
            <w:vAlign w:val="center"/>
          </w:tcPr>
          <w:p w14:paraId="06509F61" w14:textId="6431724F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 xml:space="preserve">Die Software soll mit TwinCat umgesetzt werden </w:t>
            </w:r>
          </w:p>
        </w:tc>
      </w:tr>
      <w:tr w:rsidR="00C14C44" w14:paraId="75427C03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27C60D00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73ED7670" w14:textId="295BC65D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293" w:type="dxa"/>
            <w:vAlign w:val="center"/>
          </w:tcPr>
          <w:p w14:paraId="77E5A4CA" w14:textId="3E1CE617" w:rsidR="00C14C44" w:rsidRPr="002829F3" w:rsidRDefault="00C14C44" w:rsidP="00F23599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6"/>
                <w:szCs w:val="16"/>
              </w:rPr>
            </w:pPr>
            <w:r w:rsidRPr="0068529F">
              <w:rPr>
                <w:sz w:val="14"/>
                <w:szCs w:val="14"/>
              </w:rPr>
              <w:t>Die Objektklassen der Systemkomponenten sollen objektorientiert aufgebaut werden</w:t>
            </w:r>
          </w:p>
        </w:tc>
        <w:tc>
          <w:tcPr>
            <w:tcW w:w="535" w:type="dxa"/>
            <w:vAlign w:val="center"/>
          </w:tcPr>
          <w:p w14:paraId="3FEFCE32" w14:textId="70DA8A31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320" w:type="dxa"/>
            <w:vAlign w:val="center"/>
          </w:tcPr>
          <w:p w14:paraId="6DC634E5" w14:textId="695768AE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Skills und Sequenzen sollen zu Arbeitsplänen zusammengefügt werden können</w:t>
            </w:r>
          </w:p>
        </w:tc>
        <w:tc>
          <w:tcPr>
            <w:tcW w:w="507" w:type="dxa"/>
            <w:vAlign w:val="center"/>
          </w:tcPr>
          <w:p w14:paraId="67E82223" w14:textId="60E378EF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348" w:type="dxa"/>
            <w:vAlign w:val="center"/>
          </w:tcPr>
          <w:p w14:paraId="4F7276C0" w14:textId="1247BC81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 kann eine OPC-UA-Kommunikationsschnittstelle besitzen</w:t>
            </w:r>
          </w:p>
        </w:tc>
      </w:tr>
      <w:tr w:rsidR="00C14C44" w14:paraId="7DC70AB8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3FF00BF4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7707643B" w14:textId="74242474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3293" w:type="dxa"/>
            <w:vAlign w:val="center"/>
          </w:tcPr>
          <w:p w14:paraId="719D2E68" w14:textId="341A71AD" w:rsidR="00C14C44" w:rsidRPr="0068529F" w:rsidRDefault="00230A38" w:rsidP="00F23599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Alle Komponenten sollen über ein eigenes HMI im manuell-Modus betrieben werden könne.</w:t>
            </w:r>
          </w:p>
        </w:tc>
        <w:tc>
          <w:tcPr>
            <w:tcW w:w="535" w:type="dxa"/>
            <w:vAlign w:val="center"/>
          </w:tcPr>
          <w:p w14:paraId="360A391A" w14:textId="3108E937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3320" w:type="dxa"/>
            <w:vAlign w:val="center"/>
          </w:tcPr>
          <w:p w14:paraId="413D74E2" w14:textId="77777777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</w:p>
        </w:tc>
        <w:tc>
          <w:tcPr>
            <w:tcW w:w="507" w:type="dxa"/>
            <w:vAlign w:val="center"/>
          </w:tcPr>
          <w:p w14:paraId="6DB9E528" w14:textId="7A35E4A5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3348" w:type="dxa"/>
            <w:vAlign w:val="center"/>
          </w:tcPr>
          <w:p w14:paraId="0F990E52" w14:textId="77777777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</w:p>
        </w:tc>
      </w:tr>
    </w:tbl>
    <w:p w14:paraId="4A770B05" w14:textId="65E91518" w:rsidR="00B54A23" w:rsidRDefault="00B54A23" w:rsidP="00237F12">
      <w:pPr>
        <w:spacing w:line="360" w:lineRule="auto"/>
        <w:jc w:val="both"/>
        <w:rPr>
          <w:szCs w:val="19"/>
        </w:rPr>
      </w:pPr>
    </w:p>
    <w:p w14:paraId="45DB135F" w14:textId="77777777" w:rsidR="000F31D8" w:rsidRDefault="000F31D8" w:rsidP="00237F12">
      <w:pPr>
        <w:spacing w:line="360" w:lineRule="auto"/>
        <w:jc w:val="both"/>
        <w:rPr>
          <w:szCs w:val="19"/>
        </w:rPr>
      </w:pPr>
    </w:p>
    <w:p w14:paraId="72D97B8D" w14:textId="77777777" w:rsidR="0053111B" w:rsidRPr="00D96DB6" w:rsidRDefault="0053111B" w:rsidP="00237F12">
      <w:pPr>
        <w:spacing w:line="360" w:lineRule="auto"/>
        <w:jc w:val="both"/>
        <w:rPr>
          <w:szCs w:val="19"/>
        </w:rPr>
      </w:pPr>
    </w:p>
    <w:sectPr w:rsidR="0053111B" w:rsidRPr="00D96DB6" w:rsidSect="00335E29">
      <w:headerReference w:type="default" r:id="rId10"/>
      <w:footerReference w:type="default" r:id="rId11"/>
      <w:pgSz w:w="16838" w:h="11906" w:orient="landscape" w:code="9"/>
      <w:pgMar w:top="2127" w:right="2495" w:bottom="1004" w:left="107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BA129" w14:textId="77777777" w:rsidR="006217E9" w:rsidRDefault="006217E9" w:rsidP="00DD29EF">
      <w:pPr>
        <w:spacing w:line="240" w:lineRule="auto"/>
      </w:pPr>
      <w:r>
        <w:separator/>
      </w:r>
    </w:p>
  </w:endnote>
  <w:endnote w:type="continuationSeparator" w:id="0">
    <w:p w14:paraId="0C267848" w14:textId="77777777" w:rsidR="006217E9" w:rsidRDefault="006217E9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7E267" w14:textId="77777777" w:rsidR="00F42C19" w:rsidRPr="003D6997" w:rsidRDefault="00F42C19" w:rsidP="00F42C19">
    <w:pPr>
      <w:pStyle w:val="Fuzeile"/>
      <w:tabs>
        <w:tab w:val="clear" w:pos="9072"/>
        <w:tab w:val="right" w:pos="9456"/>
      </w:tabs>
      <w:rPr>
        <w:sz w:val="16"/>
        <w:lang w:val="fr-FR"/>
      </w:rPr>
    </w:pPr>
    <w:r w:rsidRPr="003D6997">
      <w:rPr>
        <w:color w:val="697D91"/>
        <w:sz w:val="16"/>
        <w:lang w:val="fr-FR"/>
      </w:rPr>
      <w:t xml:space="preserve">Berner Fachhochschule | </w:t>
    </w:r>
    <w:r w:rsidRPr="00B25A35">
      <w:rPr>
        <w:color w:val="697D91"/>
        <w:sz w:val="16"/>
        <w:lang w:val="fr-CH"/>
      </w:rPr>
      <w:t>Haute école spécialisée bernoise</w:t>
    </w:r>
    <w:r w:rsidRPr="003D6997">
      <w:rPr>
        <w:color w:val="697D91"/>
        <w:sz w:val="16"/>
        <w:lang w:val="fr-FR"/>
      </w:rPr>
      <w:t xml:space="preserve"> | Bern University of Applied Sciences</w:t>
    </w:r>
    <w:r w:rsidRPr="003D6997">
      <w:rPr>
        <w:color w:val="697D91"/>
        <w:sz w:val="16"/>
        <w:lang w:val="fr-FR"/>
      </w:rPr>
      <w:tab/>
      <w:t xml:space="preserve">Seite </w:t>
    </w:r>
    <w:r w:rsidRPr="00B25A35">
      <w:rPr>
        <w:color w:val="697D91"/>
        <w:sz w:val="16"/>
      </w:rPr>
      <w:fldChar w:fldCharType="begin"/>
    </w:r>
    <w:r w:rsidRPr="003D6997">
      <w:rPr>
        <w:color w:val="697D91"/>
        <w:sz w:val="16"/>
        <w:lang w:val="fr-FR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 w:rsidR="00B25A35" w:rsidRPr="003D6997">
      <w:rPr>
        <w:noProof/>
        <w:color w:val="697D91"/>
        <w:sz w:val="16"/>
        <w:lang w:val="fr-FR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FB2B3" w14:textId="77777777" w:rsidR="006217E9" w:rsidRDefault="006217E9" w:rsidP="00DD29EF">
      <w:pPr>
        <w:spacing w:line="240" w:lineRule="auto"/>
      </w:pPr>
      <w:r>
        <w:separator/>
      </w:r>
    </w:p>
  </w:footnote>
  <w:footnote w:type="continuationSeparator" w:id="0">
    <w:p w14:paraId="6B2E8E33" w14:textId="77777777" w:rsidR="006217E9" w:rsidRDefault="006217E9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21A7" w14:textId="77777777" w:rsidR="00DD29EF" w:rsidRDefault="00DD29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611852E5" wp14:editId="7D30F73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1490842124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A8861D4" wp14:editId="3D1DD70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1723387731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18C7454C"/>
    <w:multiLevelType w:val="hybridMultilevel"/>
    <w:tmpl w:val="A57C10C2"/>
    <w:lvl w:ilvl="0" w:tplc="EC12357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4B7C"/>
    <w:multiLevelType w:val="hybridMultilevel"/>
    <w:tmpl w:val="BC62A800"/>
    <w:lvl w:ilvl="0" w:tplc="FE3ABCB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30BD7BE2"/>
    <w:multiLevelType w:val="hybridMultilevel"/>
    <w:tmpl w:val="E452C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0493F"/>
    <w:multiLevelType w:val="hybridMultilevel"/>
    <w:tmpl w:val="30B2761A"/>
    <w:lvl w:ilvl="0" w:tplc="70FAB8A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1" w15:restartNumberingAfterBreak="0">
    <w:nsid w:val="57FC1FBA"/>
    <w:multiLevelType w:val="hybridMultilevel"/>
    <w:tmpl w:val="A55065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20F58"/>
    <w:multiLevelType w:val="hybridMultilevel"/>
    <w:tmpl w:val="A8F2B610"/>
    <w:lvl w:ilvl="0" w:tplc="ACC0C9E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197"/>
    <w:multiLevelType w:val="hybridMultilevel"/>
    <w:tmpl w:val="066A90C2"/>
    <w:lvl w:ilvl="0" w:tplc="DF24152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0064D"/>
    <w:multiLevelType w:val="hybridMultilevel"/>
    <w:tmpl w:val="39CE15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B5463"/>
    <w:multiLevelType w:val="hybridMultilevel"/>
    <w:tmpl w:val="E1BC63DC"/>
    <w:lvl w:ilvl="0" w:tplc="3C90B4C8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00DAF"/>
    <w:multiLevelType w:val="hybridMultilevel"/>
    <w:tmpl w:val="7B0C02AA"/>
    <w:lvl w:ilvl="0" w:tplc="0228F2A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60457"/>
    <w:multiLevelType w:val="hybridMultilevel"/>
    <w:tmpl w:val="4D620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95914"/>
    <w:multiLevelType w:val="hybridMultilevel"/>
    <w:tmpl w:val="3C4C8150"/>
    <w:lvl w:ilvl="0" w:tplc="47E456C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376">
    <w:abstractNumId w:val="4"/>
  </w:num>
  <w:num w:numId="2" w16cid:durableId="1359966440">
    <w:abstractNumId w:val="4"/>
  </w:num>
  <w:num w:numId="3" w16cid:durableId="852770644">
    <w:abstractNumId w:val="3"/>
  </w:num>
  <w:num w:numId="4" w16cid:durableId="825321122">
    <w:abstractNumId w:val="3"/>
  </w:num>
  <w:num w:numId="5" w16cid:durableId="1959216889">
    <w:abstractNumId w:val="2"/>
  </w:num>
  <w:num w:numId="6" w16cid:durableId="1110121823">
    <w:abstractNumId w:val="2"/>
  </w:num>
  <w:num w:numId="7" w16cid:durableId="1681082251">
    <w:abstractNumId w:val="1"/>
  </w:num>
  <w:num w:numId="8" w16cid:durableId="23530667">
    <w:abstractNumId w:val="1"/>
  </w:num>
  <w:num w:numId="9" w16cid:durableId="1066026394">
    <w:abstractNumId w:val="0"/>
  </w:num>
  <w:num w:numId="10" w16cid:durableId="1387872627">
    <w:abstractNumId w:val="0"/>
  </w:num>
  <w:num w:numId="11" w16cid:durableId="2034643654">
    <w:abstractNumId w:val="10"/>
  </w:num>
  <w:num w:numId="12" w16cid:durableId="1509441366">
    <w:abstractNumId w:val="7"/>
  </w:num>
  <w:num w:numId="13" w16cid:durableId="1719696551">
    <w:abstractNumId w:val="7"/>
  </w:num>
  <w:num w:numId="14" w16cid:durableId="1181316276">
    <w:abstractNumId w:val="7"/>
  </w:num>
  <w:num w:numId="15" w16cid:durableId="2123917908">
    <w:abstractNumId w:val="7"/>
  </w:num>
  <w:num w:numId="16" w16cid:durableId="480197662">
    <w:abstractNumId w:val="7"/>
  </w:num>
  <w:num w:numId="17" w16cid:durableId="1159421360">
    <w:abstractNumId w:val="4"/>
  </w:num>
  <w:num w:numId="18" w16cid:durableId="295839112">
    <w:abstractNumId w:val="10"/>
  </w:num>
  <w:num w:numId="19" w16cid:durableId="1759987220">
    <w:abstractNumId w:val="7"/>
  </w:num>
  <w:num w:numId="20" w16cid:durableId="559752577">
    <w:abstractNumId w:val="7"/>
  </w:num>
  <w:num w:numId="21" w16cid:durableId="162472391">
    <w:abstractNumId w:val="7"/>
  </w:num>
  <w:num w:numId="22" w16cid:durableId="752624271">
    <w:abstractNumId w:val="7"/>
  </w:num>
  <w:num w:numId="23" w16cid:durableId="1911189842">
    <w:abstractNumId w:val="17"/>
  </w:num>
  <w:num w:numId="24" w16cid:durableId="1994873638">
    <w:abstractNumId w:val="7"/>
  </w:num>
  <w:num w:numId="25" w16cid:durableId="464860798">
    <w:abstractNumId w:val="7"/>
  </w:num>
  <w:num w:numId="26" w16cid:durableId="51463708">
    <w:abstractNumId w:val="14"/>
  </w:num>
  <w:num w:numId="27" w16cid:durableId="1656031007">
    <w:abstractNumId w:val="12"/>
  </w:num>
  <w:num w:numId="28" w16cid:durableId="1229148983">
    <w:abstractNumId w:val="9"/>
  </w:num>
  <w:num w:numId="29" w16cid:durableId="1567299301">
    <w:abstractNumId w:val="5"/>
  </w:num>
  <w:num w:numId="30" w16cid:durableId="553389931">
    <w:abstractNumId w:val="15"/>
  </w:num>
  <w:num w:numId="31" w16cid:durableId="1750543065">
    <w:abstractNumId w:val="13"/>
  </w:num>
  <w:num w:numId="32" w16cid:durableId="1901672778">
    <w:abstractNumId w:val="16"/>
  </w:num>
  <w:num w:numId="33" w16cid:durableId="1135834627">
    <w:abstractNumId w:val="18"/>
  </w:num>
  <w:num w:numId="34" w16cid:durableId="322199287">
    <w:abstractNumId w:val="6"/>
  </w:num>
  <w:num w:numId="35" w16cid:durableId="255750069">
    <w:abstractNumId w:val="8"/>
  </w:num>
  <w:num w:numId="36" w16cid:durableId="1697466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A"/>
    <w:rsid w:val="00002228"/>
    <w:rsid w:val="00007167"/>
    <w:rsid w:val="00011AA0"/>
    <w:rsid w:val="000200CC"/>
    <w:rsid w:val="00026AA7"/>
    <w:rsid w:val="00047AC2"/>
    <w:rsid w:val="0005037F"/>
    <w:rsid w:val="00051E07"/>
    <w:rsid w:val="00052EE7"/>
    <w:rsid w:val="00053926"/>
    <w:rsid w:val="00054662"/>
    <w:rsid w:val="00055894"/>
    <w:rsid w:val="0005621C"/>
    <w:rsid w:val="000566DA"/>
    <w:rsid w:val="0005780D"/>
    <w:rsid w:val="00071E22"/>
    <w:rsid w:val="00072122"/>
    <w:rsid w:val="000723EB"/>
    <w:rsid w:val="00077521"/>
    <w:rsid w:val="000835F8"/>
    <w:rsid w:val="000861AC"/>
    <w:rsid w:val="0009243B"/>
    <w:rsid w:val="00093802"/>
    <w:rsid w:val="0009591B"/>
    <w:rsid w:val="0009743F"/>
    <w:rsid w:val="000A00D1"/>
    <w:rsid w:val="000A4020"/>
    <w:rsid w:val="000A4E75"/>
    <w:rsid w:val="000B02A4"/>
    <w:rsid w:val="000B3629"/>
    <w:rsid w:val="000B53C9"/>
    <w:rsid w:val="000B58DC"/>
    <w:rsid w:val="000B5DE7"/>
    <w:rsid w:val="000E6653"/>
    <w:rsid w:val="000F2C3C"/>
    <w:rsid w:val="000F31D8"/>
    <w:rsid w:val="000F7AFD"/>
    <w:rsid w:val="001012EE"/>
    <w:rsid w:val="00101925"/>
    <w:rsid w:val="00102A77"/>
    <w:rsid w:val="00111886"/>
    <w:rsid w:val="00111D02"/>
    <w:rsid w:val="00112279"/>
    <w:rsid w:val="00115FA2"/>
    <w:rsid w:val="00126B69"/>
    <w:rsid w:val="00130140"/>
    <w:rsid w:val="00140989"/>
    <w:rsid w:val="001539FE"/>
    <w:rsid w:val="00156CF1"/>
    <w:rsid w:val="00157BFD"/>
    <w:rsid w:val="0016636D"/>
    <w:rsid w:val="001700E0"/>
    <w:rsid w:val="00171DD7"/>
    <w:rsid w:val="0017564A"/>
    <w:rsid w:val="0018158E"/>
    <w:rsid w:val="0018506B"/>
    <w:rsid w:val="0019052C"/>
    <w:rsid w:val="00191B38"/>
    <w:rsid w:val="00192596"/>
    <w:rsid w:val="001A1724"/>
    <w:rsid w:val="001A4CED"/>
    <w:rsid w:val="001A69CD"/>
    <w:rsid w:val="001A6F81"/>
    <w:rsid w:val="001B0504"/>
    <w:rsid w:val="001B6CC6"/>
    <w:rsid w:val="001C3656"/>
    <w:rsid w:val="001C3E0C"/>
    <w:rsid w:val="001D5401"/>
    <w:rsid w:val="001D586C"/>
    <w:rsid w:val="001D5D4F"/>
    <w:rsid w:val="001D7A2A"/>
    <w:rsid w:val="001E067C"/>
    <w:rsid w:val="001F3702"/>
    <w:rsid w:val="00200EE3"/>
    <w:rsid w:val="00201B42"/>
    <w:rsid w:val="00204C5E"/>
    <w:rsid w:val="00206556"/>
    <w:rsid w:val="00207117"/>
    <w:rsid w:val="00210BE3"/>
    <w:rsid w:val="00210EDC"/>
    <w:rsid w:val="002158D2"/>
    <w:rsid w:val="00216AD6"/>
    <w:rsid w:val="00230A38"/>
    <w:rsid w:val="00237F12"/>
    <w:rsid w:val="00240906"/>
    <w:rsid w:val="00267BFF"/>
    <w:rsid w:val="002742DC"/>
    <w:rsid w:val="00274CA1"/>
    <w:rsid w:val="002769C6"/>
    <w:rsid w:val="0027707D"/>
    <w:rsid w:val="002820C5"/>
    <w:rsid w:val="002829F3"/>
    <w:rsid w:val="00283DC4"/>
    <w:rsid w:val="002879EC"/>
    <w:rsid w:val="00290CDD"/>
    <w:rsid w:val="00291094"/>
    <w:rsid w:val="00293790"/>
    <w:rsid w:val="002946DD"/>
    <w:rsid w:val="002B12FE"/>
    <w:rsid w:val="002B2767"/>
    <w:rsid w:val="002B7E97"/>
    <w:rsid w:val="002C31FE"/>
    <w:rsid w:val="002D1B2E"/>
    <w:rsid w:val="002D35E7"/>
    <w:rsid w:val="002E21E8"/>
    <w:rsid w:val="002E5CA5"/>
    <w:rsid w:val="002F28CD"/>
    <w:rsid w:val="002F33A4"/>
    <w:rsid w:val="002F66CC"/>
    <w:rsid w:val="002F705B"/>
    <w:rsid w:val="00305DD2"/>
    <w:rsid w:val="003114BA"/>
    <w:rsid w:val="00312FC1"/>
    <w:rsid w:val="003150DB"/>
    <w:rsid w:val="003211A6"/>
    <w:rsid w:val="00322735"/>
    <w:rsid w:val="003324EC"/>
    <w:rsid w:val="00335E29"/>
    <w:rsid w:val="00342FB1"/>
    <w:rsid w:val="00363088"/>
    <w:rsid w:val="00363A87"/>
    <w:rsid w:val="00366E6A"/>
    <w:rsid w:val="003700EF"/>
    <w:rsid w:val="0037463B"/>
    <w:rsid w:val="003918BE"/>
    <w:rsid w:val="00394A4E"/>
    <w:rsid w:val="00397B41"/>
    <w:rsid w:val="003A106E"/>
    <w:rsid w:val="003A5E1C"/>
    <w:rsid w:val="003A70B0"/>
    <w:rsid w:val="003B0C33"/>
    <w:rsid w:val="003B30B7"/>
    <w:rsid w:val="003C7702"/>
    <w:rsid w:val="003D0130"/>
    <w:rsid w:val="003D020B"/>
    <w:rsid w:val="003D325A"/>
    <w:rsid w:val="003D35A1"/>
    <w:rsid w:val="003D6997"/>
    <w:rsid w:val="003E7A2B"/>
    <w:rsid w:val="003F0C33"/>
    <w:rsid w:val="003F32BB"/>
    <w:rsid w:val="004117C1"/>
    <w:rsid w:val="004129A4"/>
    <w:rsid w:val="004160D4"/>
    <w:rsid w:val="00421F18"/>
    <w:rsid w:val="00422A2E"/>
    <w:rsid w:val="004343A9"/>
    <w:rsid w:val="00437027"/>
    <w:rsid w:val="0044696E"/>
    <w:rsid w:val="00447253"/>
    <w:rsid w:val="004532A4"/>
    <w:rsid w:val="00453D8F"/>
    <w:rsid w:val="00461015"/>
    <w:rsid w:val="00461575"/>
    <w:rsid w:val="004670E0"/>
    <w:rsid w:val="00471F24"/>
    <w:rsid w:val="00477A0A"/>
    <w:rsid w:val="004820B7"/>
    <w:rsid w:val="00482CB3"/>
    <w:rsid w:val="004905B2"/>
    <w:rsid w:val="00490821"/>
    <w:rsid w:val="00491514"/>
    <w:rsid w:val="00493C29"/>
    <w:rsid w:val="00495E4E"/>
    <w:rsid w:val="00495E62"/>
    <w:rsid w:val="004A067D"/>
    <w:rsid w:val="004B59B4"/>
    <w:rsid w:val="004C4C29"/>
    <w:rsid w:val="004D68A4"/>
    <w:rsid w:val="004E5B8C"/>
    <w:rsid w:val="004F43C1"/>
    <w:rsid w:val="004F76AB"/>
    <w:rsid w:val="004F7CC3"/>
    <w:rsid w:val="005019C4"/>
    <w:rsid w:val="005022A0"/>
    <w:rsid w:val="00503057"/>
    <w:rsid w:val="005046B1"/>
    <w:rsid w:val="00516EFC"/>
    <w:rsid w:val="005173CD"/>
    <w:rsid w:val="00521368"/>
    <w:rsid w:val="00521D02"/>
    <w:rsid w:val="0052246C"/>
    <w:rsid w:val="00522F01"/>
    <w:rsid w:val="00523466"/>
    <w:rsid w:val="00524383"/>
    <w:rsid w:val="0053111B"/>
    <w:rsid w:val="00531A88"/>
    <w:rsid w:val="00543266"/>
    <w:rsid w:val="005609AD"/>
    <w:rsid w:val="00574E4B"/>
    <w:rsid w:val="0057583D"/>
    <w:rsid w:val="00576EA6"/>
    <w:rsid w:val="00577512"/>
    <w:rsid w:val="00584514"/>
    <w:rsid w:val="00586A08"/>
    <w:rsid w:val="00587B9D"/>
    <w:rsid w:val="00594F3F"/>
    <w:rsid w:val="005A13FC"/>
    <w:rsid w:val="005B3AA3"/>
    <w:rsid w:val="005C1C47"/>
    <w:rsid w:val="005C3DE8"/>
    <w:rsid w:val="005C6E88"/>
    <w:rsid w:val="005D78B2"/>
    <w:rsid w:val="005D7E06"/>
    <w:rsid w:val="005E0120"/>
    <w:rsid w:val="005E65A4"/>
    <w:rsid w:val="005F1AEF"/>
    <w:rsid w:val="005F3776"/>
    <w:rsid w:val="005F427B"/>
    <w:rsid w:val="005F6DCA"/>
    <w:rsid w:val="006016E0"/>
    <w:rsid w:val="0060254E"/>
    <w:rsid w:val="00605F59"/>
    <w:rsid w:val="00612B23"/>
    <w:rsid w:val="006217E9"/>
    <w:rsid w:val="00623B36"/>
    <w:rsid w:val="00627A63"/>
    <w:rsid w:val="00637766"/>
    <w:rsid w:val="00645FBD"/>
    <w:rsid w:val="00674262"/>
    <w:rsid w:val="00674799"/>
    <w:rsid w:val="0068529F"/>
    <w:rsid w:val="006903DD"/>
    <w:rsid w:val="00697ED3"/>
    <w:rsid w:val="006A07CB"/>
    <w:rsid w:val="006A226B"/>
    <w:rsid w:val="006A464F"/>
    <w:rsid w:val="006A774D"/>
    <w:rsid w:val="006B18B2"/>
    <w:rsid w:val="006B4A76"/>
    <w:rsid w:val="006B5417"/>
    <w:rsid w:val="006C5A1C"/>
    <w:rsid w:val="006C6624"/>
    <w:rsid w:val="006E23CB"/>
    <w:rsid w:val="006E266B"/>
    <w:rsid w:val="006E2DDA"/>
    <w:rsid w:val="006E609B"/>
    <w:rsid w:val="006F2AFE"/>
    <w:rsid w:val="006F302D"/>
    <w:rsid w:val="0070770C"/>
    <w:rsid w:val="00712992"/>
    <w:rsid w:val="00722B45"/>
    <w:rsid w:val="00726111"/>
    <w:rsid w:val="007330ED"/>
    <w:rsid w:val="007358A7"/>
    <w:rsid w:val="007367CF"/>
    <w:rsid w:val="00737AAA"/>
    <w:rsid w:val="007461ED"/>
    <w:rsid w:val="007468D0"/>
    <w:rsid w:val="00750AE9"/>
    <w:rsid w:val="0075380C"/>
    <w:rsid w:val="00760F2E"/>
    <w:rsid w:val="00770900"/>
    <w:rsid w:val="00780828"/>
    <w:rsid w:val="007811B9"/>
    <w:rsid w:val="007878BF"/>
    <w:rsid w:val="00793706"/>
    <w:rsid w:val="007938C7"/>
    <w:rsid w:val="00795B97"/>
    <w:rsid w:val="0079664F"/>
    <w:rsid w:val="007A6B05"/>
    <w:rsid w:val="007C571C"/>
    <w:rsid w:val="007D1B1D"/>
    <w:rsid w:val="007E191A"/>
    <w:rsid w:val="007E6545"/>
    <w:rsid w:val="007E6FBC"/>
    <w:rsid w:val="007F41DE"/>
    <w:rsid w:val="00802AF4"/>
    <w:rsid w:val="00804B51"/>
    <w:rsid w:val="00806706"/>
    <w:rsid w:val="00811BDE"/>
    <w:rsid w:val="00823A14"/>
    <w:rsid w:val="00832603"/>
    <w:rsid w:val="00833E71"/>
    <w:rsid w:val="00834771"/>
    <w:rsid w:val="00837882"/>
    <w:rsid w:val="008418ED"/>
    <w:rsid w:val="00843076"/>
    <w:rsid w:val="0085111B"/>
    <w:rsid w:val="00856FF0"/>
    <w:rsid w:val="00871E68"/>
    <w:rsid w:val="0088132C"/>
    <w:rsid w:val="008A005A"/>
    <w:rsid w:val="008A3852"/>
    <w:rsid w:val="008B4B11"/>
    <w:rsid w:val="008C5EF3"/>
    <w:rsid w:val="008E0580"/>
    <w:rsid w:val="00901200"/>
    <w:rsid w:val="00901313"/>
    <w:rsid w:val="00931F54"/>
    <w:rsid w:val="00934731"/>
    <w:rsid w:val="00935CF9"/>
    <w:rsid w:val="0093616D"/>
    <w:rsid w:val="009508AA"/>
    <w:rsid w:val="009522EB"/>
    <w:rsid w:val="00962849"/>
    <w:rsid w:val="009632BE"/>
    <w:rsid w:val="00970F73"/>
    <w:rsid w:val="00971965"/>
    <w:rsid w:val="00971A17"/>
    <w:rsid w:val="00973C4E"/>
    <w:rsid w:val="009912E7"/>
    <w:rsid w:val="00993160"/>
    <w:rsid w:val="00993A09"/>
    <w:rsid w:val="00995516"/>
    <w:rsid w:val="009962B7"/>
    <w:rsid w:val="009A55B7"/>
    <w:rsid w:val="009A5DFA"/>
    <w:rsid w:val="009B0BEA"/>
    <w:rsid w:val="009B524B"/>
    <w:rsid w:val="009C1FE1"/>
    <w:rsid w:val="009C5410"/>
    <w:rsid w:val="009C646A"/>
    <w:rsid w:val="009F4672"/>
    <w:rsid w:val="00A01908"/>
    <w:rsid w:val="00A0658C"/>
    <w:rsid w:val="00A143E0"/>
    <w:rsid w:val="00A15E41"/>
    <w:rsid w:val="00A17B54"/>
    <w:rsid w:val="00A23171"/>
    <w:rsid w:val="00A23984"/>
    <w:rsid w:val="00A242B3"/>
    <w:rsid w:val="00A26F4E"/>
    <w:rsid w:val="00A409E2"/>
    <w:rsid w:val="00A43472"/>
    <w:rsid w:val="00A57B26"/>
    <w:rsid w:val="00A60E59"/>
    <w:rsid w:val="00A61EE8"/>
    <w:rsid w:val="00A621A6"/>
    <w:rsid w:val="00A63F59"/>
    <w:rsid w:val="00A702F7"/>
    <w:rsid w:val="00A81C35"/>
    <w:rsid w:val="00A84570"/>
    <w:rsid w:val="00A859D1"/>
    <w:rsid w:val="00A87425"/>
    <w:rsid w:val="00A95A03"/>
    <w:rsid w:val="00AA3C0D"/>
    <w:rsid w:val="00AB12DB"/>
    <w:rsid w:val="00AC19C6"/>
    <w:rsid w:val="00AD5DDE"/>
    <w:rsid w:val="00AE3179"/>
    <w:rsid w:val="00AE4C0F"/>
    <w:rsid w:val="00AE4EBC"/>
    <w:rsid w:val="00AE505F"/>
    <w:rsid w:val="00AF45BB"/>
    <w:rsid w:val="00AF7685"/>
    <w:rsid w:val="00B00361"/>
    <w:rsid w:val="00B00B27"/>
    <w:rsid w:val="00B10700"/>
    <w:rsid w:val="00B13BC9"/>
    <w:rsid w:val="00B1690C"/>
    <w:rsid w:val="00B17778"/>
    <w:rsid w:val="00B2191F"/>
    <w:rsid w:val="00B223FA"/>
    <w:rsid w:val="00B23A6E"/>
    <w:rsid w:val="00B25A35"/>
    <w:rsid w:val="00B260A9"/>
    <w:rsid w:val="00B32863"/>
    <w:rsid w:val="00B40CD2"/>
    <w:rsid w:val="00B4561A"/>
    <w:rsid w:val="00B46657"/>
    <w:rsid w:val="00B54A23"/>
    <w:rsid w:val="00B57CC6"/>
    <w:rsid w:val="00B618C4"/>
    <w:rsid w:val="00B63405"/>
    <w:rsid w:val="00B643CA"/>
    <w:rsid w:val="00B64B1D"/>
    <w:rsid w:val="00B7364A"/>
    <w:rsid w:val="00B74A19"/>
    <w:rsid w:val="00B74DD3"/>
    <w:rsid w:val="00B84659"/>
    <w:rsid w:val="00BA6C60"/>
    <w:rsid w:val="00BA722D"/>
    <w:rsid w:val="00BB0A8A"/>
    <w:rsid w:val="00BB536D"/>
    <w:rsid w:val="00BB71D7"/>
    <w:rsid w:val="00BC1532"/>
    <w:rsid w:val="00BC295C"/>
    <w:rsid w:val="00BC445A"/>
    <w:rsid w:val="00BC59DA"/>
    <w:rsid w:val="00BD2EF8"/>
    <w:rsid w:val="00BD3538"/>
    <w:rsid w:val="00BD5519"/>
    <w:rsid w:val="00BE18B3"/>
    <w:rsid w:val="00BE1E90"/>
    <w:rsid w:val="00BE2C04"/>
    <w:rsid w:val="00BE38B5"/>
    <w:rsid w:val="00C03E2C"/>
    <w:rsid w:val="00C14C44"/>
    <w:rsid w:val="00C2170A"/>
    <w:rsid w:val="00C22DC2"/>
    <w:rsid w:val="00C316E5"/>
    <w:rsid w:val="00C4618D"/>
    <w:rsid w:val="00C50F84"/>
    <w:rsid w:val="00C53466"/>
    <w:rsid w:val="00C55AFA"/>
    <w:rsid w:val="00C62A9F"/>
    <w:rsid w:val="00C65B36"/>
    <w:rsid w:val="00C678A7"/>
    <w:rsid w:val="00C724F1"/>
    <w:rsid w:val="00C86D9D"/>
    <w:rsid w:val="00C928F3"/>
    <w:rsid w:val="00C9783B"/>
    <w:rsid w:val="00CA232A"/>
    <w:rsid w:val="00CA3628"/>
    <w:rsid w:val="00CA5CDC"/>
    <w:rsid w:val="00CA7C46"/>
    <w:rsid w:val="00CB66E7"/>
    <w:rsid w:val="00CC045A"/>
    <w:rsid w:val="00CF574E"/>
    <w:rsid w:val="00CF7C16"/>
    <w:rsid w:val="00D02E5B"/>
    <w:rsid w:val="00D041EC"/>
    <w:rsid w:val="00D176DA"/>
    <w:rsid w:val="00D17AE3"/>
    <w:rsid w:val="00D22852"/>
    <w:rsid w:val="00D27D2D"/>
    <w:rsid w:val="00D37B00"/>
    <w:rsid w:val="00D400CF"/>
    <w:rsid w:val="00D4064F"/>
    <w:rsid w:val="00D41D35"/>
    <w:rsid w:val="00D53CDB"/>
    <w:rsid w:val="00D66F9D"/>
    <w:rsid w:val="00D6722F"/>
    <w:rsid w:val="00D76135"/>
    <w:rsid w:val="00D86AB5"/>
    <w:rsid w:val="00D9294E"/>
    <w:rsid w:val="00D93A96"/>
    <w:rsid w:val="00D96DB6"/>
    <w:rsid w:val="00DA6CD4"/>
    <w:rsid w:val="00DB314F"/>
    <w:rsid w:val="00DB406D"/>
    <w:rsid w:val="00DB5764"/>
    <w:rsid w:val="00DC6D13"/>
    <w:rsid w:val="00DD17BA"/>
    <w:rsid w:val="00DD29EF"/>
    <w:rsid w:val="00DD47A5"/>
    <w:rsid w:val="00DD5C1C"/>
    <w:rsid w:val="00DE1B5C"/>
    <w:rsid w:val="00DE1BD9"/>
    <w:rsid w:val="00DF319A"/>
    <w:rsid w:val="00DF38CA"/>
    <w:rsid w:val="00E058BC"/>
    <w:rsid w:val="00E07C43"/>
    <w:rsid w:val="00E1403E"/>
    <w:rsid w:val="00E2023B"/>
    <w:rsid w:val="00E20F3E"/>
    <w:rsid w:val="00E37410"/>
    <w:rsid w:val="00E41A1E"/>
    <w:rsid w:val="00E41F51"/>
    <w:rsid w:val="00E5060F"/>
    <w:rsid w:val="00E54062"/>
    <w:rsid w:val="00E57AB9"/>
    <w:rsid w:val="00E6280A"/>
    <w:rsid w:val="00E714E4"/>
    <w:rsid w:val="00E72413"/>
    <w:rsid w:val="00E932A6"/>
    <w:rsid w:val="00EA19CA"/>
    <w:rsid w:val="00EA4769"/>
    <w:rsid w:val="00EB27E1"/>
    <w:rsid w:val="00EB3E16"/>
    <w:rsid w:val="00EB6619"/>
    <w:rsid w:val="00EB6CA2"/>
    <w:rsid w:val="00EC440E"/>
    <w:rsid w:val="00EF1214"/>
    <w:rsid w:val="00F05C79"/>
    <w:rsid w:val="00F100AE"/>
    <w:rsid w:val="00F17987"/>
    <w:rsid w:val="00F219F0"/>
    <w:rsid w:val="00F23599"/>
    <w:rsid w:val="00F32CC6"/>
    <w:rsid w:val="00F35106"/>
    <w:rsid w:val="00F3646D"/>
    <w:rsid w:val="00F42C19"/>
    <w:rsid w:val="00F4539C"/>
    <w:rsid w:val="00F51F74"/>
    <w:rsid w:val="00F52F28"/>
    <w:rsid w:val="00F53447"/>
    <w:rsid w:val="00F55628"/>
    <w:rsid w:val="00F56C29"/>
    <w:rsid w:val="00F57182"/>
    <w:rsid w:val="00F60F12"/>
    <w:rsid w:val="00F674A3"/>
    <w:rsid w:val="00F70D1F"/>
    <w:rsid w:val="00F85259"/>
    <w:rsid w:val="00F85BD3"/>
    <w:rsid w:val="00F930C3"/>
    <w:rsid w:val="00F9409A"/>
    <w:rsid w:val="00F97EFC"/>
    <w:rsid w:val="00FA0E05"/>
    <w:rsid w:val="00FA4640"/>
    <w:rsid w:val="00FA616E"/>
    <w:rsid w:val="00FA77D7"/>
    <w:rsid w:val="00FB5297"/>
    <w:rsid w:val="00FB76D1"/>
    <w:rsid w:val="00FC74B0"/>
    <w:rsid w:val="00FD0D48"/>
    <w:rsid w:val="00FD55FB"/>
    <w:rsid w:val="00FD75C8"/>
    <w:rsid w:val="00FF0FD2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161D3"/>
  <w15:chartTrackingRefBased/>
  <w15:docId w15:val="{35E490A3-3864-4E3F-A1E4-EDACF7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rsid w:val="00DF31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7AFD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5E7711755FE64DB61EA4D9FB910FA3" ma:contentTypeVersion="12" ma:contentTypeDescription="Ein neues Dokument erstellen." ma:contentTypeScope="" ma:versionID="3e943206e81ecb9f290f7a957254b993">
  <xsd:schema xmlns:xsd="http://www.w3.org/2001/XMLSchema" xmlns:xs="http://www.w3.org/2001/XMLSchema" xmlns:p="http://schemas.microsoft.com/office/2006/metadata/properties" xmlns:ns2="dd8cb13b-09cd-4f71-a146-5d96908aee33" xmlns:ns3="484c8c59-755d-4516-b8d2-1621b38262b4" xmlns:ns4="65111c24-9a2a-477f-abc3-258134d3f2a0" targetNamespace="http://schemas.microsoft.com/office/2006/metadata/properties" ma:root="true" ma:fieldsID="4a73b8a6e85c3d0f90d40cc91b10065b" ns2:_="" ns3:_="" ns4:_="">
    <xsd:import namespace="dd8cb13b-09cd-4f71-a146-5d96908aee33"/>
    <xsd:import namespace="484c8c59-755d-4516-b8d2-1621b38262b4"/>
    <xsd:import namespace="65111c24-9a2a-477f-abc3-258134d3f2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cb13b-09cd-4f71-a146-5d96908ae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762c749-3c58-4e44-b2b3-1d952cc78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c8c59-755d-4516-b8d2-1621b38262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3d4892-713f-4b7a-bfd1-236a680d039a}" ma:internalName="TaxCatchAll" ma:showField="CatchAllData" ma:web="65111c24-9a2a-477f-abc3-258134d3f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1c24-9a2a-477f-abc3-258134d3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4c8c59-755d-4516-b8d2-1621b38262b4" xsi:nil="true"/>
    <lcf76f155ced4ddcb4097134ff3c332f xmlns="dd8cb13b-09cd-4f71-a146-5d96908aee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4FA10C-44EB-4564-A1F6-680E6D66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cb13b-09cd-4f71-a146-5d96908aee33"/>
    <ds:schemaRef ds:uri="484c8c59-755d-4516-b8d2-1621b38262b4"/>
    <ds:schemaRef ds:uri="65111c24-9a2a-477f-abc3-258134d3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484c8c59-755d-4516-b8d2-1621b38262b4"/>
    <ds:schemaRef ds:uri="dd8cb13b-09cd-4f71-a146-5d96908aee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Yannick Spatz</dc:creator>
  <cp:keywords/>
  <dc:description/>
  <cp:lastModifiedBy>Spatz Yannick</cp:lastModifiedBy>
  <cp:revision>433</cp:revision>
  <dcterms:created xsi:type="dcterms:W3CDTF">2023-09-11T09:50:00Z</dcterms:created>
  <dcterms:modified xsi:type="dcterms:W3CDTF">2024-10-03T07:59:00Z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0x0101006C5E7711755FE64DB61EA4D9FB910FA3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  <property fmtid="{D5CDD505-2E9C-101B-9397-08002B2CF9AE}" pid="6" name="MediaServiceImageTags">
    <vt:lpwstr/>
  </property>
</Properties>
</file>