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B088F" w14:textId="1474228A" w:rsidR="00D96DB6" w:rsidRDefault="006A07CB" w:rsidP="00DF319A">
      <w:pPr>
        <w:spacing w:after="100"/>
        <w:rPr>
          <w:sz w:val="28"/>
          <w:szCs w:val="32"/>
        </w:rPr>
      </w:pPr>
      <w:r>
        <w:rPr>
          <w:sz w:val="28"/>
          <w:szCs w:val="32"/>
        </w:rPr>
        <w:t>NGO</w:t>
      </w:r>
    </w:p>
    <w:p w14:paraId="5A3ED149" w14:textId="77777777" w:rsidR="00D96DB6" w:rsidRDefault="00D96DB6" w:rsidP="00DF319A">
      <w:pPr>
        <w:spacing w:after="100"/>
        <w:rPr>
          <w:sz w:val="28"/>
          <w:szCs w:val="32"/>
        </w:rPr>
      </w:pPr>
    </w:p>
    <w:tbl>
      <w:tblPr>
        <w:tblStyle w:val="Tabellenraster"/>
        <w:tblW w:w="13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426"/>
        <w:gridCol w:w="4001"/>
        <w:gridCol w:w="393"/>
        <w:gridCol w:w="3462"/>
        <w:gridCol w:w="365"/>
        <w:gridCol w:w="3490"/>
      </w:tblGrid>
      <w:tr w:rsidR="00335E29" w14:paraId="6D824EB3" w14:textId="77777777" w:rsidTr="00047492">
        <w:trPr>
          <w:trHeight w:val="397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14:paraId="2A252ECF" w14:textId="09E15353" w:rsidR="00335E29" w:rsidRPr="0068529F" w:rsidRDefault="00335E29" w:rsidP="00335E29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68529F">
              <w:rPr>
                <w:b/>
                <w:bCs/>
                <w:sz w:val="16"/>
                <w:szCs w:val="16"/>
              </w:rPr>
              <w:t>Need</w:t>
            </w:r>
          </w:p>
        </w:tc>
        <w:tc>
          <w:tcPr>
            <w:tcW w:w="12137" w:type="dxa"/>
            <w:gridSpan w:val="6"/>
            <w:shd w:val="clear" w:color="auto" w:fill="D0DFCD" w:themeFill="accent2" w:themeFillTint="66"/>
            <w:vAlign w:val="center"/>
          </w:tcPr>
          <w:p w14:paraId="752026ED" w14:textId="233FD50F" w:rsidR="00335E29" w:rsidRPr="00AE505F" w:rsidRDefault="005019C4" w:rsidP="00335E29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sz w:val="16"/>
                <w:szCs w:val="16"/>
              </w:rPr>
            </w:pPr>
            <w:r w:rsidRPr="00AE505F">
              <w:rPr>
                <w:sz w:val="16"/>
                <w:szCs w:val="16"/>
              </w:rPr>
              <w:t>Eine Roboteranwendung soll einfach und standardisiert programmierbar sein</w:t>
            </w:r>
          </w:p>
        </w:tc>
      </w:tr>
      <w:tr w:rsidR="00CA3628" w14:paraId="7088F915" w14:textId="77777777" w:rsidTr="00047492">
        <w:trPr>
          <w:trHeight w:val="290"/>
        </w:trPr>
        <w:tc>
          <w:tcPr>
            <w:tcW w:w="1129" w:type="dxa"/>
            <w:vMerge w:val="restart"/>
            <w:shd w:val="clear" w:color="auto" w:fill="F2F2F2" w:themeFill="background1" w:themeFillShade="F2"/>
            <w:vAlign w:val="center"/>
          </w:tcPr>
          <w:p w14:paraId="5C401F42" w14:textId="0C79995F" w:rsidR="00CA3628" w:rsidRPr="0068529F" w:rsidRDefault="00CA3628" w:rsidP="00A57B26">
            <w:pPr>
              <w:tabs>
                <w:tab w:val="left" w:pos="9930"/>
              </w:tabs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68529F">
              <w:rPr>
                <w:b/>
                <w:bCs/>
                <w:sz w:val="16"/>
                <w:szCs w:val="16"/>
              </w:rPr>
              <w:t>Goals</w:t>
            </w:r>
          </w:p>
        </w:tc>
        <w:tc>
          <w:tcPr>
            <w:tcW w:w="4427" w:type="dxa"/>
            <w:gridSpan w:val="2"/>
            <w:shd w:val="clear" w:color="auto" w:fill="E7EFE6" w:themeFill="accent2" w:themeFillTint="33"/>
            <w:vAlign w:val="center"/>
          </w:tcPr>
          <w:p w14:paraId="22FBFB6C" w14:textId="664FB8E4" w:rsidR="00CA3628" w:rsidRPr="00CA3628" w:rsidRDefault="00CA3628" w:rsidP="00CA3628">
            <w:pPr>
              <w:tabs>
                <w:tab w:val="clear" w:pos="5387"/>
                <w:tab w:val="left" w:pos="9930"/>
              </w:tabs>
              <w:spacing w:line="240" w:lineRule="auto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CA3628">
              <w:rPr>
                <w:b/>
                <w:bCs/>
                <w:sz w:val="16"/>
                <w:szCs w:val="16"/>
              </w:rPr>
              <w:t>G1</w:t>
            </w:r>
          </w:p>
        </w:tc>
        <w:tc>
          <w:tcPr>
            <w:tcW w:w="3855" w:type="dxa"/>
            <w:gridSpan w:val="2"/>
            <w:shd w:val="clear" w:color="auto" w:fill="E7EFE6" w:themeFill="accent2" w:themeFillTint="33"/>
            <w:vAlign w:val="center"/>
          </w:tcPr>
          <w:p w14:paraId="37E92CE9" w14:textId="727821C8" w:rsidR="00CA3628" w:rsidRPr="00CA3628" w:rsidRDefault="00CA3628" w:rsidP="00CA3628">
            <w:pPr>
              <w:tabs>
                <w:tab w:val="clear" w:pos="5387"/>
                <w:tab w:val="left" w:pos="9930"/>
              </w:tabs>
              <w:spacing w:line="240" w:lineRule="auto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CA3628">
              <w:rPr>
                <w:b/>
                <w:bCs/>
                <w:sz w:val="16"/>
                <w:szCs w:val="16"/>
              </w:rPr>
              <w:t>G2</w:t>
            </w:r>
          </w:p>
        </w:tc>
        <w:tc>
          <w:tcPr>
            <w:tcW w:w="3855" w:type="dxa"/>
            <w:gridSpan w:val="2"/>
            <w:shd w:val="clear" w:color="auto" w:fill="E7EFE6" w:themeFill="accent2" w:themeFillTint="33"/>
            <w:vAlign w:val="center"/>
          </w:tcPr>
          <w:p w14:paraId="076CB5D9" w14:textId="0B1D811A" w:rsidR="00CA3628" w:rsidRPr="00CA3628" w:rsidRDefault="00CA3628" w:rsidP="00CA3628">
            <w:pPr>
              <w:tabs>
                <w:tab w:val="clear" w:pos="5387"/>
                <w:tab w:val="left" w:pos="9930"/>
              </w:tabs>
              <w:spacing w:line="240" w:lineRule="auto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CA3628">
              <w:rPr>
                <w:b/>
                <w:bCs/>
                <w:sz w:val="16"/>
                <w:szCs w:val="16"/>
              </w:rPr>
              <w:t>G3</w:t>
            </w:r>
          </w:p>
        </w:tc>
      </w:tr>
      <w:tr w:rsidR="00CA3628" w14:paraId="061F9BA8" w14:textId="77777777" w:rsidTr="00047492">
        <w:trPr>
          <w:trHeight w:val="397"/>
        </w:trPr>
        <w:tc>
          <w:tcPr>
            <w:tcW w:w="1129" w:type="dxa"/>
            <w:vMerge/>
            <w:shd w:val="clear" w:color="auto" w:fill="F2F2F2" w:themeFill="background1" w:themeFillShade="F2"/>
            <w:vAlign w:val="center"/>
          </w:tcPr>
          <w:p w14:paraId="7A83DC6C" w14:textId="1097341B" w:rsidR="00CA3628" w:rsidRPr="0068529F" w:rsidRDefault="00CA3628" w:rsidP="00A57B26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427" w:type="dxa"/>
            <w:gridSpan w:val="2"/>
            <w:shd w:val="clear" w:color="auto" w:fill="E7EFE6" w:themeFill="accent2" w:themeFillTint="33"/>
            <w:vAlign w:val="center"/>
          </w:tcPr>
          <w:p w14:paraId="09789CAD" w14:textId="2FD088DD" w:rsidR="00CA3628" w:rsidRPr="00047492" w:rsidRDefault="00CA3628" w:rsidP="00A57B26">
            <w:pPr>
              <w:tabs>
                <w:tab w:val="clear" w:pos="5387"/>
                <w:tab w:val="left" w:pos="9930"/>
              </w:tabs>
              <w:spacing w:before="100" w:after="100" w:line="360" w:lineRule="auto"/>
              <w:ind w:left="113" w:right="113"/>
              <w:jc w:val="center"/>
              <w:rPr>
                <w:sz w:val="16"/>
                <w:szCs w:val="16"/>
              </w:rPr>
            </w:pPr>
            <w:r w:rsidRPr="00047492">
              <w:rPr>
                <w:sz w:val="16"/>
                <w:szCs w:val="16"/>
              </w:rPr>
              <w:t>Personen ohne grossen Programmierhintergrund können einen Arbeitsablauf für das System definieren</w:t>
            </w:r>
          </w:p>
        </w:tc>
        <w:tc>
          <w:tcPr>
            <w:tcW w:w="3855" w:type="dxa"/>
            <w:gridSpan w:val="2"/>
            <w:shd w:val="clear" w:color="auto" w:fill="E7EFE6" w:themeFill="accent2" w:themeFillTint="33"/>
            <w:vAlign w:val="center"/>
          </w:tcPr>
          <w:p w14:paraId="731F5D41" w14:textId="50F85897" w:rsidR="00CA3628" w:rsidRPr="00047492" w:rsidRDefault="00CA3628" w:rsidP="00A57B26">
            <w:pPr>
              <w:tabs>
                <w:tab w:val="clear" w:pos="5387"/>
                <w:tab w:val="left" w:pos="9930"/>
              </w:tabs>
              <w:spacing w:before="100" w:after="100" w:line="360" w:lineRule="auto"/>
              <w:ind w:left="113" w:right="113"/>
              <w:jc w:val="center"/>
              <w:rPr>
                <w:sz w:val="16"/>
                <w:szCs w:val="16"/>
              </w:rPr>
            </w:pPr>
            <w:r w:rsidRPr="00047492">
              <w:rPr>
                <w:sz w:val="16"/>
                <w:szCs w:val="16"/>
              </w:rPr>
              <w:t>Skills können verwendet werden, um komplexe Arbeitsabläufe abzubilden</w:t>
            </w:r>
          </w:p>
        </w:tc>
        <w:tc>
          <w:tcPr>
            <w:tcW w:w="3855" w:type="dxa"/>
            <w:gridSpan w:val="2"/>
            <w:shd w:val="clear" w:color="auto" w:fill="E7EFE6" w:themeFill="accent2" w:themeFillTint="33"/>
            <w:vAlign w:val="center"/>
          </w:tcPr>
          <w:p w14:paraId="1C62673F" w14:textId="76FD3D6B" w:rsidR="00CA3628" w:rsidRPr="00047492" w:rsidRDefault="00CA3628" w:rsidP="002F66CC">
            <w:pPr>
              <w:tabs>
                <w:tab w:val="clear" w:pos="5387"/>
                <w:tab w:val="left" w:pos="9930"/>
              </w:tabs>
              <w:spacing w:before="100" w:after="100" w:line="360" w:lineRule="auto"/>
              <w:ind w:left="113" w:right="113"/>
              <w:jc w:val="center"/>
              <w:rPr>
                <w:sz w:val="16"/>
                <w:szCs w:val="16"/>
              </w:rPr>
            </w:pPr>
            <w:r w:rsidRPr="00047492">
              <w:rPr>
                <w:sz w:val="16"/>
                <w:szCs w:val="16"/>
              </w:rPr>
              <w:t>Das System kann mit einem Versuchsaufbau getestet werden</w:t>
            </w:r>
          </w:p>
        </w:tc>
      </w:tr>
      <w:tr w:rsidR="00C14C44" w14:paraId="11D2920F" w14:textId="77777777" w:rsidTr="00047492">
        <w:trPr>
          <w:trHeight w:val="742"/>
        </w:trPr>
        <w:tc>
          <w:tcPr>
            <w:tcW w:w="1129" w:type="dxa"/>
            <w:vMerge w:val="restart"/>
            <w:shd w:val="clear" w:color="auto" w:fill="F2F2F2" w:themeFill="background1" w:themeFillShade="F2"/>
            <w:vAlign w:val="center"/>
          </w:tcPr>
          <w:p w14:paraId="0D7486BF" w14:textId="554CD27B" w:rsidR="00C14C44" w:rsidRPr="0068529F" w:rsidRDefault="00C14C44" w:rsidP="00216AD6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68529F">
              <w:rPr>
                <w:b/>
                <w:bCs/>
                <w:sz w:val="16"/>
                <w:szCs w:val="16"/>
              </w:rPr>
              <w:t>Objectives</w:t>
            </w:r>
          </w:p>
        </w:tc>
        <w:tc>
          <w:tcPr>
            <w:tcW w:w="426" w:type="dxa"/>
            <w:vAlign w:val="center"/>
          </w:tcPr>
          <w:p w14:paraId="5E97136A" w14:textId="2D6FA98D" w:rsidR="00C14C44" w:rsidRPr="002829F3" w:rsidRDefault="00C14C44" w:rsidP="00216AD6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A1</w:t>
            </w:r>
          </w:p>
        </w:tc>
        <w:tc>
          <w:tcPr>
            <w:tcW w:w="4001" w:type="dxa"/>
            <w:vAlign w:val="center"/>
          </w:tcPr>
          <w:p w14:paraId="64D0BCAC" w14:textId="25B50D7A" w:rsidR="00C14C44" w:rsidRPr="0068529F" w:rsidRDefault="00C14C44" w:rsidP="00216AD6">
            <w:pPr>
              <w:tabs>
                <w:tab w:val="clear" w:pos="5387"/>
                <w:tab w:val="left" w:pos="9930"/>
              </w:tabs>
              <w:spacing w:line="360" w:lineRule="auto"/>
              <w:ind w:left="11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Ein HMI soll die </w:t>
            </w:r>
            <w:r w:rsidRPr="0068529F">
              <w:rPr>
                <w:sz w:val="14"/>
                <w:szCs w:val="14"/>
              </w:rPr>
              <w:t>Möglichkeit bieten, Arbeitspläne zu definieren</w:t>
            </w:r>
            <w:r>
              <w:rPr>
                <w:sz w:val="14"/>
                <w:szCs w:val="14"/>
              </w:rPr>
              <w:t xml:space="preserve"> (Ablauf / Parameter)</w:t>
            </w:r>
            <w:r w:rsidRPr="0068529F">
              <w:rPr>
                <w:sz w:val="14"/>
                <w:szCs w:val="14"/>
              </w:rPr>
              <w:t>.</w:t>
            </w:r>
          </w:p>
        </w:tc>
        <w:tc>
          <w:tcPr>
            <w:tcW w:w="393" w:type="dxa"/>
            <w:vAlign w:val="center"/>
          </w:tcPr>
          <w:p w14:paraId="36E2F34B" w14:textId="5B3A162D" w:rsidR="00C14C44" w:rsidRPr="002829F3" w:rsidRDefault="00C14C44" w:rsidP="00216AD6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A1</w:t>
            </w:r>
          </w:p>
        </w:tc>
        <w:tc>
          <w:tcPr>
            <w:tcW w:w="3462" w:type="dxa"/>
            <w:vAlign w:val="center"/>
          </w:tcPr>
          <w:p w14:paraId="3B9C51CC" w14:textId="52E29F48" w:rsidR="00C14C44" w:rsidRPr="0068529F" w:rsidRDefault="00C14C44" w:rsidP="00216AD6">
            <w:pPr>
              <w:tabs>
                <w:tab w:val="clear" w:pos="5387"/>
                <w:tab w:val="left" w:pos="9930"/>
              </w:tabs>
              <w:spacing w:line="360" w:lineRule="auto"/>
              <w:ind w:left="113"/>
              <w:rPr>
                <w:sz w:val="14"/>
                <w:szCs w:val="14"/>
              </w:rPr>
            </w:pPr>
            <w:r w:rsidRPr="0068529F">
              <w:rPr>
                <w:sz w:val="14"/>
                <w:szCs w:val="14"/>
              </w:rPr>
              <w:t>Ein Standard soll definiert werden für die Definition eines Skills</w:t>
            </w:r>
          </w:p>
        </w:tc>
        <w:tc>
          <w:tcPr>
            <w:tcW w:w="365" w:type="dxa"/>
            <w:vAlign w:val="center"/>
          </w:tcPr>
          <w:p w14:paraId="76FAD8DF" w14:textId="2C824334" w:rsidR="00C14C44" w:rsidRPr="002829F3" w:rsidRDefault="00C14C44" w:rsidP="00216AD6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A1</w:t>
            </w:r>
          </w:p>
        </w:tc>
        <w:tc>
          <w:tcPr>
            <w:tcW w:w="3490" w:type="dxa"/>
            <w:vAlign w:val="center"/>
          </w:tcPr>
          <w:p w14:paraId="170E11EE" w14:textId="46D4F905" w:rsidR="00C14C44" w:rsidRPr="0068529F" w:rsidRDefault="00C14C44" w:rsidP="00216AD6">
            <w:pPr>
              <w:tabs>
                <w:tab w:val="clear" w:pos="5387"/>
                <w:tab w:val="left" w:pos="9930"/>
              </w:tabs>
              <w:spacing w:line="360" w:lineRule="auto"/>
              <w:ind w:left="113"/>
              <w:rPr>
                <w:sz w:val="14"/>
                <w:szCs w:val="14"/>
              </w:rPr>
            </w:pPr>
            <w:r w:rsidRPr="0068529F">
              <w:rPr>
                <w:sz w:val="14"/>
                <w:szCs w:val="14"/>
              </w:rPr>
              <w:t>Der Versuchsaufbau soll eine Vision-System besitzen</w:t>
            </w:r>
          </w:p>
        </w:tc>
      </w:tr>
      <w:tr w:rsidR="00C14C44" w14:paraId="4F4B8D07" w14:textId="77777777" w:rsidTr="00047492">
        <w:trPr>
          <w:trHeight w:val="742"/>
        </w:trPr>
        <w:tc>
          <w:tcPr>
            <w:tcW w:w="1129" w:type="dxa"/>
            <w:vMerge/>
            <w:shd w:val="clear" w:color="auto" w:fill="F2F2F2" w:themeFill="background1" w:themeFillShade="F2"/>
            <w:vAlign w:val="center"/>
          </w:tcPr>
          <w:p w14:paraId="3861A94E" w14:textId="77777777" w:rsidR="00C14C44" w:rsidRPr="000B5DE7" w:rsidRDefault="00C14C44" w:rsidP="00216AD6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b/>
                <w:bCs/>
                <w:szCs w:val="19"/>
              </w:rPr>
            </w:pPr>
          </w:p>
        </w:tc>
        <w:tc>
          <w:tcPr>
            <w:tcW w:w="426" w:type="dxa"/>
            <w:vAlign w:val="center"/>
          </w:tcPr>
          <w:p w14:paraId="5DD5C032" w14:textId="582A0666" w:rsidR="00C14C44" w:rsidRPr="002829F3" w:rsidRDefault="00C14C44" w:rsidP="00216AD6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A2</w:t>
            </w:r>
          </w:p>
        </w:tc>
        <w:tc>
          <w:tcPr>
            <w:tcW w:w="4001" w:type="dxa"/>
            <w:vAlign w:val="center"/>
          </w:tcPr>
          <w:p w14:paraId="6C3B3273" w14:textId="4B1CB4FD" w:rsidR="00C14C44" w:rsidRPr="0068529F" w:rsidRDefault="00C14C44" w:rsidP="00216AD6">
            <w:pPr>
              <w:tabs>
                <w:tab w:val="clear" w:pos="5387"/>
                <w:tab w:val="left" w:pos="9930"/>
              </w:tabs>
              <w:spacing w:line="360" w:lineRule="auto"/>
              <w:ind w:left="11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Ein HMI soll die </w:t>
            </w:r>
            <w:r w:rsidRPr="0068529F">
              <w:rPr>
                <w:sz w:val="14"/>
                <w:szCs w:val="14"/>
              </w:rPr>
              <w:t xml:space="preserve">Möglichkeit bieten, </w:t>
            </w:r>
            <w:r>
              <w:rPr>
                <w:sz w:val="14"/>
                <w:szCs w:val="14"/>
              </w:rPr>
              <w:t>das System zu bedienen (Start, Stop, Resett)</w:t>
            </w:r>
          </w:p>
        </w:tc>
        <w:tc>
          <w:tcPr>
            <w:tcW w:w="393" w:type="dxa"/>
            <w:vAlign w:val="center"/>
          </w:tcPr>
          <w:p w14:paraId="360B6262" w14:textId="4A5B95EA" w:rsidR="00C14C44" w:rsidRPr="002829F3" w:rsidRDefault="00C14C44" w:rsidP="00216AD6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A2</w:t>
            </w:r>
          </w:p>
        </w:tc>
        <w:tc>
          <w:tcPr>
            <w:tcW w:w="3462" w:type="dxa"/>
            <w:vAlign w:val="center"/>
          </w:tcPr>
          <w:p w14:paraId="6DCA2623" w14:textId="2DF89B60" w:rsidR="00C14C44" w:rsidRPr="0068529F" w:rsidRDefault="00C14C44" w:rsidP="00216AD6">
            <w:pPr>
              <w:tabs>
                <w:tab w:val="clear" w:pos="5387"/>
                <w:tab w:val="left" w:pos="9930"/>
              </w:tabs>
              <w:spacing w:line="360" w:lineRule="auto"/>
              <w:ind w:left="113"/>
              <w:rPr>
                <w:sz w:val="14"/>
                <w:szCs w:val="14"/>
              </w:rPr>
            </w:pPr>
            <w:r w:rsidRPr="0068529F">
              <w:rPr>
                <w:sz w:val="14"/>
                <w:szCs w:val="14"/>
              </w:rPr>
              <w:t>Ein Skill sollen die Funktionalität einer Komponente abbilden können</w:t>
            </w:r>
          </w:p>
        </w:tc>
        <w:tc>
          <w:tcPr>
            <w:tcW w:w="365" w:type="dxa"/>
            <w:vAlign w:val="center"/>
          </w:tcPr>
          <w:p w14:paraId="7F25F310" w14:textId="18ECB294" w:rsidR="00C14C44" w:rsidRPr="002829F3" w:rsidRDefault="00C14C44" w:rsidP="00216AD6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A2</w:t>
            </w:r>
          </w:p>
        </w:tc>
        <w:tc>
          <w:tcPr>
            <w:tcW w:w="3490" w:type="dxa"/>
            <w:vAlign w:val="center"/>
          </w:tcPr>
          <w:p w14:paraId="3097EC28" w14:textId="7ABF78FD" w:rsidR="00C14C44" w:rsidRPr="0068529F" w:rsidRDefault="00C14C44" w:rsidP="00216AD6">
            <w:pPr>
              <w:tabs>
                <w:tab w:val="clear" w:pos="5387"/>
                <w:tab w:val="left" w:pos="9930"/>
              </w:tabs>
              <w:spacing w:line="360" w:lineRule="auto"/>
              <w:ind w:left="113"/>
              <w:rPr>
                <w:sz w:val="14"/>
                <w:szCs w:val="14"/>
              </w:rPr>
            </w:pPr>
            <w:r w:rsidRPr="0068529F">
              <w:rPr>
                <w:sz w:val="14"/>
                <w:szCs w:val="14"/>
              </w:rPr>
              <w:t>Der Versuchsaufbaus soll ein Robotersystem mit Greifer besitzen</w:t>
            </w:r>
          </w:p>
        </w:tc>
      </w:tr>
      <w:tr w:rsidR="00C14C44" w14:paraId="727113FA" w14:textId="77777777" w:rsidTr="00047492">
        <w:trPr>
          <w:trHeight w:val="640"/>
        </w:trPr>
        <w:tc>
          <w:tcPr>
            <w:tcW w:w="1129" w:type="dxa"/>
            <w:vMerge/>
            <w:shd w:val="clear" w:color="auto" w:fill="F2F2F2" w:themeFill="background1" w:themeFillShade="F2"/>
            <w:vAlign w:val="center"/>
          </w:tcPr>
          <w:p w14:paraId="7CAB7EB6" w14:textId="77777777" w:rsidR="00C14C44" w:rsidRPr="000B5DE7" w:rsidRDefault="00C14C44" w:rsidP="00216AD6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b/>
                <w:bCs/>
                <w:szCs w:val="19"/>
              </w:rPr>
            </w:pPr>
          </w:p>
        </w:tc>
        <w:tc>
          <w:tcPr>
            <w:tcW w:w="426" w:type="dxa"/>
            <w:vAlign w:val="center"/>
          </w:tcPr>
          <w:p w14:paraId="5A28F5C4" w14:textId="3919489D" w:rsidR="00C14C44" w:rsidRDefault="00C14C44" w:rsidP="00216AD6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A3</w:t>
            </w:r>
          </w:p>
        </w:tc>
        <w:tc>
          <w:tcPr>
            <w:tcW w:w="4001" w:type="dxa"/>
            <w:vAlign w:val="center"/>
          </w:tcPr>
          <w:p w14:paraId="70693E89" w14:textId="7771C476" w:rsidR="00C14C44" w:rsidRPr="0068529F" w:rsidRDefault="00C14C44" w:rsidP="00216AD6">
            <w:pPr>
              <w:tabs>
                <w:tab w:val="clear" w:pos="5387"/>
                <w:tab w:val="left" w:pos="9930"/>
              </w:tabs>
              <w:spacing w:line="360" w:lineRule="auto"/>
              <w:ind w:left="11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Die Software soll sich nach der ANSI/ISA-88-Norm richten und ein Prozess- und Anlagemodell besitzen.</w:t>
            </w:r>
          </w:p>
        </w:tc>
        <w:tc>
          <w:tcPr>
            <w:tcW w:w="393" w:type="dxa"/>
            <w:vAlign w:val="center"/>
          </w:tcPr>
          <w:p w14:paraId="109101E9" w14:textId="3693100B" w:rsidR="00C14C44" w:rsidRDefault="00C14C44" w:rsidP="00216AD6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A3</w:t>
            </w:r>
          </w:p>
        </w:tc>
        <w:tc>
          <w:tcPr>
            <w:tcW w:w="3462" w:type="dxa"/>
            <w:vAlign w:val="center"/>
          </w:tcPr>
          <w:p w14:paraId="2603101A" w14:textId="1BBFB7B3" w:rsidR="00C14C44" w:rsidRPr="0068529F" w:rsidRDefault="00C14C44" w:rsidP="00216AD6">
            <w:pPr>
              <w:tabs>
                <w:tab w:val="clear" w:pos="5387"/>
                <w:tab w:val="left" w:pos="9930"/>
              </w:tabs>
              <w:spacing w:line="360" w:lineRule="auto"/>
              <w:ind w:left="113"/>
              <w:rPr>
                <w:sz w:val="14"/>
                <w:szCs w:val="14"/>
              </w:rPr>
            </w:pPr>
            <w:r w:rsidRPr="0068529F">
              <w:rPr>
                <w:sz w:val="14"/>
                <w:szCs w:val="14"/>
              </w:rPr>
              <w:t>Das System soll in der Lage sein, Prozessschritte zu überprüfen</w:t>
            </w:r>
          </w:p>
        </w:tc>
        <w:tc>
          <w:tcPr>
            <w:tcW w:w="365" w:type="dxa"/>
            <w:vAlign w:val="center"/>
          </w:tcPr>
          <w:p w14:paraId="5E8D81B9" w14:textId="4B8B9EDF" w:rsidR="00C14C44" w:rsidRDefault="00C14C44" w:rsidP="00216AD6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A3</w:t>
            </w:r>
          </w:p>
        </w:tc>
        <w:tc>
          <w:tcPr>
            <w:tcW w:w="3490" w:type="dxa"/>
            <w:vAlign w:val="center"/>
          </w:tcPr>
          <w:p w14:paraId="75B66C99" w14:textId="2B2A6D25" w:rsidR="00C14C44" w:rsidRPr="0068529F" w:rsidRDefault="00C14C44" w:rsidP="00216AD6">
            <w:pPr>
              <w:tabs>
                <w:tab w:val="clear" w:pos="5387"/>
                <w:tab w:val="left" w:pos="9930"/>
              </w:tabs>
              <w:spacing w:line="360" w:lineRule="auto"/>
              <w:ind w:left="113"/>
              <w:rPr>
                <w:color w:val="000000" w:themeColor="text1"/>
                <w:sz w:val="14"/>
                <w:szCs w:val="14"/>
              </w:rPr>
            </w:pPr>
            <w:r w:rsidRPr="0068529F">
              <w:rPr>
                <w:color w:val="000000" w:themeColor="text1"/>
                <w:sz w:val="14"/>
                <w:szCs w:val="14"/>
              </w:rPr>
              <w:t>Der Versuchsaufbau soll in einer Laborumgebung betrieben werden</w:t>
            </w:r>
          </w:p>
        </w:tc>
      </w:tr>
      <w:tr w:rsidR="00C14C44" w14:paraId="59A32B3B" w14:textId="77777777" w:rsidTr="00047492">
        <w:trPr>
          <w:trHeight w:val="742"/>
        </w:trPr>
        <w:tc>
          <w:tcPr>
            <w:tcW w:w="1129" w:type="dxa"/>
            <w:vMerge/>
            <w:shd w:val="clear" w:color="auto" w:fill="F2F2F2" w:themeFill="background1" w:themeFillShade="F2"/>
            <w:vAlign w:val="center"/>
          </w:tcPr>
          <w:p w14:paraId="356AFAC0" w14:textId="77777777" w:rsidR="00C14C44" w:rsidRPr="000B5DE7" w:rsidRDefault="00C14C44" w:rsidP="00216AD6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b/>
                <w:bCs/>
                <w:szCs w:val="19"/>
              </w:rPr>
            </w:pPr>
          </w:p>
        </w:tc>
        <w:tc>
          <w:tcPr>
            <w:tcW w:w="426" w:type="dxa"/>
            <w:vAlign w:val="center"/>
          </w:tcPr>
          <w:p w14:paraId="64225FC1" w14:textId="157E615A" w:rsidR="00C14C44" w:rsidRDefault="00C14C44" w:rsidP="00216AD6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A4</w:t>
            </w:r>
          </w:p>
        </w:tc>
        <w:tc>
          <w:tcPr>
            <w:tcW w:w="4001" w:type="dxa"/>
            <w:vAlign w:val="center"/>
          </w:tcPr>
          <w:p w14:paraId="15C05E4F" w14:textId="01284A0D" w:rsidR="00C14C44" w:rsidRPr="0068529F" w:rsidRDefault="00C14C44" w:rsidP="00216AD6">
            <w:pPr>
              <w:tabs>
                <w:tab w:val="clear" w:pos="5387"/>
                <w:tab w:val="left" w:pos="9930"/>
              </w:tabs>
              <w:spacing w:line="360" w:lineRule="auto"/>
              <w:ind w:left="113"/>
              <w:rPr>
                <w:sz w:val="14"/>
                <w:szCs w:val="14"/>
              </w:rPr>
            </w:pPr>
            <w:r w:rsidRPr="0068529F">
              <w:rPr>
                <w:sz w:val="14"/>
                <w:szCs w:val="14"/>
              </w:rPr>
              <w:t>Die Softwarestruktur soll eine anlagenunabhängige Definition des Prozessmodels ermöglichen</w:t>
            </w:r>
          </w:p>
        </w:tc>
        <w:tc>
          <w:tcPr>
            <w:tcW w:w="393" w:type="dxa"/>
            <w:vAlign w:val="center"/>
          </w:tcPr>
          <w:p w14:paraId="0FEEC575" w14:textId="42DB4E43" w:rsidR="00C14C44" w:rsidRDefault="00C14C44" w:rsidP="00216AD6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A4</w:t>
            </w:r>
          </w:p>
        </w:tc>
        <w:tc>
          <w:tcPr>
            <w:tcW w:w="3462" w:type="dxa"/>
            <w:vAlign w:val="center"/>
          </w:tcPr>
          <w:p w14:paraId="5619DB4A" w14:textId="42A90145" w:rsidR="00C14C44" w:rsidRPr="0068529F" w:rsidRDefault="00C14C44" w:rsidP="00216AD6">
            <w:pPr>
              <w:tabs>
                <w:tab w:val="clear" w:pos="5387"/>
                <w:tab w:val="left" w:pos="9930"/>
              </w:tabs>
              <w:spacing w:line="360" w:lineRule="auto"/>
              <w:ind w:left="113"/>
              <w:rPr>
                <w:sz w:val="14"/>
                <w:szCs w:val="14"/>
              </w:rPr>
            </w:pPr>
            <w:r w:rsidRPr="0068529F">
              <w:rPr>
                <w:sz w:val="14"/>
                <w:szCs w:val="14"/>
              </w:rPr>
              <w:t>Das System soll Korrekturen bei nicht erfüllten Prozessschritten vornehmen</w:t>
            </w:r>
          </w:p>
        </w:tc>
        <w:tc>
          <w:tcPr>
            <w:tcW w:w="365" w:type="dxa"/>
            <w:vAlign w:val="center"/>
          </w:tcPr>
          <w:p w14:paraId="38FE9228" w14:textId="465AB950" w:rsidR="00C14C44" w:rsidRDefault="00C14C44" w:rsidP="00216AD6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A4</w:t>
            </w:r>
          </w:p>
        </w:tc>
        <w:tc>
          <w:tcPr>
            <w:tcW w:w="3490" w:type="dxa"/>
            <w:vAlign w:val="center"/>
          </w:tcPr>
          <w:p w14:paraId="1939CE11" w14:textId="6CBA0B2E" w:rsidR="00C14C44" w:rsidRPr="0068529F" w:rsidRDefault="00C14C44" w:rsidP="00216AD6">
            <w:pPr>
              <w:tabs>
                <w:tab w:val="clear" w:pos="5387"/>
                <w:tab w:val="left" w:pos="9930"/>
              </w:tabs>
              <w:spacing w:line="360" w:lineRule="auto"/>
              <w:ind w:left="113"/>
              <w:rPr>
                <w:sz w:val="14"/>
                <w:szCs w:val="14"/>
              </w:rPr>
            </w:pPr>
            <w:r w:rsidRPr="0068529F">
              <w:rPr>
                <w:sz w:val="14"/>
                <w:szCs w:val="14"/>
              </w:rPr>
              <w:t>Der Roboter soll unterschiedliche Objekte greifen können</w:t>
            </w:r>
          </w:p>
        </w:tc>
      </w:tr>
      <w:tr w:rsidR="00C14C44" w14:paraId="5DFF0AA7" w14:textId="77777777" w:rsidTr="00047492">
        <w:trPr>
          <w:trHeight w:val="742"/>
        </w:trPr>
        <w:tc>
          <w:tcPr>
            <w:tcW w:w="1129" w:type="dxa"/>
            <w:vMerge/>
            <w:shd w:val="clear" w:color="auto" w:fill="F2F2F2" w:themeFill="background1" w:themeFillShade="F2"/>
            <w:vAlign w:val="center"/>
          </w:tcPr>
          <w:p w14:paraId="1071D03B" w14:textId="77777777" w:rsidR="00C14C44" w:rsidRPr="000B5DE7" w:rsidRDefault="00C14C44" w:rsidP="00216AD6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b/>
                <w:bCs/>
                <w:szCs w:val="19"/>
              </w:rPr>
            </w:pPr>
          </w:p>
        </w:tc>
        <w:tc>
          <w:tcPr>
            <w:tcW w:w="426" w:type="dxa"/>
            <w:vAlign w:val="center"/>
          </w:tcPr>
          <w:p w14:paraId="794E1822" w14:textId="6329672E" w:rsidR="00C14C44" w:rsidRDefault="00C14C44" w:rsidP="00216AD6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A5</w:t>
            </w:r>
          </w:p>
        </w:tc>
        <w:tc>
          <w:tcPr>
            <w:tcW w:w="4001" w:type="dxa"/>
            <w:vAlign w:val="center"/>
          </w:tcPr>
          <w:p w14:paraId="4400D31A" w14:textId="7A0F7588" w:rsidR="00C14C44" w:rsidRPr="008C5EF3" w:rsidRDefault="00C14C44" w:rsidP="00216AD6">
            <w:pPr>
              <w:tabs>
                <w:tab w:val="clear" w:pos="5387"/>
                <w:tab w:val="left" w:pos="9930"/>
              </w:tabs>
              <w:spacing w:line="360" w:lineRule="auto"/>
              <w:ind w:left="113"/>
              <w:rPr>
                <w:sz w:val="14"/>
                <w:szCs w:val="14"/>
              </w:rPr>
            </w:pPr>
            <w:r w:rsidRPr="0068529F">
              <w:rPr>
                <w:sz w:val="14"/>
                <w:szCs w:val="14"/>
              </w:rPr>
              <w:t>Die Funktionalität der Systemkomponenten soll im Anlagenmodell abgebildet werden</w:t>
            </w:r>
          </w:p>
        </w:tc>
        <w:tc>
          <w:tcPr>
            <w:tcW w:w="393" w:type="dxa"/>
            <w:vAlign w:val="center"/>
          </w:tcPr>
          <w:p w14:paraId="6EAF64EF" w14:textId="72563921" w:rsidR="00C14C44" w:rsidRDefault="00C14C44" w:rsidP="00216AD6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A5</w:t>
            </w:r>
          </w:p>
        </w:tc>
        <w:tc>
          <w:tcPr>
            <w:tcW w:w="3462" w:type="dxa"/>
            <w:vAlign w:val="center"/>
          </w:tcPr>
          <w:p w14:paraId="59C01285" w14:textId="48CBF90C" w:rsidR="00C14C44" w:rsidRPr="0068529F" w:rsidRDefault="00C14C44" w:rsidP="00216AD6">
            <w:pPr>
              <w:tabs>
                <w:tab w:val="clear" w:pos="5387"/>
                <w:tab w:val="left" w:pos="9930"/>
              </w:tabs>
              <w:spacing w:line="360" w:lineRule="auto"/>
              <w:ind w:left="113"/>
              <w:rPr>
                <w:sz w:val="14"/>
                <w:szCs w:val="14"/>
              </w:rPr>
            </w:pPr>
            <w:r w:rsidRPr="0068529F">
              <w:rPr>
                <w:sz w:val="14"/>
                <w:szCs w:val="14"/>
              </w:rPr>
              <w:t xml:space="preserve">Die Skills sollen zu Sequenzen zusammengefügt werden können </w:t>
            </w:r>
          </w:p>
        </w:tc>
        <w:tc>
          <w:tcPr>
            <w:tcW w:w="365" w:type="dxa"/>
            <w:vAlign w:val="center"/>
          </w:tcPr>
          <w:p w14:paraId="38934F29" w14:textId="218405E9" w:rsidR="00C14C44" w:rsidRDefault="00C14C44" w:rsidP="00216AD6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A5</w:t>
            </w:r>
          </w:p>
        </w:tc>
        <w:tc>
          <w:tcPr>
            <w:tcW w:w="3490" w:type="dxa"/>
            <w:vAlign w:val="center"/>
          </w:tcPr>
          <w:p w14:paraId="06509F61" w14:textId="6431724F" w:rsidR="00C14C44" w:rsidRPr="0068529F" w:rsidRDefault="00C14C44" w:rsidP="00216AD6">
            <w:pPr>
              <w:tabs>
                <w:tab w:val="clear" w:pos="5387"/>
                <w:tab w:val="left" w:pos="9930"/>
              </w:tabs>
              <w:spacing w:line="360" w:lineRule="auto"/>
              <w:ind w:left="113"/>
              <w:rPr>
                <w:sz w:val="14"/>
                <w:szCs w:val="14"/>
              </w:rPr>
            </w:pPr>
            <w:r w:rsidRPr="0068529F">
              <w:rPr>
                <w:sz w:val="14"/>
                <w:szCs w:val="14"/>
              </w:rPr>
              <w:t xml:space="preserve">Die Software soll mit TwinCat umgesetzt werden </w:t>
            </w:r>
          </w:p>
        </w:tc>
      </w:tr>
      <w:tr w:rsidR="00C14C44" w14:paraId="75427C03" w14:textId="77777777" w:rsidTr="00047492">
        <w:trPr>
          <w:trHeight w:val="742"/>
        </w:trPr>
        <w:tc>
          <w:tcPr>
            <w:tcW w:w="1129" w:type="dxa"/>
            <w:vMerge/>
            <w:shd w:val="clear" w:color="auto" w:fill="F2F2F2" w:themeFill="background1" w:themeFillShade="F2"/>
            <w:vAlign w:val="center"/>
          </w:tcPr>
          <w:p w14:paraId="27C60D00" w14:textId="77777777" w:rsidR="00C14C44" w:rsidRPr="000B5DE7" w:rsidRDefault="00C14C44" w:rsidP="00216AD6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b/>
                <w:bCs/>
                <w:szCs w:val="19"/>
              </w:rPr>
            </w:pPr>
          </w:p>
        </w:tc>
        <w:tc>
          <w:tcPr>
            <w:tcW w:w="426" w:type="dxa"/>
            <w:vAlign w:val="center"/>
          </w:tcPr>
          <w:p w14:paraId="73ED7670" w14:textId="295BC65D" w:rsidR="00C14C44" w:rsidRDefault="00C14C44" w:rsidP="00216AD6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A6</w:t>
            </w:r>
          </w:p>
        </w:tc>
        <w:tc>
          <w:tcPr>
            <w:tcW w:w="4001" w:type="dxa"/>
            <w:vAlign w:val="center"/>
          </w:tcPr>
          <w:p w14:paraId="77E5A4CA" w14:textId="3E1CE617" w:rsidR="00C14C44" w:rsidRPr="002829F3" w:rsidRDefault="00C14C44" w:rsidP="00F23599">
            <w:pPr>
              <w:tabs>
                <w:tab w:val="clear" w:pos="5387"/>
                <w:tab w:val="left" w:pos="9930"/>
              </w:tabs>
              <w:spacing w:line="360" w:lineRule="auto"/>
              <w:ind w:left="113"/>
              <w:rPr>
                <w:sz w:val="16"/>
                <w:szCs w:val="16"/>
              </w:rPr>
            </w:pPr>
            <w:r w:rsidRPr="0068529F">
              <w:rPr>
                <w:sz w:val="14"/>
                <w:szCs w:val="14"/>
              </w:rPr>
              <w:t>Die Objektklassen der Systemkomponenten sollen objektorientiert aufgebaut werden</w:t>
            </w:r>
          </w:p>
        </w:tc>
        <w:tc>
          <w:tcPr>
            <w:tcW w:w="393" w:type="dxa"/>
            <w:vAlign w:val="center"/>
          </w:tcPr>
          <w:p w14:paraId="3FEFCE32" w14:textId="70DA8A31" w:rsidR="00C14C44" w:rsidRDefault="00C14C44" w:rsidP="00216AD6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A6</w:t>
            </w:r>
          </w:p>
        </w:tc>
        <w:tc>
          <w:tcPr>
            <w:tcW w:w="3462" w:type="dxa"/>
            <w:vAlign w:val="center"/>
          </w:tcPr>
          <w:p w14:paraId="6DC634E5" w14:textId="695768AE" w:rsidR="00C14C44" w:rsidRPr="0068529F" w:rsidRDefault="00C14C44" w:rsidP="00216AD6">
            <w:pPr>
              <w:tabs>
                <w:tab w:val="clear" w:pos="5387"/>
                <w:tab w:val="left" w:pos="9930"/>
              </w:tabs>
              <w:spacing w:line="360" w:lineRule="auto"/>
              <w:ind w:left="113"/>
              <w:rPr>
                <w:sz w:val="14"/>
                <w:szCs w:val="14"/>
              </w:rPr>
            </w:pPr>
            <w:r w:rsidRPr="0068529F">
              <w:rPr>
                <w:sz w:val="14"/>
                <w:szCs w:val="14"/>
              </w:rPr>
              <w:t>Die Skills und Sequenzen sollen zu Arbeitsplänen zusammengefügt werden können</w:t>
            </w:r>
          </w:p>
        </w:tc>
        <w:tc>
          <w:tcPr>
            <w:tcW w:w="365" w:type="dxa"/>
            <w:vAlign w:val="center"/>
          </w:tcPr>
          <w:p w14:paraId="67E82223" w14:textId="60E378EF" w:rsidR="00C14C44" w:rsidRDefault="00C14C44" w:rsidP="00216AD6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A6</w:t>
            </w:r>
          </w:p>
        </w:tc>
        <w:tc>
          <w:tcPr>
            <w:tcW w:w="3490" w:type="dxa"/>
            <w:vAlign w:val="center"/>
          </w:tcPr>
          <w:p w14:paraId="4F7276C0" w14:textId="1247BC81" w:rsidR="00C14C44" w:rsidRPr="0068529F" w:rsidRDefault="00C14C44" w:rsidP="00216AD6">
            <w:pPr>
              <w:tabs>
                <w:tab w:val="clear" w:pos="5387"/>
                <w:tab w:val="left" w:pos="9930"/>
              </w:tabs>
              <w:spacing w:line="360" w:lineRule="auto"/>
              <w:ind w:left="113"/>
              <w:rPr>
                <w:sz w:val="14"/>
                <w:szCs w:val="14"/>
              </w:rPr>
            </w:pPr>
            <w:r w:rsidRPr="0068529F">
              <w:rPr>
                <w:sz w:val="14"/>
                <w:szCs w:val="14"/>
              </w:rPr>
              <w:t>Der Versuchsaufbau kann eine OPC-UA-Kommunikationsschnittstelle besitzen</w:t>
            </w:r>
          </w:p>
        </w:tc>
      </w:tr>
      <w:tr w:rsidR="00C14C44" w14:paraId="7DC70AB8" w14:textId="77777777" w:rsidTr="00047492">
        <w:trPr>
          <w:trHeight w:val="742"/>
        </w:trPr>
        <w:tc>
          <w:tcPr>
            <w:tcW w:w="1129" w:type="dxa"/>
            <w:vMerge/>
            <w:shd w:val="clear" w:color="auto" w:fill="F2F2F2" w:themeFill="background1" w:themeFillShade="F2"/>
            <w:vAlign w:val="center"/>
          </w:tcPr>
          <w:p w14:paraId="3FF00BF4" w14:textId="77777777" w:rsidR="00C14C44" w:rsidRPr="000B5DE7" w:rsidRDefault="00C14C44" w:rsidP="00216AD6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b/>
                <w:bCs/>
                <w:szCs w:val="19"/>
              </w:rPr>
            </w:pPr>
          </w:p>
        </w:tc>
        <w:tc>
          <w:tcPr>
            <w:tcW w:w="426" w:type="dxa"/>
            <w:vAlign w:val="center"/>
          </w:tcPr>
          <w:p w14:paraId="7707643B" w14:textId="74242474" w:rsidR="00C14C44" w:rsidRDefault="00C14C44" w:rsidP="00216AD6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A7</w:t>
            </w:r>
          </w:p>
        </w:tc>
        <w:tc>
          <w:tcPr>
            <w:tcW w:w="4001" w:type="dxa"/>
            <w:vAlign w:val="center"/>
          </w:tcPr>
          <w:p w14:paraId="719D2E68" w14:textId="341A71AD" w:rsidR="00C14C44" w:rsidRPr="0068529F" w:rsidRDefault="00230A38" w:rsidP="00F23599">
            <w:pPr>
              <w:tabs>
                <w:tab w:val="clear" w:pos="5387"/>
                <w:tab w:val="left" w:pos="9930"/>
              </w:tabs>
              <w:spacing w:line="360" w:lineRule="auto"/>
              <w:ind w:left="11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Alle Komponenten sollen über ein eigenes HMI im manuell-Modus betrieben werden könne.</w:t>
            </w:r>
          </w:p>
        </w:tc>
        <w:tc>
          <w:tcPr>
            <w:tcW w:w="393" w:type="dxa"/>
            <w:vAlign w:val="center"/>
          </w:tcPr>
          <w:p w14:paraId="360A391A" w14:textId="3108E937" w:rsidR="00C14C44" w:rsidRDefault="00C14C44" w:rsidP="00216AD6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A7</w:t>
            </w:r>
          </w:p>
        </w:tc>
        <w:tc>
          <w:tcPr>
            <w:tcW w:w="3462" w:type="dxa"/>
            <w:vAlign w:val="center"/>
          </w:tcPr>
          <w:p w14:paraId="413D74E2" w14:textId="77777777" w:rsidR="00C14C44" w:rsidRPr="0068529F" w:rsidRDefault="00C14C44" w:rsidP="00216AD6">
            <w:pPr>
              <w:tabs>
                <w:tab w:val="clear" w:pos="5387"/>
                <w:tab w:val="left" w:pos="9930"/>
              </w:tabs>
              <w:spacing w:line="360" w:lineRule="auto"/>
              <w:ind w:left="113"/>
              <w:rPr>
                <w:sz w:val="14"/>
                <w:szCs w:val="14"/>
              </w:rPr>
            </w:pPr>
          </w:p>
        </w:tc>
        <w:tc>
          <w:tcPr>
            <w:tcW w:w="365" w:type="dxa"/>
            <w:vAlign w:val="center"/>
          </w:tcPr>
          <w:p w14:paraId="6DB9E528" w14:textId="7A35E4A5" w:rsidR="00C14C44" w:rsidRDefault="00C14C44" w:rsidP="00216AD6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A7</w:t>
            </w:r>
          </w:p>
        </w:tc>
        <w:tc>
          <w:tcPr>
            <w:tcW w:w="3490" w:type="dxa"/>
            <w:vAlign w:val="center"/>
          </w:tcPr>
          <w:p w14:paraId="0F990E52" w14:textId="77777777" w:rsidR="00C14C44" w:rsidRPr="0068529F" w:rsidRDefault="00C14C44" w:rsidP="00216AD6">
            <w:pPr>
              <w:tabs>
                <w:tab w:val="clear" w:pos="5387"/>
                <w:tab w:val="left" w:pos="9930"/>
              </w:tabs>
              <w:spacing w:line="360" w:lineRule="auto"/>
              <w:ind w:left="113"/>
              <w:rPr>
                <w:sz w:val="14"/>
                <w:szCs w:val="14"/>
              </w:rPr>
            </w:pPr>
          </w:p>
        </w:tc>
      </w:tr>
    </w:tbl>
    <w:p w14:paraId="4A770B05" w14:textId="65E91518" w:rsidR="00B54A23" w:rsidRDefault="00B54A23" w:rsidP="00237F12">
      <w:pPr>
        <w:spacing w:line="360" w:lineRule="auto"/>
        <w:jc w:val="both"/>
        <w:rPr>
          <w:szCs w:val="19"/>
        </w:rPr>
      </w:pPr>
    </w:p>
    <w:p w14:paraId="45DB135F" w14:textId="77777777" w:rsidR="000F31D8" w:rsidRDefault="000F31D8" w:rsidP="00237F12">
      <w:pPr>
        <w:spacing w:line="360" w:lineRule="auto"/>
        <w:jc w:val="both"/>
        <w:rPr>
          <w:szCs w:val="19"/>
        </w:rPr>
      </w:pPr>
    </w:p>
    <w:p w14:paraId="4351676D" w14:textId="670B18E8" w:rsidR="00047492" w:rsidRDefault="001F7E62" w:rsidP="001F7E62">
      <w:pPr>
        <w:tabs>
          <w:tab w:val="clear" w:pos="5387"/>
          <w:tab w:val="left" w:pos="4855"/>
        </w:tabs>
        <w:spacing w:line="360" w:lineRule="auto"/>
        <w:jc w:val="both"/>
        <w:rPr>
          <w:szCs w:val="19"/>
        </w:rPr>
      </w:pPr>
      <w:r>
        <w:rPr>
          <w:szCs w:val="19"/>
        </w:rPr>
        <w:tab/>
      </w:r>
    </w:p>
    <w:p w14:paraId="0DC6CEDC" w14:textId="77777777" w:rsidR="001F7E62" w:rsidRDefault="001F7E62" w:rsidP="001F7E62">
      <w:pPr>
        <w:tabs>
          <w:tab w:val="clear" w:pos="5387"/>
          <w:tab w:val="left" w:pos="4855"/>
        </w:tabs>
        <w:spacing w:line="360" w:lineRule="auto"/>
        <w:jc w:val="both"/>
        <w:rPr>
          <w:szCs w:val="19"/>
        </w:rPr>
      </w:pPr>
    </w:p>
    <w:p w14:paraId="0AE9DBBD" w14:textId="5FD2A49F" w:rsidR="001F7E62" w:rsidRDefault="001F7E62" w:rsidP="001F7E62">
      <w:pPr>
        <w:tabs>
          <w:tab w:val="clear" w:pos="5387"/>
          <w:tab w:val="left" w:pos="4855"/>
        </w:tabs>
        <w:spacing w:line="360" w:lineRule="auto"/>
        <w:jc w:val="both"/>
        <w:rPr>
          <w:szCs w:val="19"/>
        </w:rPr>
      </w:pPr>
      <w:r w:rsidRPr="001F7E62">
        <w:lastRenderedPageBreak/>
        <w:drawing>
          <wp:inline distT="0" distB="0" distL="0" distR="0" wp14:anchorId="2D5E589A" wp14:editId="69DE8C61">
            <wp:extent cx="8423910" cy="4380230"/>
            <wp:effectExtent l="0" t="0" r="0" b="0"/>
            <wp:docPr id="128836018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3910" cy="438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97B8D" w14:textId="77777777" w:rsidR="0053111B" w:rsidRPr="00D96DB6" w:rsidRDefault="0053111B" w:rsidP="00237F12">
      <w:pPr>
        <w:spacing w:line="360" w:lineRule="auto"/>
        <w:jc w:val="both"/>
        <w:rPr>
          <w:szCs w:val="19"/>
        </w:rPr>
      </w:pPr>
    </w:p>
    <w:sectPr w:rsidR="0053111B" w:rsidRPr="00D96DB6" w:rsidSect="00335E29">
      <w:headerReference w:type="default" r:id="rId11"/>
      <w:footerReference w:type="default" r:id="rId12"/>
      <w:pgSz w:w="16838" w:h="11906" w:orient="landscape" w:code="9"/>
      <w:pgMar w:top="2127" w:right="2495" w:bottom="1004" w:left="1077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0283B8" w14:textId="77777777" w:rsidR="009F3113" w:rsidRDefault="009F3113" w:rsidP="00DD29EF">
      <w:pPr>
        <w:spacing w:line="240" w:lineRule="auto"/>
      </w:pPr>
      <w:r>
        <w:separator/>
      </w:r>
    </w:p>
  </w:endnote>
  <w:endnote w:type="continuationSeparator" w:id="0">
    <w:p w14:paraId="7B9A2441" w14:textId="77777777" w:rsidR="009F3113" w:rsidRDefault="009F3113" w:rsidP="00DD29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Bryant Pro Regular Alternat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67E267" w14:textId="77777777" w:rsidR="00F42C19" w:rsidRPr="003D6997" w:rsidRDefault="00F42C19" w:rsidP="00F42C19">
    <w:pPr>
      <w:pStyle w:val="Fuzeile"/>
      <w:tabs>
        <w:tab w:val="clear" w:pos="9072"/>
        <w:tab w:val="right" w:pos="9456"/>
      </w:tabs>
      <w:rPr>
        <w:sz w:val="16"/>
        <w:lang w:val="fr-FR"/>
      </w:rPr>
    </w:pPr>
    <w:r w:rsidRPr="003D6997">
      <w:rPr>
        <w:color w:val="697D91"/>
        <w:sz w:val="16"/>
        <w:lang w:val="fr-FR"/>
      </w:rPr>
      <w:t xml:space="preserve">Berner Fachhochschule | </w:t>
    </w:r>
    <w:r w:rsidRPr="00B25A35">
      <w:rPr>
        <w:color w:val="697D91"/>
        <w:sz w:val="16"/>
        <w:lang w:val="fr-CH"/>
      </w:rPr>
      <w:t>Haute école spécialisée bernoise</w:t>
    </w:r>
    <w:r w:rsidRPr="003D6997">
      <w:rPr>
        <w:color w:val="697D91"/>
        <w:sz w:val="16"/>
        <w:lang w:val="fr-FR"/>
      </w:rPr>
      <w:t xml:space="preserve"> | Bern University of Applied Sciences</w:t>
    </w:r>
    <w:r w:rsidRPr="003D6997">
      <w:rPr>
        <w:color w:val="697D91"/>
        <w:sz w:val="16"/>
        <w:lang w:val="fr-FR"/>
      </w:rPr>
      <w:tab/>
      <w:t xml:space="preserve">Seite </w:t>
    </w:r>
    <w:r w:rsidRPr="00B25A35">
      <w:rPr>
        <w:color w:val="697D91"/>
        <w:sz w:val="16"/>
      </w:rPr>
      <w:fldChar w:fldCharType="begin"/>
    </w:r>
    <w:r w:rsidRPr="003D6997">
      <w:rPr>
        <w:color w:val="697D91"/>
        <w:sz w:val="16"/>
        <w:lang w:val="fr-FR"/>
      </w:rPr>
      <w:instrText xml:space="preserve"> PAGE   \* MERGEFORMAT </w:instrText>
    </w:r>
    <w:r w:rsidRPr="00B25A35">
      <w:rPr>
        <w:color w:val="697D91"/>
        <w:sz w:val="16"/>
      </w:rPr>
      <w:fldChar w:fldCharType="separate"/>
    </w:r>
    <w:r w:rsidR="00B25A35" w:rsidRPr="003D6997">
      <w:rPr>
        <w:noProof/>
        <w:color w:val="697D91"/>
        <w:sz w:val="16"/>
        <w:lang w:val="fr-FR"/>
      </w:rPr>
      <w:t>1</w:t>
    </w:r>
    <w:r w:rsidRPr="00B25A35">
      <w:rPr>
        <w:color w:val="697D91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063996" w14:textId="77777777" w:rsidR="009F3113" w:rsidRDefault="009F3113" w:rsidP="00DD29EF">
      <w:pPr>
        <w:spacing w:line="240" w:lineRule="auto"/>
      </w:pPr>
      <w:r>
        <w:separator/>
      </w:r>
    </w:p>
  </w:footnote>
  <w:footnote w:type="continuationSeparator" w:id="0">
    <w:p w14:paraId="2B391E37" w14:textId="77777777" w:rsidR="009F3113" w:rsidRDefault="009F3113" w:rsidP="00DD29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DE21A7" w14:textId="77777777" w:rsidR="00DD29EF" w:rsidRDefault="00DD29E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61312" behindDoc="0" locked="1" layoutInCell="1" allowOverlap="1" wp14:anchorId="611852E5" wp14:editId="7D30F733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11200" cy="756000"/>
          <wp:effectExtent l="0" t="0" r="0" b="6350"/>
          <wp:wrapNone/>
          <wp:docPr id="1490842124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1200" cy="75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9264" behindDoc="0" locked="1" layoutInCell="1" allowOverlap="1" wp14:anchorId="5A8861D4" wp14:editId="3D1DD70F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11200" cy="756000"/>
          <wp:effectExtent l="0" t="0" r="0" b="6350"/>
          <wp:wrapNone/>
          <wp:docPr id="1723387731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1200" cy="75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420C28F0"/>
    <w:lvl w:ilvl="0">
      <w:start w:val="1"/>
      <w:numFmt w:val="bullet"/>
      <w:pStyle w:val="Aufzhlungszeichen5"/>
      <w:lvlText w:val="–"/>
      <w:lvlJc w:val="left"/>
      <w:pPr>
        <w:tabs>
          <w:tab w:val="num" w:pos="1247"/>
        </w:tabs>
        <w:ind w:left="1247" w:hanging="226"/>
      </w:pPr>
      <w:rPr>
        <w:rFonts w:ascii="Bryant Pro Regular Alternate" w:hAnsi="Bryant Pro Regular Alternate" w:hint="default"/>
      </w:rPr>
    </w:lvl>
  </w:abstractNum>
  <w:abstractNum w:abstractNumId="1" w15:restartNumberingAfterBreak="0">
    <w:nsid w:val="FFFFFF81"/>
    <w:multiLevelType w:val="singleLevel"/>
    <w:tmpl w:val="B24EE49A"/>
    <w:lvl w:ilvl="0">
      <w:start w:val="1"/>
      <w:numFmt w:val="bullet"/>
      <w:pStyle w:val="Aufzhlungszeichen4"/>
      <w:lvlText w:val="–"/>
      <w:lvlJc w:val="left"/>
      <w:pPr>
        <w:tabs>
          <w:tab w:val="num" w:pos="1021"/>
        </w:tabs>
        <w:ind w:left="1021" w:hanging="227"/>
      </w:pPr>
      <w:rPr>
        <w:rFonts w:ascii="Bryant Pro Regular Alternate" w:hAnsi="Bryant Pro Regular Alternate" w:hint="default"/>
      </w:rPr>
    </w:lvl>
  </w:abstractNum>
  <w:abstractNum w:abstractNumId="2" w15:restartNumberingAfterBreak="0">
    <w:nsid w:val="FFFFFF82"/>
    <w:multiLevelType w:val="singleLevel"/>
    <w:tmpl w:val="C31E0340"/>
    <w:lvl w:ilvl="0">
      <w:start w:val="1"/>
      <w:numFmt w:val="bullet"/>
      <w:pStyle w:val="Aufzhlungszeichen3"/>
      <w:lvlText w:val="–"/>
      <w:lvlJc w:val="left"/>
      <w:pPr>
        <w:tabs>
          <w:tab w:val="num" w:pos="794"/>
        </w:tabs>
        <w:ind w:left="794" w:hanging="228"/>
      </w:pPr>
      <w:rPr>
        <w:rFonts w:ascii="Bryant Pro Regular Alternate" w:hAnsi="Bryant Pro Regular Alternate" w:hint="default"/>
      </w:rPr>
    </w:lvl>
  </w:abstractNum>
  <w:abstractNum w:abstractNumId="3" w15:restartNumberingAfterBreak="0">
    <w:nsid w:val="FFFFFF83"/>
    <w:multiLevelType w:val="singleLevel"/>
    <w:tmpl w:val="364686D8"/>
    <w:lvl w:ilvl="0">
      <w:start w:val="1"/>
      <w:numFmt w:val="bullet"/>
      <w:pStyle w:val="Aufzhlungszeichen2"/>
      <w:lvlText w:val="–"/>
      <w:lvlJc w:val="left"/>
      <w:pPr>
        <w:tabs>
          <w:tab w:val="num" w:pos="567"/>
        </w:tabs>
        <w:ind w:left="567" w:hanging="227"/>
      </w:pPr>
      <w:rPr>
        <w:rFonts w:ascii="Bryant Pro Regular Alternate" w:hAnsi="Bryant Pro Regular Alternate" w:hint="default"/>
      </w:rPr>
    </w:lvl>
  </w:abstractNum>
  <w:abstractNum w:abstractNumId="4" w15:restartNumberingAfterBreak="0">
    <w:nsid w:val="FFFFFF89"/>
    <w:multiLevelType w:val="singleLevel"/>
    <w:tmpl w:val="33BADBA0"/>
    <w:lvl w:ilvl="0">
      <w:start w:val="1"/>
      <w:numFmt w:val="bullet"/>
      <w:pStyle w:val="Aufzhlungszeichen"/>
      <w:lvlText w:val="–"/>
      <w:lvlJc w:val="left"/>
      <w:pPr>
        <w:tabs>
          <w:tab w:val="num" w:pos="284"/>
        </w:tabs>
        <w:ind w:left="284" w:hanging="284"/>
      </w:pPr>
      <w:rPr>
        <w:rFonts w:ascii="Bryant Pro Regular Alternate" w:hAnsi="Bryant Pro Regular Alternate" w:hint="default"/>
      </w:rPr>
    </w:lvl>
  </w:abstractNum>
  <w:abstractNum w:abstractNumId="5" w15:restartNumberingAfterBreak="0">
    <w:nsid w:val="18C7454C"/>
    <w:multiLevelType w:val="hybridMultilevel"/>
    <w:tmpl w:val="A57C10C2"/>
    <w:lvl w:ilvl="0" w:tplc="EC123572"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E4B7C"/>
    <w:multiLevelType w:val="hybridMultilevel"/>
    <w:tmpl w:val="BC62A800"/>
    <w:lvl w:ilvl="0" w:tplc="FE3ABCB4"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A80646"/>
    <w:multiLevelType w:val="multilevel"/>
    <w:tmpl w:val="74623C70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8" w15:restartNumberingAfterBreak="0">
    <w:nsid w:val="30BD7BE2"/>
    <w:multiLevelType w:val="hybridMultilevel"/>
    <w:tmpl w:val="E452C2C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30493F"/>
    <w:multiLevelType w:val="hybridMultilevel"/>
    <w:tmpl w:val="30B2761A"/>
    <w:lvl w:ilvl="0" w:tplc="70FAB8A6"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3F7338"/>
    <w:multiLevelType w:val="multilevel"/>
    <w:tmpl w:val="7682CBCE"/>
    <w:lvl w:ilvl="0">
      <w:start w:val="1"/>
      <w:numFmt w:val="decimal"/>
      <w:pStyle w:val="Nummerieru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67" w:hanging="2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11" w15:restartNumberingAfterBreak="0">
    <w:nsid w:val="57FC1FBA"/>
    <w:multiLevelType w:val="hybridMultilevel"/>
    <w:tmpl w:val="A55065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A20F58"/>
    <w:multiLevelType w:val="hybridMultilevel"/>
    <w:tmpl w:val="A8F2B610"/>
    <w:lvl w:ilvl="0" w:tplc="ACC0C9E4"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197"/>
    <w:multiLevelType w:val="hybridMultilevel"/>
    <w:tmpl w:val="066A90C2"/>
    <w:lvl w:ilvl="0" w:tplc="DF241522"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30064D"/>
    <w:multiLevelType w:val="hybridMultilevel"/>
    <w:tmpl w:val="39CE150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3B5463"/>
    <w:multiLevelType w:val="hybridMultilevel"/>
    <w:tmpl w:val="E1BC63DC"/>
    <w:lvl w:ilvl="0" w:tplc="3C90B4C8"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300DAF"/>
    <w:multiLevelType w:val="hybridMultilevel"/>
    <w:tmpl w:val="7B0C02AA"/>
    <w:lvl w:ilvl="0" w:tplc="0228F2AC"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060457"/>
    <w:multiLevelType w:val="hybridMultilevel"/>
    <w:tmpl w:val="4D62062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995914"/>
    <w:multiLevelType w:val="hybridMultilevel"/>
    <w:tmpl w:val="3C4C8150"/>
    <w:lvl w:ilvl="0" w:tplc="47E456CC"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591376">
    <w:abstractNumId w:val="4"/>
  </w:num>
  <w:num w:numId="2" w16cid:durableId="1359966440">
    <w:abstractNumId w:val="4"/>
  </w:num>
  <w:num w:numId="3" w16cid:durableId="852770644">
    <w:abstractNumId w:val="3"/>
  </w:num>
  <w:num w:numId="4" w16cid:durableId="825321122">
    <w:abstractNumId w:val="3"/>
  </w:num>
  <w:num w:numId="5" w16cid:durableId="1959216889">
    <w:abstractNumId w:val="2"/>
  </w:num>
  <w:num w:numId="6" w16cid:durableId="1110121823">
    <w:abstractNumId w:val="2"/>
  </w:num>
  <w:num w:numId="7" w16cid:durableId="1681082251">
    <w:abstractNumId w:val="1"/>
  </w:num>
  <w:num w:numId="8" w16cid:durableId="23530667">
    <w:abstractNumId w:val="1"/>
  </w:num>
  <w:num w:numId="9" w16cid:durableId="1066026394">
    <w:abstractNumId w:val="0"/>
  </w:num>
  <w:num w:numId="10" w16cid:durableId="1387872627">
    <w:abstractNumId w:val="0"/>
  </w:num>
  <w:num w:numId="11" w16cid:durableId="2034643654">
    <w:abstractNumId w:val="10"/>
  </w:num>
  <w:num w:numId="12" w16cid:durableId="1509441366">
    <w:abstractNumId w:val="7"/>
  </w:num>
  <w:num w:numId="13" w16cid:durableId="1719696551">
    <w:abstractNumId w:val="7"/>
  </w:num>
  <w:num w:numId="14" w16cid:durableId="1181316276">
    <w:abstractNumId w:val="7"/>
  </w:num>
  <w:num w:numId="15" w16cid:durableId="2123917908">
    <w:abstractNumId w:val="7"/>
  </w:num>
  <w:num w:numId="16" w16cid:durableId="480197662">
    <w:abstractNumId w:val="7"/>
  </w:num>
  <w:num w:numId="17" w16cid:durableId="1159421360">
    <w:abstractNumId w:val="4"/>
  </w:num>
  <w:num w:numId="18" w16cid:durableId="295839112">
    <w:abstractNumId w:val="10"/>
  </w:num>
  <w:num w:numId="19" w16cid:durableId="1759987220">
    <w:abstractNumId w:val="7"/>
  </w:num>
  <w:num w:numId="20" w16cid:durableId="559752577">
    <w:abstractNumId w:val="7"/>
  </w:num>
  <w:num w:numId="21" w16cid:durableId="162472391">
    <w:abstractNumId w:val="7"/>
  </w:num>
  <w:num w:numId="22" w16cid:durableId="752624271">
    <w:abstractNumId w:val="7"/>
  </w:num>
  <w:num w:numId="23" w16cid:durableId="1911189842">
    <w:abstractNumId w:val="17"/>
  </w:num>
  <w:num w:numId="24" w16cid:durableId="1994873638">
    <w:abstractNumId w:val="7"/>
  </w:num>
  <w:num w:numId="25" w16cid:durableId="464860798">
    <w:abstractNumId w:val="7"/>
  </w:num>
  <w:num w:numId="26" w16cid:durableId="51463708">
    <w:abstractNumId w:val="14"/>
  </w:num>
  <w:num w:numId="27" w16cid:durableId="1656031007">
    <w:abstractNumId w:val="12"/>
  </w:num>
  <w:num w:numId="28" w16cid:durableId="1229148983">
    <w:abstractNumId w:val="9"/>
  </w:num>
  <w:num w:numId="29" w16cid:durableId="1567299301">
    <w:abstractNumId w:val="5"/>
  </w:num>
  <w:num w:numId="30" w16cid:durableId="553389931">
    <w:abstractNumId w:val="15"/>
  </w:num>
  <w:num w:numId="31" w16cid:durableId="1750543065">
    <w:abstractNumId w:val="13"/>
  </w:num>
  <w:num w:numId="32" w16cid:durableId="1901672778">
    <w:abstractNumId w:val="16"/>
  </w:num>
  <w:num w:numId="33" w16cid:durableId="1135834627">
    <w:abstractNumId w:val="18"/>
  </w:num>
  <w:num w:numId="34" w16cid:durableId="322199287">
    <w:abstractNumId w:val="6"/>
  </w:num>
  <w:num w:numId="35" w16cid:durableId="255750069">
    <w:abstractNumId w:val="8"/>
  </w:num>
  <w:num w:numId="36" w16cid:durableId="16974661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9A"/>
    <w:rsid w:val="00002228"/>
    <w:rsid w:val="00007167"/>
    <w:rsid w:val="00011AA0"/>
    <w:rsid w:val="000200CC"/>
    <w:rsid w:val="00026AA7"/>
    <w:rsid w:val="00047492"/>
    <w:rsid w:val="00047AC2"/>
    <w:rsid w:val="0005037F"/>
    <w:rsid w:val="00051E07"/>
    <w:rsid w:val="00052EE7"/>
    <w:rsid w:val="00053926"/>
    <w:rsid w:val="00054662"/>
    <w:rsid w:val="00055894"/>
    <w:rsid w:val="0005621C"/>
    <w:rsid w:val="000566DA"/>
    <w:rsid w:val="0005780D"/>
    <w:rsid w:val="00071E22"/>
    <w:rsid w:val="00072122"/>
    <w:rsid w:val="000723EB"/>
    <w:rsid w:val="00077521"/>
    <w:rsid w:val="00082AD6"/>
    <w:rsid w:val="000835F8"/>
    <w:rsid w:val="000861AC"/>
    <w:rsid w:val="0009243B"/>
    <w:rsid w:val="00093802"/>
    <w:rsid w:val="0009591B"/>
    <w:rsid w:val="0009743F"/>
    <w:rsid w:val="000A00D1"/>
    <w:rsid w:val="000A4020"/>
    <w:rsid w:val="000A4E75"/>
    <w:rsid w:val="000B02A4"/>
    <w:rsid w:val="000B3629"/>
    <w:rsid w:val="000B53C9"/>
    <w:rsid w:val="000B58DC"/>
    <w:rsid w:val="000B5DE7"/>
    <w:rsid w:val="000E6653"/>
    <w:rsid w:val="000F2C3C"/>
    <w:rsid w:val="000F31D8"/>
    <w:rsid w:val="000F7AFD"/>
    <w:rsid w:val="001012EE"/>
    <w:rsid w:val="00101925"/>
    <w:rsid w:val="00102A77"/>
    <w:rsid w:val="00111886"/>
    <w:rsid w:val="00111D02"/>
    <w:rsid w:val="00112279"/>
    <w:rsid w:val="00115FA2"/>
    <w:rsid w:val="00126B69"/>
    <w:rsid w:val="00130140"/>
    <w:rsid w:val="00140989"/>
    <w:rsid w:val="001539FE"/>
    <w:rsid w:val="00156CF1"/>
    <w:rsid w:val="00157BFD"/>
    <w:rsid w:val="0016636D"/>
    <w:rsid w:val="001700E0"/>
    <w:rsid w:val="00171DD7"/>
    <w:rsid w:val="0017564A"/>
    <w:rsid w:val="0018158E"/>
    <w:rsid w:val="0018506B"/>
    <w:rsid w:val="0019052C"/>
    <w:rsid w:val="00190888"/>
    <w:rsid w:val="00191B38"/>
    <w:rsid w:val="00192596"/>
    <w:rsid w:val="001A1724"/>
    <w:rsid w:val="001A4CED"/>
    <w:rsid w:val="001A69CD"/>
    <w:rsid w:val="001A6F81"/>
    <w:rsid w:val="001B0504"/>
    <w:rsid w:val="001B6CC6"/>
    <w:rsid w:val="001C3656"/>
    <w:rsid w:val="001C3E0C"/>
    <w:rsid w:val="001D5401"/>
    <w:rsid w:val="001D586C"/>
    <w:rsid w:val="001D5D4F"/>
    <w:rsid w:val="001D7A2A"/>
    <w:rsid w:val="001E067C"/>
    <w:rsid w:val="001F3702"/>
    <w:rsid w:val="001F7E62"/>
    <w:rsid w:val="00200EE3"/>
    <w:rsid w:val="00201B42"/>
    <w:rsid w:val="00204C5E"/>
    <w:rsid w:val="00206556"/>
    <w:rsid w:val="00207117"/>
    <w:rsid w:val="00210BE3"/>
    <w:rsid w:val="00210EDC"/>
    <w:rsid w:val="002158D2"/>
    <w:rsid w:val="00216AD6"/>
    <w:rsid w:val="00230A38"/>
    <w:rsid w:val="00237F12"/>
    <w:rsid w:val="00240906"/>
    <w:rsid w:val="00267BFF"/>
    <w:rsid w:val="002742DC"/>
    <w:rsid w:val="00274CA1"/>
    <w:rsid w:val="002769C6"/>
    <w:rsid w:val="0027707D"/>
    <w:rsid w:val="002820C5"/>
    <w:rsid w:val="002829F3"/>
    <w:rsid w:val="00283DC4"/>
    <w:rsid w:val="002879EC"/>
    <w:rsid w:val="00290CDD"/>
    <w:rsid w:val="00291094"/>
    <w:rsid w:val="00293790"/>
    <w:rsid w:val="002946DD"/>
    <w:rsid w:val="002B12FE"/>
    <w:rsid w:val="002B2767"/>
    <w:rsid w:val="002B7E97"/>
    <w:rsid w:val="002C31FE"/>
    <w:rsid w:val="002D1B2E"/>
    <w:rsid w:val="002D35E7"/>
    <w:rsid w:val="002E21E8"/>
    <w:rsid w:val="002E5CA5"/>
    <w:rsid w:val="002F28CD"/>
    <w:rsid w:val="002F33A4"/>
    <w:rsid w:val="002F66CC"/>
    <w:rsid w:val="002F705B"/>
    <w:rsid w:val="00305DD2"/>
    <w:rsid w:val="003114BA"/>
    <w:rsid w:val="00312FC1"/>
    <w:rsid w:val="003150DB"/>
    <w:rsid w:val="003211A6"/>
    <w:rsid w:val="00322735"/>
    <w:rsid w:val="003324EC"/>
    <w:rsid w:val="00335E29"/>
    <w:rsid w:val="00342FB1"/>
    <w:rsid w:val="00363088"/>
    <w:rsid w:val="00363A87"/>
    <w:rsid w:val="00366E6A"/>
    <w:rsid w:val="003700EF"/>
    <w:rsid w:val="0037463B"/>
    <w:rsid w:val="003918BE"/>
    <w:rsid w:val="00394A4E"/>
    <w:rsid w:val="00397B41"/>
    <w:rsid w:val="003A106E"/>
    <w:rsid w:val="003A5E1C"/>
    <w:rsid w:val="003A70B0"/>
    <w:rsid w:val="003B0C33"/>
    <w:rsid w:val="003B30B7"/>
    <w:rsid w:val="003C7702"/>
    <w:rsid w:val="003D0130"/>
    <w:rsid w:val="003D020B"/>
    <w:rsid w:val="003D325A"/>
    <w:rsid w:val="003D35A1"/>
    <w:rsid w:val="003D6997"/>
    <w:rsid w:val="003E7A2B"/>
    <w:rsid w:val="003F0C33"/>
    <w:rsid w:val="003F32BB"/>
    <w:rsid w:val="004117C1"/>
    <w:rsid w:val="004129A4"/>
    <w:rsid w:val="004160D4"/>
    <w:rsid w:val="00421F18"/>
    <w:rsid w:val="00422A2E"/>
    <w:rsid w:val="004343A9"/>
    <w:rsid w:val="00437027"/>
    <w:rsid w:val="0044696E"/>
    <w:rsid w:val="00447253"/>
    <w:rsid w:val="004532A4"/>
    <w:rsid w:val="00453D8F"/>
    <w:rsid w:val="00461015"/>
    <w:rsid w:val="00461575"/>
    <w:rsid w:val="004670E0"/>
    <w:rsid w:val="00471F24"/>
    <w:rsid w:val="00477A0A"/>
    <w:rsid w:val="004820B7"/>
    <w:rsid w:val="00482CB3"/>
    <w:rsid w:val="004905B2"/>
    <w:rsid w:val="00490821"/>
    <w:rsid w:val="00491514"/>
    <w:rsid w:val="00493C29"/>
    <w:rsid w:val="00495E4E"/>
    <w:rsid w:val="00495E62"/>
    <w:rsid w:val="004A067D"/>
    <w:rsid w:val="004B59B4"/>
    <w:rsid w:val="004C4C29"/>
    <w:rsid w:val="004D68A4"/>
    <w:rsid w:val="004E5B8C"/>
    <w:rsid w:val="004F43C1"/>
    <w:rsid w:val="004F76AB"/>
    <w:rsid w:val="004F7CC3"/>
    <w:rsid w:val="005019C4"/>
    <w:rsid w:val="005022A0"/>
    <w:rsid w:val="00503057"/>
    <w:rsid w:val="005046B1"/>
    <w:rsid w:val="00516EFC"/>
    <w:rsid w:val="005173CD"/>
    <w:rsid w:val="00521368"/>
    <w:rsid w:val="00521D02"/>
    <w:rsid w:val="0052246C"/>
    <w:rsid w:val="00522F01"/>
    <w:rsid w:val="00523466"/>
    <w:rsid w:val="00524383"/>
    <w:rsid w:val="0053111B"/>
    <w:rsid w:val="00531A88"/>
    <w:rsid w:val="00543266"/>
    <w:rsid w:val="005609AD"/>
    <w:rsid w:val="00574E4B"/>
    <w:rsid w:val="0057583D"/>
    <w:rsid w:val="00576EA6"/>
    <w:rsid w:val="00577512"/>
    <w:rsid w:val="00584514"/>
    <w:rsid w:val="00586A08"/>
    <w:rsid w:val="00587B9D"/>
    <w:rsid w:val="00594F3F"/>
    <w:rsid w:val="005A13FC"/>
    <w:rsid w:val="005B3AA3"/>
    <w:rsid w:val="005C1C47"/>
    <w:rsid w:val="005C3DE8"/>
    <w:rsid w:val="005C6E88"/>
    <w:rsid w:val="005D78B2"/>
    <w:rsid w:val="005D7E06"/>
    <w:rsid w:val="005E0120"/>
    <w:rsid w:val="005E65A4"/>
    <w:rsid w:val="005F1AEF"/>
    <w:rsid w:val="005F3776"/>
    <w:rsid w:val="005F427B"/>
    <w:rsid w:val="005F6DCA"/>
    <w:rsid w:val="006016E0"/>
    <w:rsid w:val="0060254E"/>
    <w:rsid w:val="00605F59"/>
    <w:rsid w:val="00612B23"/>
    <w:rsid w:val="006217E9"/>
    <w:rsid w:val="00623B36"/>
    <w:rsid w:val="00627A63"/>
    <w:rsid w:val="00637766"/>
    <w:rsid w:val="00645FBD"/>
    <w:rsid w:val="00674262"/>
    <w:rsid w:val="00674799"/>
    <w:rsid w:val="00675F1F"/>
    <w:rsid w:val="0068529F"/>
    <w:rsid w:val="006903DD"/>
    <w:rsid w:val="00697ED3"/>
    <w:rsid w:val="006A07CB"/>
    <w:rsid w:val="006A226B"/>
    <w:rsid w:val="006A464F"/>
    <w:rsid w:val="006A774D"/>
    <w:rsid w:val="006B18B2"/>
    <w:rsid w:val="006B4A76"/>
    <w:rsid w:val="006B5417"/>
    <w:rsid w:val="006C5A1C"/>
    <w:rsid w:val="006C6624"/>
    <w:rsid w:val="006E23CB"/>
    <w:rsid w:val="006E266B"/>
    <w:rsid w:val="006E2DDA"/>
    <w:rsid w:val="006E609B"/>
    <w:rsid w:val="006F2AFE"/>
    <w:rsid w:val="006F302D"/>
    <w:rsid w:val="0070770C"/>
    <w:rsid w:val="00712992"/>
    <w:rsid w:val="00722B45"/>
    <w:rsid w:val="00726111"/>
    <w:rsid w:val="007330ED"/>
    <w:rsid w:val="007358A7"/>
    <w:rsid w:val="007367CF"/>
    <w:rsid w:val="00737AAA"/>
    <w:rsid w:val="007461ED"/>
    <w:rsid w:val="007468D0"/>
    <w:rsid w:val="00750AE9"/>
    <w:rsid w:val="0075380C"/>
    <w:rsid w:val="00760F2E"/>
    <w:rsid w:val="00770900"/>
    <w:rsid w:val="00780828"/>
    <w:rsid w:val="007811B9"/>
    <w:rsid w:val="007878BF"/>
    <w:rsid w:val="00793706"/>
    <w:rsid w:val="007938C7"/>
    <w:rsid w:val="00795B97"/>
    <w:rsid w:val="0079664F"/>
    <w:rsid w:val="007A6B05"/>
    <w:rsid w:val="007C571C"/>
    <w:rsid w:val="007D1B1D"/>
    <w:rsid w:val="007E191A"/>
    <w:rsid w:val="007E6545"/>
    <w:rsid w:val="007E6FBC"/>
    <w:rsid w:val="007F41DE"/>
    <w:rsid w:val="00802AF4"/>
    <w:rsid w:val="00804B51"/>
    <w:rsid w:val="00806706"/>
    <w:rsid w:val="00811BDE"/>
    <w:rsid w:val="00823A14"/>
    <w:rsid w:val="00832603"/>
    <w:rsid w:val="00833E71"/>
    <w:rsid w:val="00834771"/>
    <w:rsid w:val="00837882"/>
    <w:rsid w:val="008418ED"/>
    <w:rsid w:val="00843076"/>
    <w:rsid w:val="0085111B"/>
    <w:rsid w:val="00856FF0"/>
    <w:rsid w:val="00871E68"/>
    <w:rsid w:val="0088132C"/>
    <w:rsid w:val="008A005A"/>
    <w:rsid w:val="008A3852"/>
    <w:rsid w:val="008B4B11"/>
    <w:rsid w:val="008C5EF3"/>
    <w:rsid w:val="008E0580"/>
    <w:rsid w:val="00901200"/>
    <w:rsid w:val="00901313"/>
    <w:rsid w:val="00931F54"/>
    <w:rsid w:val="00934731"/>
    <w:rsid w:val="00935CF9"/>
    <w:rsid w:val="0093616D"/>
    <w:rsid w:val="009508AA"/>
    <w:rsid w:val="009522EB"/>
    <w:rsid w:val="00962849"/>
    <w:rsid w:val="009632BE"/>
    <w:rsid w:val="00970F73"/>
    <w:rsid w:val="00971965"/>
    <w:rsid w:val="00971A17"/>
    <w:rsid w:val="00973C4E"/>
    <w:rsid w:val="009912E7"/>
    <w:rsid w:val="00993160"/>
    <w:rsid w:val="00993A09"/>
    <w:rsid w:val="00995516"/>
    <w:rsid w:val="009962B7"/>
    <w:rsid w:val="009A55B7"/>
    <w:rsid w:val="009A5DFA"/>
    <w:rsid w:val="009B0BEA"/>
    <w:rsid w:val="009B524B"/>
    <w:rsid w:val="009C1FE1"/>
    <w:rsid w:val="009C5410"/>
    <w:rsid w:val="009C646A"/>
    <w:rsid w:val="009F3113"/>
    <w:rsid w:val="009F4672"/>
    <w:rsid w:val="00A01908"/>
    <w:rsid w:val="00A0658C"/>
    <w:rsid w:val="00A143E0"/>
    <w:rsid w:val="00A15E41"/>
    <w:rsid w:val="00A17B54"/>
    <w:rsid w:val="00A23171"/>
    <w:rsid w:val="00A23984"/>
    <w:rsid w:val="00A242B3"/>
    <w:rsid w:val="00A26F4E"/>
    <w:rsid w:val="00A409E2"/>
    <w:rsid w:val="00A43472"/>
    <w:rsid w:val="00A57B26"/>
    <w:rsid w:val="00A60E59"/>
    <w:rsid w:val="00A61EE8"/>
    <w:rsid w:val="00A621A6"/>
    <w:rsid w:val="00A63F59"/>
    <w:rsid w:val="00A702F7"/>
    <w:rsid w:val="00A81C35"/>
    <w:rsid w:val="00A84570"/>
    <w:rsid w:val="00A859D1"/>
    <w:rsid w:val="00A87425"/>
    <w:rsid w:val="00A95A03"/>
    <w:rsid w:val="00AA3C0D"/>
    <w:rsid w:val="00AB12DB"/>
    <w:rsid w:val="00AC19C6"/>
    <w:rsid w:val="00AD5DDE"/>
    <w:rsid w:val="00AE3179"/>
    <w:rsid w:val="00AE4C0F"/>
    <w:rsid w:val="00AE4EBC"/>
    <w:rsid w:val="00AE505F"/>
    <w:rsid w:val="00AF45BB"/>
    <w:rsid w:val="00AF7685"/>
    <w:rsid w:val="00B00361"/>
    <w:rsid w:val="00B00B27"/>
    <w:rsid w:val="00B10700"/>
    <w:rsid w:val="00B13BC9"/>
    <w:rsid w:val="00B1690C"/>
    <w:rsid w:val="00B17778"/>
    <w:rsid w:val="00B2191F"/>
    <w:rsid w:val="00B223FA"/>
    <w:rsid w:val="00B23A6E"/>
    <w:rsid w:val="00B25A35"/>
    <w:rsid w:val="00B260A9"/>
    <w:rsid w:val="00B32863"/>
    <w:rsid w:val="00B40CD2"/>
    <w:rsid w:val="00B4561A"/>
    <w:rsid w:val="00B46657"/>
    <w:rsid w:val="00B54A23"/>
    <w:rsid w:val="00B57CC6"/>
    <w:rsid w:val="00B618C4"/>
    <w:rsid w:val="00B63405"/>
    <w:rsid w:val="00B643CA"/>
    <w:rsid w:val="00B64B1D"/>
    <w:rsid w:val="00B7364A"/>
    <w:rsid w:val="00B74A19"/>
    <w:rsid w:val="00B74DD3"/>
    <w:rsid w:val="00B84659"/>
    <w:rsid w:val="00BA6C60"/>
    <w:rsid w:val="00BA722D"/>
    <w:rsid w:val="00BB0A8A"/>
    <w:rsid w:val="00BB536D"/>
    <w:rsid w:val="00BB71D7"/>
    <w:rsid w:val="00BC1532"/>
    <w:rsid w:val="00BC295C"/>
    <w:rsid w:val="00BC445A"/>
    <w:rsid w:val="00BC59DA"/>
    <w:rsid w:val="00BD2EF8"/>
    <w:rsid w:val="00BD3538"/>
    <w:rsid w:val="00BD5519"/>
    <w:rsid w:val="00BE18B3"/>
    <w:rsid w:val="00BE1E90"/>
    <w:rsid w:val="00BE2C04"/>
    <w:rsid w:val="00BE38B5"/>
    <w:rsid w:val="00C03E2C"/>
    <w:rsid w:val="00C14C44"/>
    <w:rsid w:val="00C2170A"/>
    <w:rsid w:val="00C22DC2"/>
    <w:rsid w:val="00C316E5"/>
    <w:rsid w:val="00C4618D"/>
    <w:rsid w:val="00C50F84"/>
    <w:rsid w:val="00C53466"/>
    <w:rsid w:val="00C55AFA"/>
    <w:rsid w:val="00C62A9F"/>
    <w:rsid w:val="00C65B36"/>
    <w:rsid w:val="00C678A7"/>
    <w:rsid w:val="00C724F1"/>
    <w:rsid w:val="00C800AE"/>
    <w:rsid w:val="00C86D9D"/>
    <w:rsid w:val="00C928F3"/>
    <w:rsid w:val="00C9783B"/>
    <w:rsid w:val="00CA232A"/>
    <w:rsid w:val="00CA3628"/>
    <w:rsid w:val="00CA5CDC"/>
    <w:rsid w:val="00CA7C46"/>
    <w:rsid w:val="00CB66E7"/>
    <w:rsid w:val="00CC045A"/>
    <w:rsid w:val="00CF574E"/>
    <w:rsid w:val="00CF7C16"/>
    <w:rsid w:val="00D02E5B"/>
    <w:rsid w:val="00D041EC"/>
    <w:rsid w:val="00D176DA"/>
    <w:rsid w:val="00D17AE3"/>
    <w:rsid w:val="00D22852"/>
    <w:rsid w:val="00D27D2D"/>
    <w:rsid w:val="00D37B00"/>
    <w:rsid w:val="00D400CF"/>
    <w:rsid w:val="00D4064F"/>
    <w:rsid w:val="00D41D35"/>
    <w:rsid w:val="00D478FB"/>
    <w:rsid w:val="00D53CDB"/>
    <w:rsid w:val="00D66F9D"/>
    <w:rsid w:val="00D6722F"/>
    <w:rsid w:val="00D76135"/>
    <w:rsid w:val="00D8138D"/>
    <w:rsid w:val="00D86AB5"/>
    <w:rsid w:val="00D9294E"/>
    <w:rsid w:val="00D93A96"/>
    <w:rsid w:val="00D96DB6"/>
    <w:rsid w:val="00DA6CD4"/>
    <w:rsid w:val="00DB314F"/>
    <w:rsid w:val="00DB406D"/>
    <w:rsid w:val="00DB5764"/>
    <w:rsid w:val="00DC6D13"/>
    <w:rsid w:val="00DD17BA"/>
    <w:rsid w:val="00DD29EF"/>
    <w:rsid w:val="00DD47A5"/>
    <w:rsid w:val="00DD5C1C"/>
    <w:rsid w:val="00DE1B5C"/>
    <w:rsid w:val="00DE1BD9"/>
    <w:rsid w:val="00DF319A"/>
    <w:rsid w:val="00DF38CA"/>
    <w:rsid w:val="00E058BC"/>
    <w:rsid w:val="00E07C43"/>
    <w:rsid w:val="00E1403E"/>
    <w:rsid w:val="00E2023B"/>
    <w:rsid w:val="00E20F3E"/>
    <w:rsid w:val="00E37410"/>
    <w:rsid w:val="00E41A1E"/>
    <w:rsid w:val="00E41F51"/>
    <w:rsid w:val="00E5060F"/>
    <w:rsid w:val="00E54062"/>
    <w:rsid w:val="00E57AB9"/>
    <w:rsid w:val="00E6280A"/>
    <w:rsid w:val="00E714E4"/>
    <w:rsid w:val="00E72413"/>
    <w:rsid w:val="00E932A6"/>
    <w:rsid w:val="00EA19CA"/>
    <w:rsid w:val="00EA4769"/>
    <w:rsid w:val="00EB27E1"/>
    <w:rsid w:val="00EB3E16"/>
    <w:rsid w:val="00EB6619"/>
    <w:rsid w:val="00EB6CA2"/>
    <w:rsid w:val="00EC440E"/>
    <w:rsid w:val="00EF1214"/>
    <w:rsid w:val="00F05C79"/>
    <w:rsid w:val="00F100AE"/>
    <w:rsid w:val="00F17987"/>
    <w:rsid w:val="00F219F0"/>
    <w:rsid w:val="00F23599"/>
    <w:rsid w:val="00F32CC6"/>
    <w:rsid w:val="00F35106"/>
    <w:rsid w:val="00F3646D"/>
    <w:rsid w:val="00F42C19"/>
    <w:rsid w:val="00F4539C"/>
    <w:rsid w:val="00F51F74"/>
    <w:rsid w:val="00F52F28"/>
    <w:rsid w:val="00F53447"/>
    <w:rsid w:val="00F55628"/>
    <w:rsid w:val="00F56C29"/>
    <w:rsid w:val="00F57182"/>
    <w:rsid w:val="00F60F12"/>
    <w:rsid w:val="00F674A3"/>
    <w:rsid w:val="00F70D1F"/>
    <w:rsid w:val="00F85259"/>
    <w:rsid w:val="00F85BD3"/>
    <w:rsid w:val="00F930C3"/>
    <w:rsid w:val="00F9409A"/>
    <w:rsid w:val="00F97EFC"/>
    <w:rsid w:val="00FA0E05"/>
    <w:rsid w:val="00FA4640"/>
    <w:rsid w:val="00FA616E"/>
    <w:rsid w:val="00FA77D7"/>
    <w:rsid w:val="00FB5297"/>
    <w:rsid w:val="00FB76D1"/>
    <w:rsid w:val="00FC74B0"/>
    <w:rsid w:val="00FD0D48"/>
    <w:rsid w:val="00FD55FB"/>
    <w:rsid w:val="00FD75C8"/>
    <w:rsid w:val="00FF0FD2"/>
    <w:rsid w:val="00FF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B6161D3"/>
  <w15:chartTrackingRefBased/>
  <w15:docId w15:val="{35E490A3-3864-4E3F-A1E4-EDACF749F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Lucida Sans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0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71E68"/>
    <w:pPr>
      <w:tabs>
        <w:tab w:val="left" w:pos="5387"/>
      </w:tabs>
      <w:spacing w:after="0" w:line="244" w:lineRule="atLeast"/>
    </w:pPr>
    <w:rPr>
      <w:rFonts w:eastAsiaTheme="minorHAnsi"/>
      <w:sz w:val="19"/>
      <w:szCs w:val="20"/>
    </w:rPr>
  </w:style>
  <w:style w:type="paragraph" w:styleId="berschrift1">
    <w:name w:val="heading 1"/>
    <w:basedOn w:val="Standard"/>
    <w:next w:val="Standard"/>
    <w:link w:val="berschrift1Zchn"/>
    <w:uiPriority w:val="2"/>
    <w:qFormat/>
    <w:rsid w:val="00072122"/>
    <w:pPr>
      <w:keepNext/>
      <w:keepLines/>
      <w:numPr>
        <w:numId w:val="22"/>
      </w:numPr>
      <w:tabs>
        <w:tab w:val="clear" w:pos="5387"/>
        <w:tab w:val="left" w:pos="340"/>
        <w:tab w:val="left" w:pos="567"/>
        <w:tab w:val="left" w:pos="794"/>
      </w:tabs>
      <w:spacing w:before="360" w:after="240" w:line="336" w:lineRule="atLeast"/>
      <w:outlineLvl w:val="0"/>
    </w:pPr>
    <w:rPr>
      <w:rFonts w:asciiTheme="majorHAnsi" w:eastAsia="Times New Roman" w:hAnsiTheme="majorHAnsi" w:cs="Times New Roman"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2"/>
    <w:qFormat/>
    <w:rsid w:val="00871E68"/>
    <w:pPr>
      <w:keepNext/>
      <w:keepLines/>
      <w:numPr>
        <w:ilvl w:val="1"/>
        <w:numId w:val="22"/>
      </w:numPr>
      <w:tabs>
        <w:tab w:val="clear" w:pos="5387"/>
        <w:tab w:val="left" w:pos="567"/>
        <w:tab w:val="left" w:pos="794"/>
      </w:tabs>
      <w:spacing w:before="360" w:after="120"/>
      <w:outlineLvl w:val="1"/>
    </w:pPr>
    <w:rPr>
      <w:rFonts w:asciiTheme="majorHAnsi" w:eastAsia="Times New Roman" w:hAnsiTheme="majorHAnsi" w:cs="Times New Roman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2"/>
    <w:qFormat/>
    <w:rsid w:val="00871E68"/>
    <w:pPr>
      <w:keepNext/>
      <w:numPr>
        <w:ilvl w:val="2"/>
        <w:numId w:val="22"/>
      </w:numPr>
      <w:tabs>
        <w:tab w:val="clear" w:pos="5387"/>
      </w:tabs>
      <w:outlineLvl w:val="2"/>
    </w:pPr>
    <w:rPr>
      <w:rFonts w:asciiTheme="majorHAnsi" w:eastAsia="Lucida Sans" w:hAnsiTheme="majorHAnsi" w:cs="Arial"/>
      <w:bCs/>
      <w:szCs w:val="26"/>
    </w:rPr>
  </w:style>
  <w:style w:type="paragraph" w:styleId="berschrift4">
    <w:name w:val="heading 4"/>
    <w:basedOn w:val="Standard"/>
    <w:next w:val="Standard"/>
    <w:link w:val="berschrift4Zchn"/>
    <w:uiPriority w:val="2"/>
    <w:qFormat/>
    <w:rsid w:val="00871E68"/>
    <w:pPr>
      <w:keepNext/>
      <w:numPr>
        <w:ilvl w:val="3"/>
        <w:numId w:val="22"/>
      </w:numPr>
      <w:tabs>
        <w:tab w:val="clear" w:pos="5387"/>
      </w:tabs>
      <w:outlineLvl w:val="3"/>
    </w:pPr>
    <w:rPr>
      <w:rFonts w:asciiTheme="majorHAnsi" w:eastAsia="Lucida Sans" w:hAnsiTheme="majorHAnsi" w:cs="Times New Roman"/>
      <w:bCs/>
      <w:szCs w:val="28"/>
    </w:rPr>
  </w:style>
  <w:style w:type="paragraph" w:styleId="berschrift5">
    <w:name w:val="heading 5"/>
    <w:basedOn w:val="Standard"/>
    <w:next w:val="Standard"/>
    <w:link w:val="berschrift5Zchn"/>
    <w:uiPriority w:val="2"/>
    <w:rsid w:val="00477A0A"/>
    <w:pPr>
      <w:outlineLvl w:val="4"/>
    </w:pPr>
    <w:rPr>
      <w:bCs/>
      <w:iCs/>
      <w:szCs w:val="26"/>
    </w:rPr>
  </w:style>
  <w:style w:type="paragraph" w:styleId="berschrift6">
    <w:name w:val="heading 6"/>
    <w:basedOn w:val="Standard"/>
    <w:next w:val="Standard"/>
    <w:link w:val="berschrift6Zchn"/>
    <w:uiPriority w:val="2"/>
    <w:rsid w:val="00477A0A"/>
    <w:pPr>
      <w:outlineLvl w:val="5"/>
    </w:pPr>
    <w:rPr>
      <w:rFonts w:cs="Lucida Sans"/>
      <w:bCs/>
      <w:szCs w:val="19"/>
    </w:rPr>
  </w:style>
  <w:style w:type="paragraph" w:styleId="berschrift7">
    <w:name w:val="heading 7"/>
    <w:basedOn w:val="Standard"/>
    <w:next w:val="Standard"/>
    <w:link w:val="berschrift7Zchn"/>
    <w:uiPriority w:val="2"/>
    <w:semiHidden/>
    <w:qFormat/>
    <w:rsid w:val="00477A0A"/>
    <w:pPr>
      <w:outlineLvl w:val="6"/>
    </w:pPr>
    <w:rPr>
      <w:rFonts w:cs="Lucida Sans"/>
      <w:szCs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Standard"/>
    <w:next w:val="Standard"/>
    <w:uiPriority w:val="99"/>
    <w:unhideWhenUsed/>
    <w:rsid w:val="00477A0A"/>
    <w:pPr>
      <w:pBdr>
        <w:bottom w:val="single" w:sz="8" w:space="1" w:color="C8C8C8"/>
        <w:between w:val="single" w:sz="8" w:space="1" w:color="C8C8C8"/>
      </w:pBdr>
    </w:pPr>
  </w:style>
  <w:style w:type="paragraph" w:customStyle="1" w:styleId="Absenderzeile">
    <w:name w:val="Absenderzeile"/>
    <w:basedOn w:val="Standard"/>
    <w:rsid w:val="00871E68"/>
    <w:pPr>
      <w:spacing w:line="240" w:lineRule="auto"/>
    </w:pPr>
    <w:rPr>
      <w:sz w:val="14"/>
    </w:rPr>
  </w:style>
  <w:style w:type="paragraph" w:styleId="Aufzhlungszeichen">
    <w:name w:val="List Bullet"/>
    <w:basedOn w:val="Standard"/>
    <w:uiPriority w:val="1"/>
    <w:qFormat/>
    <w:rsid w:val="00871E68"/>
    <w:pPr>
      <w:numPr>
        <w:numId w:val="17"/>
      </w:numPr>
      <w:tabs>
        <w:tab w:val="clear" w:pos="5387"/>
      </w:tabs>
    </w:pPr>
    <w:rPr>
      <w:rFonts w:eastAsia="Lucida Sans" w:cs="Times New Roman"/>
    </w:rPr>
  </w:style>
  <w:style w:type="paragraph" w:styleId="Aufzhlungszeichen2">
    <w:name w:val="List Bullet 2"/>
    <w:basedOn w:val="Standard"/>
    <w:uiPriority w:val="3"/>
    <w:rsid w:val="00477A0A"/>
    <w:pPr>
      <w:numPr>
        <w:numId w:val="4"/>
      </w:numPr>
    </w:pPr>
  </w:style>
  <w:style w:type="paragraph" w:styleId="Aufzhlungszeichen3">
    <w:name w:val="List Bullet 3"/>
    <w:basedOn w:val="Standard"/>
    <w:uiPriority w:val="3"/>
    <w:rsid w:val="00477A0A"/>
    <w:pPr>
      <w:numPr>
        <w:numId w:val="6"/>
      </w:numPr>
    </w:pPr>
  </w:style>
  <w:style w:type="paragraph" w:styleId="Aufzhlungszeichen4">
    <w:name w:val="List Bullet 4"/>
    <w:basedOn w:val="Standard"/>
    <w:uiPriority w:val="3"/>
    <w:rsid w:val="00477A0A"/>
    <w:pPr>
      <w:numPr>
        <w:numId w:val="8"/>
      </w:numPr>
    </w:pPr>
  </w:style>
  <w:style w:type="paragraph" w:styleId="Aufzhlungszeichen5">
    <w:name w:val="List Bullet 5"/>
    <w:basedOn w:val="Standard"/>
    <w:uiPriority w:val="3"/>
    <w:rsid w:val="00477A0A"/>
    <w:pPr>
      <w:numPr>
        <w:numId w:val="10"/>
      </w:numPr>
    </w:pPr>
  </w:style>
  <w:style w:type="paragraph" w:styleId="Beschriftung">
    <w:name w:val="caption"/>
    <w:basedOn w:val="Standard"/>
    <w:next w:val="Standard"/>
    <w:uiPriority w:val="3"/>
    <w:rsid w:val="00477A0A"/>
    <w:pPr>
      <w:spacing w:before="120" w:after="240"/>
    </w:pPr>
    <w:rPr>
      <w:bCs/>
      <w:sz w:val="16"/>
      <w:lang w:val="fr-FR"/>
    </w:rPr>
  </w:style>
  <w:style w:type="paragraph" w:styleId="Dokumentstruktur">
    <w:name w:val="Document Map"/>
    <w:basedOn w:val="Standard"/>
    <w:link w:val="DokumentstrukturZchn"/>
    <w:semiHidden/>
    <w:rsid w:val="00477A0A"/>
    <w:pPr>
      <w:shd w:val="clear" w:color="auto" w:fill="000080"/>
    </w:pPr>
    <w:rPr>
      <w:rFonts w:ascii="Tahoma" w:hAnsi="Tahoma" w:cs="Tahoma"/>
      <w:sz w:val="20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477A0A"/>
    <w:rPr>
      <w:rFonts w:ascii="Tahoma" w:eastAsia="Lucida Sans" w:hAnsi="Tahoma" w:cs="Tahoma"/>
      <w:sz w:val="20"/>
      <w:szCs w:val="20"/>
      <w:shd w:val="clear" w:color="auto" w:fill="000080"/>
    </w:rPr>
  </w:style>
  <w:style w:type="paragraph" w:styleId="Funotentext">
    <w:name w:val="footnote text"/>
    <w:basedOn w:val="Standard"/>
    <w:link w:val="FunotentextZchn"/>
    <w:semiHidden/>
    <w:rsid w:val="00477A0A"/>
    <w:pPr>
      <w:tabs>
        <w:tab w:val="left" w:pos="227"/>
      </w:tabs>
      <w:ind w:left="227" w:hanging="227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semiHidden/>
    <w:rsid w:val="00477A0A"/>
    <w:rPr>
      <w:rFonts w:ascii="Lucida Sans" w:eastAsia="Lucida Sans" w:hAnsi="Lucida Sans" w:cs="Times New Roman"/>
      <w:sz w:val="16"/>
      <w:szCs w:val="20"/>
    </w:rPr>
  </w:style>
  <w:style w:type="character" w:styleId="Funotenzeichen">
    <w:name w:val="footnote reference"/>
    <w:semiHidden/>
    <w:rsid w:val="00477A0A"/>
    <w:rPr>
      <w:vertAlign w:val="superscript"/>
    </w:rPr>
  </w:style>
  <w:style w:type="paragraph" w:styleId="Fuzeile">
    <w:name w:val="footer"/>
    <w:basedOn w:val="Standard"/>
    <w:link w:val="FuzeileZchn"/>
    <w:uiPriority w:val="99"/>
    <w:unhideWhenUsed/>
    <w:rsid w:val="00871E68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71E68"/>
    <w:rPr>
      <w:rFonts w:eastAsiaTheme="minorHAnsi"/>
      <w:sz w:val="19"/>
      <w:szCs w:val="20"/>
      <w:lang w:val="fr-CH"/>
    </w:rPr>
  </w:style>
  <w:style w:type="paragraph" w:styleId="Untertitel">
    <w:name w:val="Subtitle"/>
    <w:basedOn w:val="Standard"/>
    <w:next w:val="Standard"/>
    <w:link w:val="UntertitelZchn"/>
    <w:uiPriority w:val="11"/>
    <w:rsid w:val="00871E6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71E68"/>
    <w:rPr>
      <w:rFonts w:eastAsiaTheme="minorEastAsia"/>
      <w:color w:val="5A5A5A" w:themeColor="text1" w:themeTint="A5"/>
      <w:spacing w:val="15"/>
      <w:lang w:val="fr-CH"/>
    </w:rPr>
  </w:style>
  <w:style w:type="paragraph" w:customStyle="1" w:styleId="Inhaltsverzeichnis">
    <w:name w:val="Inhaltsverzeichnis"/>
    <w:basedOn w:val="Untertitel"/>
    <w:uiPriority w:val="4"/>
    <w:rsid w:val="00477A0A"/>
    <w:pPr>
      <w:spacing w:line="280" w:lineRule="atLeast"/>
    </w:pPr>
  </w:style>
  <w:style w:type="paragraph" w:styleId="Kopfzeile">
    <w:name w:val="header"/>
    <w:basedOn w:val="Standard"/>
    <w:link w:val="KopfzeileZchn"/>
    <w:uiPriority w:val="99"/>
    <w:unhideWhenUsed/>
    <w:rsid w:val="00871E68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871E68"/>
    <w:rPr>
      <w:rFonts w:eastAsiaTheme="minorHAnsi"/>
      <w:sz w:val="16"/>
      <w:szCs w:val="20"/>
      <w:lang w:val="fr-CH"/>
    </w:rPr>
  </w:style>
  <w:style w:type="paragraph" w:customStyle="1" w:styleId="Legende">
    <w:name w:val="Legende"/>
    <w:basedOn w:val="Standard"/>
    <w:semiHidden/>
    <w:rsid w:val="00477A0A"/>
    <w:rPr>
      <w:sz w:val="16"/>
    </w:rPr>
  </w:style>
  <w:style w:type="paragraph" w:customStyle="1" w:styleId="Nummerierung">
    <w:name w:val="Nummerierung"/>
    <w:basedOn w:val="Standard"/>
    <w:uiPriority w:val="1"/>
    <w:qFormat/>
    <w:rsid w:val="00871E68"/>
    <w:pPr>
      <w:numPr>
        <w:numId w:val="18"/>
      </w:numPr>
      <w:tabs>
        <w:tab w:val="clear" w:pos="5387"/>
      </w:tabs>
      <w:jc w:val="both"/>
    </w:pPr>
    <w:rPr>
      <w:rFonts w:eastAsia="Lucida Sans" w:cs="Times New Roman"/>
    </w:rPr>
  </w:style>
  <w:style w:type="paragraph" w:customStyle="1" w:styleId="RefFusszeile">
    <w:name w:val="Ref_Fusszeile"/>
    <w:basedOn w:val="Fuzeile"/>
    <w:uiPriority w:val="3"/>
    <w:rsid w:val="00477A0A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77A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477A0A"/>
    <w:rPr>
      <w:rFonts w:ascii="Tahoma" w:eastAsia="Lucida Sans" w:hAnsi="Tahoma" w:cs="Tahoma"/>
      <w:sz w:val="16"/>
      <w:szCs w:val="16"/>
    </w:rPr>
  </w:style>
  <w:style w:type="table" w:customStyle="1" w:styleId="TabelleBFH">
    <w:name w:val="Tabelle_BFH"/>
    <w:basedOn w:val="NormaleTabelle"/>
    <w:rsid w:val="00477A0A"/>
    <w:pPr>
      <w:spacing w:after="0" w:line="240" w:lineRule="atLeast"/>
    </w:pPr>
    <w:rPr>
      <w:rFonts w:ascii="Lucida Sans" w:hAnsi="Lucida Sans" w:cs="Times New Roman"/>
      <w:sz w:val="19"/>
      <w:szCs w:val="20"/>
      <w:lang w:eastAsia="de-CH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table" w:styleId="Tabellenraster">
    <w:name w:val="Table Grid"/>
    <w:basedOn w:val="NormaleTabelle"/>
    <w:uiPriority w:val="59"/>
    <w:rsid w:val="00871E68"/>
    <w:pPr>
      <w:spacing w:after="0" w:line="244" w:lineRule="atLeast"/>
    </w:pPr>
    <w:rPr>
      <w:rFonts w:eastAsiaTheme="minorHAnsi"/>
      <w:sz w:val="19"/>
      <w:szCs w:val="20"/>
    </w:rPr>
    <w:tblPr>
      <w:tblCellMar>
        <w:left w:w="0" w:type="dxa"/>
        <w:right w:w="0" w:type="dxa"/>
      </w:tblCellMar>
    </w:tblPr>
  </w:style>
  <w:style w:type="paragraph" w:styleId="Titel">
    <w:name w:val="Title"/>
    <w:basedOn w:val="Standard"/>
    <w:next w:val="Standard"/>
    <w:link w:val="TitelZchn"/>
    <w:uiPriority w:val="10"/>
    <w:rsid w:val="00871E68"/>
    <w:pPr>
      <w:contextualSpacing/>
    </w:pPr>
    <w:rPr>
      <w:rFonts w:asciiTheme="majorHAnsi" w:eastAsiaTheme="majorEastAsia" w:hAnsiTheme="majorHAnsi" w:cstheme="majorBidi"/>
      <w:b/>
      <w:color w:val="4E5D6C" w:themeColor="text2" w:themeShade="BF"/>
      <w:spacing w:val="5"/>
      <w:kern w:val="28"/>
      <w:sz w:val="30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71E68"/>
    <w:rPr>
      <w:rFonts w:asciiTheme="majorHAnsi" w:eastAsiaTheme="majorEastAsia" w:hAnsiTheme="majorHAnsi" w:cstheme="majorBidi"/>
      <w:b/>
      <w:color w:val="4E5D6C" w:themeColor="text2" w:themeShade="BF"/>
      <w:spacing w:val="5"/>
      <w:kern w:val="28"/>
      <w:sz w:val="30"/>
      <w:szCs w:val="52"/>
      <w:lang w:val="fr-CH"/>
    </w:rPr>
  </w:style>
  <w:style w:type="character" w:customStyle="1" w:styleId="berschrift1Zchn">
    <w:name w:val="Überschrift 1 Zchn"/>
    <w:link w:val="berschrift1"/>
    <w:uiPriority w:val="2"/>
    <w:rsid w:val="00072122"/>
    <w:rPr>
      <w:rFonts w:asciiTheme="majorHAnsi" w:eastAsia="Times New Roman" w:hAnsiTheme="majorHAnsi" w:cs="Times New Roman"/>
      <w:bCs/>
      <w:sz w:val="28"/>
      <w:szCs w:val="28"/>
    </w:rPr>
  </w:style>
  <w:style w:type="character" w:customStyle="1" w:styleId="berschrift2Zchn">
    <w:name w:val="Überschrift 2 Zchn"/>
    <w:link w:val="berschrift2"/>
    <w:uiPriority w:val="2"/>
    <w:rsid w:val="00871E68"/>
    <w:rPr>
      <w:rFonts w:asciiTheme="majorHAnsi" w:eastAsia="Times New Roman" w:hAnsiTheme="majorHAnsi" w:cs="Times New Roman"/>
      <w:b/>
      <w:bCs/>
      <w:sz w:val="19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871E68"/>
    <w:rPr>
      <w:rFonts w:asciiTheme="majorHAnsi" w:hAnsiTheme="majorHAnsi" w:cs="Arial"/>
      <w:bCs/>
      <w:sz w:val="19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2"/>
    <w:rsid w:val="00871E68"/>
    <w:rPr>
      <w:rFonts w:asciiTheme="majorHAnsi" w:hAnsiTheme="majorHAnsi" w:cs="Times New Roman"/>
      <w:bCs/>
      <w:sz w:val="19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2"/>
    <w:rsid w:val="00DD17BA"/>
    <w:rPr>
      <w:rFonts w:ascii="Lucida Sans" w:eastAsia="Lucida Sans" w:hAnsi="Lucida Sans" w:cs="Times New Roman"/>
      <w:bCs/>
      <w:iCs/>
      <w:sz w:val="19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2"/>
    <w:rsid w:val="00DD17BA"/>
    <w:rPr>
      <w:rFonts w:ascii="Lucida Sans" w:eastAsia="Lucida Sans" w:hAnsi="Lucida Sans" w:cs="Lucida Sans"/>
      <w:bCs/>
      <w:sz w:val="19"/>
      <w:szCs w:val="19"/>
    </w:rPr>
  </w:style>
  <w:style w:type="character" w:customStyle="1" w:styleId="berschrift7Zchn">
    <w:name w:val="Überschrift 7 Zchn"/>
    <w:basedOn w:val="Absatz-Standardschriftart"/>
    <w:link w:val="berschrift7"/>
    <w:uiPriority w:val="2"/>
    <w:semiHidden/>
    <w:rsid w:val="00DD17BA"/>
    <w:rPr>
      <w:rFonts w:ascii="Lucida Sans" w:eastAsia="Lucida Sans" w:hAnsi="Lucida Sans" w:cs="Lucida Sans"/>
      <w:sz w:val="19"/>
      <w:szCs w:val="19"/>
    </w:rPr>
  </w:style>
  <w:style w:type="paragraph" w:customStyle="1" w:styleId="Verzeichnis">
    <w:name w:val="Verzeichnis"/>
    <w:basedOn w:val="Standard"/>
    <w:uiPriority w:val="2"/>
    <w:rsid w:val="00477A0A"/>
    <w:pPr>
      <w:pBdr>
        <w:bottom w:val="single" w:sz="8" w:space="1" w:color="C8C8C8"/>
        <w:between w:val="single" w:sz="8" w:space="1" w:color="C8C8C8"/>
      </w:pBdr>
      <w:tabs>
        <w:tab w:val="right" w:pos="9469"/>
      </w:tabs>
    </w:pPr>
  </w:style>
  <w:style w:type="paragraph" w:styleId="Verzeichnis1">
    <w:name w:val="toc 1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tabs>
        <w:tab w:val="left" w:pos="340"/>
        <w:tab w:val="left" w:pos="567"/>
        <w:tab w:val="left" w:pos="794"/>
        <w:tab w:val="right" w:pos="9469"/>
      </w:tabs>
      <w:spacing w:line="200" w:lineRule="exact"/>
    </w:pPr>
    <w:rPr>
      <w:lang w:val="fr-FR"/>
    </w:rPr>
  </w:style>
  <w:style w:type="paragraph" w:styleId="Verzeichnis2">
    <w:name w:val="toc 2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340"/>
    </w:pPr>
  </w:style>
  <w:style w:type="paragraph" w:styleId="Verzeichnis3">
    <w:name w:val="toc 3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spacing w:line="200" w:lineRule="exact"/>
      <w:ind w:firstLine="567"/>
    </w:pPr>
  </w:style>
  <w:style w:type="paragraph" w:styleId="Verzeichnis4">
    <w:name w:val="toc 4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794"/>
    </w:pPr>
  </w:style>
  <w:style w:type="paragraph" w:styleId="Verzeichnis5">
    <w:name w:val="toc 5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spacing w:line="200" w:lineRule="exact"/>
      <w:ind w:firstLine="1021"/>
    </w:pPr>
  </w:style>
  <w:style w:type="paragraph" w:styleId="Zitat">
    <w:name w:val="Quote"/>
    <w:basedOn w:val="Standard"/>
    <w:next w:val="Standard"/>
    <w:link w:val="ZitatZchn"/>
    <w:uiPriority w:val="2"/>
    <w:rsid w:val="00477A0A"/>
    <w:pPr>
      <w:spacing w:before="244" w:after="244"/>
      <w:ind w:left="227" w:right="227"/>
    </w:pPr>
    <w:rPr>
      <w:i/>
    </w:rPr>
  </w:style>
  <w:style w:type="character" w:customStyle="1" w:styleId="ZitatZchn">
    <w:name w:val="Zitat Zchn"/>
    <w:basedOn w:val="Absatz-Standardschriftart"/>
    <w:link w:val="Zitat"/>
    <w:uiPriority w:val="2"/>
    <w:rsid w:val="00DD17BA"/>
    <w:rPr>
      <w:rFonts w:ascii="Lucida Sans" w:eastAsia="Lucida Sans" w:hAnsi="Lucida Sans" w:cs="Times New Roman"/>
      <w:i/>
      <w:sz w:val="19"/>
      <w:szCs w:val="20"/>
    </w:rPr>
  </w:style>
  <w:style w:type="paragraph" w:styleId="KeinLeerraum">
    <w:name w:val="No Spacing"/>
    <w:uiPriority w:val="1"/>
    <w:qFormat/>
    <w:rsid w:val="00072122"/>
    <w:pPr>
      <w:tabs>
        <w:tab w:val="left" w:pos="5387"/>
      </w:tabs>
      <w:spacing w:after="0" w:line="240" w:lineRule="auto"/>
    </w:pPr>
    <w:rPr>
      <w:rFonts w:eastAsiaTheme="minorHAnsi"/>
      <w:sz w:val="19"/>
      <w:szCs w:val="20"/>
      <w:lang w:val="fr-CH"/>
    </w:rPr>
  </w:style>
  <w:style w:type="paragraph" w:styleId="Listenabsatz">
    <w:name w:val="List Paragraph"/>
    <w:basedOn w:val="Standard"/>
    <w:uiPriority w:val="34"/>
    <w:rsid w:val="00DF319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F7AFD"/>
    <w:rPr>
      <w:color w:val="699BBE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F7A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wmf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BFH">
  <a:themeElements>
    <a:clrScheme name="BFH2">
      <a:dk1>
        <a:sysClr val="windowText" lastClr="000000"/>
      </a:dk1>
      <a:lt1>
        <a:sysClr val="window" lastClr="FFFFFF"/>
      </a:lt1>
      <a:dk2>
        <a:srgbClr val="697D91"/>
      </a:dk2>
      <a:lt2>
        <a:srgbClr val="EEECE1"/>
      </a:lt2>
      <a:accent1>
        <a:srgbClr val="556455"/>
      </a:accent1>
      <a:accent2>
        <a:srgbClr val="8CAF82"/>
      </a:accent2>
      <a:accent3>
        <a:srgbClr val="506E96"/>
      </a:accent3>
      <a:accent4>
        <a:srgbClr val="87B9C8"/>
      </a:accent4>
      <a:accent5>
        <a:srgbClr val="645078"/>
      </a:accent5>
      <a:accent6>
        <a:srgbClr val="A087AA"/>
      </a:accent6>
      <a:hlink>
        <a:srgbClr val="699BBE"/>
      </a:hlink>
      <a:folHlink>
        <a:srgbClr val="B99164"/>
      </a:folHlink>
    </a:clrScheme>
    <a:fontScheme name="Benutzerdefiniert 1">
      <a:majorFont>
        <a:latin typeface="Lucida Sans"/>
        <a:ea typeface=""/>
        <a:cs typeface=""/>
      </a:majorFont>
      <a:minorFont>
        <a:latin typeface="Lucida Sans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C5E7711755FE64DB61EA4D9FB910FA3" ma:contentTypeVersion="12" ma:contentTypeDescription="Ein neues Dokument erstellen." ma:contentTypeScope="" ma:versionID="3e943206e81ecb9f290f7a957254b993">
  <xsd:schema xmlns:xsd="http://www.w3.org/2001/XMLSchema" xmlns:xs="http://www.w3.org/2001/XMLSchema" xmlns:p="http://schemas.microsoft.com/office/2006/metadata/properties" xmlns:ns2="dd8cb13b-09cd-4f71-a146-5d96908aee33" xmlns:ns3="484c8c59-755d-4516-b8d2-1621b38262b4" xmlns:ns4="65111c24-9a2a-477f-abc3-258134d3f2a0" targetNamespace="http://schemas.microsoft.com/office/2006/metadata/properties" ma:root="true" ma:fieldsID="4a73b8a6e85c3d0f90d40cc91b10065b" ns2:_="" ns3:_="" ns4:_="">
    <xsd:import namespace="dd8cb13b-09cd-4f71-a146-5d96908aee33"/>
    <xsd:import namespace="484c8c59-755d-4516-b8d2-1621b38262b4"/>
    <xsd:import namespace="65111c24-9a2a-477f-abc3-258134d3f2a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8cb13b-09cd-4f71-a146-5d96908aee3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ildmarkierungen" ma:readOnly="false" ma:fieldId="{5cf76f15-5ced-4ddc-b409-7134ff3c332f}" ma:taxonomyMulti="true" ma:sspId="5762c749-3c58-4e44-b2b3-1d952cc78e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4c8c59-755d-4516-b8d2-1621b38262b4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13d4892-713f-4b7a-bfd1-236a680d039a}" ma:internalName="TaxCatchAll" ma:showField="CatchAllData" ma:web="65111c24-9a2a-477f-abc3-258134d3f2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111c24-9a2a-477f-abc3-258134d3f2a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84c8c59-755d-4516-b8d2-1621b38262b4" xsi:nil="true"/>
    <lcf76f155ced4ddcb4097134ff3c332f xmlns="dd8cb13b-09cd-4f71-a146-5d96908aee3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74FA10C-44EB-4564-A1F6-680E6D66FC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8cb13b-09cd-4f71-a146-5d96908aee33"/>
    <ds:schemaRef ds:uri="484c8c59-755d-4516-b8d2-1621b38262b4"/>
    <ds:schemaRef ds:uri="65111c24-9a2a-477f-abc3-258134d3f2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2F9D90-2E15-4487-81B8-39AA612832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1CA8C3-AF8C-4F9A-8ECF-5056060C9BBB}">
  <ds:schemaRefs>
    <ds:schemaRef ds:uri="http://schemas.microsoft.com/office/2006/metadata/properties"/>
    <ds:schemaRef ds:uri="http://schemas.microsoft.com/office/infopath/2007/PartnerControls"/>
    <ds:schemaRef ds:uri="484c8c59-755d-4516-b8d2-1621b38262b4"/>
    <ds:schemaRef ds:uri="dd8cb13b-09cd-4f71-a146-5d96908aee3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Neutral hoch (de)</vt:lpstr>
    </vt:vector>
  </TitlesOfParts>
  <Company>BFH</Company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Neutral hoch (de)</dc:title>
  <dc:subject/>
  <dc:creator>Yannick Spatz</dc:creator>
  <cp:keywords/>
  <dc:description/>
  <cp:lastModifiedBy>Spatz Yannick</cp:lastModifiedBy>
  <cp:revision>436</cp:revision>
  <dcterms:created xsi:type="dcterms:W3CDTF">2023-09-11T09:50:00Z</dcterms:created>
  <dcterms:modified xsi:type="dcterms:W3CDTF">2025-01-10T10:19:00Z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nChangeLogo">
    <vt:bool>true</vt:bool>
  </property>
  <property fmtid="{D5CDD505-2E9C-101B-9397-08002B2CF9AE}" pid="3" name="ContentTypeId">
    <vt:lpwstr>0x0101006C5E7711755FE64DB61EA4D9FB910FA3</vt:lpwstr>
  </property>
  <property fmtid="{D5CDD505-2E9C-101B-9397-08002B2CF9AE}" pid="4" name="BfhIntranetDocumentType">
    <vt:lpwstr>241;#Vorlage|de1a6d3c-ac6a-4b34-8edd-308eb81066db</vt:lpwstr>
  </property>
  <property fmtid="{D5CDD505-2E9C-101B-9397-08002B2CF9AE}" pid="5" name="TaxCatchAll">
    <vt:lpwstr>241;#Vorlage|de1a6d3c-ac6a-4b34-8edd-308eb81066db</vt:lpwstr>
  </property>
  <property fmtid="{D5CDD505-2E9C-101B-9397-08002B2CF9AE}" pid="6" name="MediaServiceImageTags">
    <vt:lpwstr/>
  </property>
</Properties>
</file>