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9ECF9" w14:textId="53DBBD8B" w:rsidR="00CC242E" w:rsidRDefault="00CC242E" w:rsidP="00CC242E">
      <w:pPr>
        <w:spacing w:after="600"/>
        <w:rPr>
          <w:sz w:val="28"/>
          <w:szCs w:val="32"/>
        </w:rPr>
      </w:pPr>
      <w:bookmarkStart w:id="0" w:name="_Hlk180584201"/>
      <w:bookmarkEnd w:id="0"/>
      <w:r>
        <w:rPr>
          <w:sz w:val="28"/>
          <w:szCs w:val="32"/>
        </w:rPr>
        <w:t xml:space="preserve">Arbeitspaket </w:t>
      </w:r>
      <w:r w:rsidR="0018353C">
        <w:rPr>
          <w:sz w:val="28"/>
          <w:szCs w:val="32"/>
        </w:rPr>
        <w:t>6</w:t>
      </w:r>
      <w:r>
        <w:rPr>
          <w:sz w:val="28"/>
          <w:szCs w:val="32"/>
        </w:rPr>
        <w:t xml:space="preserve">: </w:t>
      </w:r>
      <w:r w:rsidR="0018353C">
        <w:rPr>
          <w:sz w:val="28"/>
          <w:szCs w:val="32"/>
        </w:rPr>
        <w:t>Anlagenmodell</w:t>
      </w:r>
      <w:r>
        <w:rPr>
          <w:sz w:val="28"/>
          <w:szCs w:val="32"/>
        </w:rPr>
        <w:t xml:space="preserve"> </w:t>
      </w:r>
    </w:p>
    <w:p w14:paraId="16EF4240" w14:textId="4D12AE25" w:rsidR="009423BC" w:rsidRDefault="00CC242E" w:rsidP="00CC242E">
      <w:pPr>
        <w:rPr>
          <w:szCs w:val="19"/>
        </w:rPr>
      </w:pPr>
      <w:r>
        <w:rPr>
          <w:szCs w:val="19"/>
        </w:rPr>
        <w:t>Einführungstext</w:t>
      </w:r>
    </w:p>
    <w:p w14:paraId="4D017E06" w14:textId="77777777" w:rsidR="00CC242E" w:rsidRDefault="00CC242E" w:rsidP="00CC242E">
      <w:pPr>
        <w:rPr>
          <w:szCs w:val="19"/>
        </w:rPr>
      </w:pPr>
    </w:p>
    <w:p w14:paraId="2AC9D7AF" w14:textId="68F79A68" w:rsidR="00EC7499" w:rsidRDefault="006D06E4" w:rsidP="007C2746">
      <w:pPr>
        <w:spacing w:after="200"/>
        <w:rPr>
          <w:b/>
          <w:bCs/>
          <w:sz w:val="22"/>
          <w:szCs w:val="22"/>
        </w:rPr>
      </w:pPr>
      <w:r>
        <w:rPr>
          <w:b/>
          <w:bCs/>
          <w:sz w:val="22"/>
          <w:szCs w:val="22"/>
        </w:rPr>
        <w:t>Definierung der Objekt-Struktur</w:t>
      </w:r>
    </w:p>
    <w:p w14:paraId="05D7011C" w14:textId="34827408" w:rsidR="00A76D18" w:rsidRDefault="00A76D18" w:rsidP="00A76D18">
      <w:pPr>
        <w:spacing w:line="360" w:lineRule="auto"/>
        <w:jc w:val="both"/>
        <w:rPr>
          <w:b/>
          <w:bCs/>
          <w:sz w:val="22"/>
          <w:szCs w:val="22"/>
        </w:rPr>
      </w:pPr>
      <w:r w:rsidRPr="00A76D18">
        <w:rPr>
          <w:szCs w:val="19"/>
        </w:rPr>
        <w:t>Wie bereits für die Skills wird auch für die Objekte eine Grundstruktur festgelegt, die als Basis für den Aufbau aller Objekte dient. Diese einheitliche Struktur erleichtert die Standardisierung der Interaktionen innerhalb der Software. Dabei sollen die Objektklassen möglichst objektorientiert gestaltet werden, sodass die Funktionalität der Objekte in klar abgegrenzten Methoden abgebildet wird. Zum Ausführen einer Funktionalität reicht es daher, die entsprechende Methode aufzurufen.</w:t>
      </w:r>
      <w:r w:rsidR="00EC369E" w:rsidRPr="00EC369E">
        <w:rPr>
          <w:b/>
          <w:bCs/>
          <w:sz w:val="22"/>
          <w:szCs w:val="22"/>
        </w:rPr>
        <w:t xml:space="preserve"> </w:t>
      </w:r>
    </w:p>
    <w:p w14:paraId="32E7C729" w14:textId="77777777" w:rsidR="009C2BED" w:rsidRDefault="009C2BED" w:rsidP="00EC369E">
      <w:pPr>
        <w:spacing w:line="360" w:lineRule="auto"/>
        <w:jc w:val="both"/>
        <w:rPr>
          <w:szCs w:val="19"/>
        </w:rPr>
      </w:pPr>
      <w:r w:rsidRPr="009C2BED">
        <w:rPr>
          <w:szCs w:val="19"/>
        </w:rPr>
        <w:t>Die Methoden werden in zwei Kategorien unterteilt: nicht-funktionale und funktionale Methoden. Nicht-funktionale Methoden dienen dazu, das Objekt in einen betriebsbereiten Zustand zu versetzen (z. B. Verbinden, Trennen, Ein-, Ausschalten). Funktionale Methoden hingegen steuern den eigentlichen Betrieb des Objekts (z. B. Fahren, Stoppen).</w:t>
      </w:r>
      <w:r>
        <w:rPr>
          <w:szCs w:val="19"/>
        </w:rPr>
        <w:t xml:space="preserve"> </w:t>
      </w:r>
    </w:p>
    <w:p w14:paraId="1A858183" w14:textId="014E89BD" w:rsidR="00EB4534" w:rsidRDefault="00A76D18" w:rsidP="00EC369E">
      <w:pPr>
        <w:spacing w:line="360" w:lineRule="auto"/>
        <w:jc w:val="both"/>
        <w:rPr>
          <w:szCs w:val="19"/>
        </w:rPr>
      </w:pPr>
      <w:r w:rsidRPr="00A76D18">
        <w:rPr>
          <w:szCs w:val="19"/>
        </w:rPr>
        <w:t>Allerdings kann die objektorientierte Herangehensweise in diesem Projekt nicht durchgängig angewendet werden. Aufgrund der Art und Weise, wie der Skill definiert wurde, interagiert er nicht direkt über Methodenaufrufe mit dem Objekt, sondern über eine Variable.</w:t>
      </w:r>
      <w:r w:rsidR="00E21862">
        <w:rPr>
          <w:szCs w:val="19"/>
        </w:rPr>
        <w:t xml:space="preserve"> Auch das System interagiert über eine Variable mit dem </w:t>
      </w:r>
      <w:r w:rsidR="00CE6C4E">
        <w:rPr>
          <w:szCs w:val="19"/>
        </w:rPr>
        <w:t xml:space="preserve">Objekt. </w:t>
      </w:r>
    </w:p>
    <w:p w14:paraId="13E2C42D" w14:textId="63361B43" w:rsidR="00EB4534" w:rsidRDefault="00852300" w:rsidP="00EB4534">
      <w:pPr>
        <w:spacing w:line="360" w:lineRule="auto"/>
        <w:jc w:val="center"/>
        <w:rPr>
          <w:szCs w:val="19"/>
        </w:rPr>
      </w:pPr>
      <w:r w:rsidRPr="0058546C">
        <w:rPr>
          <w:b/>
          <w:bCs/>
          <w:sz w:val="22"/>
          <w:szCs w:val="22"/>
        </w:rPr>
        <w:drawing>
          <wp:inline distT="0" distB="0" distL="0" distR="0" wp14:anchorId="30890ED5" wp14:editId="46D67C55">
            <wp:extent cx="5033176" cy="1646102"/>
            <wp:effectExtent l="0" t="0" r="0" b="0"/>
            <wp:docPr id="265258656"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58656" name="Grafik 1" descr="Ein Bild, das Text, Screenshot, Diagramm, Reihe enthält.&#10;&#10;Automatisch generierte Beschreibung"/>
                    <pic:cNvPicPr/>
                  </pic:nvPicPr>
                  <pic:blipFill>
                    <a:blip r:embed="rId6"/>
                    <a:stretch>
                      <a:fillRect/>
                    </a:stretch>
                  </pic:blipFill>
                  <pic:spPr>
                    <a:xfrm>
                      <a:off x="0" y="0"/>
                      <a:ext cx="5081935" cy="1662049"/>
                    </a:xfrm>
                    <a:prstGeom prst="rect">
                      <a:avLst/>
                    </a:prstGeom>
                  </pic:spPr>
                </pic:pic>
              </a:graphicData>
            </a:graphic>
          </wp:inline>
        </w:drawing>
      </w:r>
    </w:p>
    <w:p w14:paraId="00CA1827" w14:textId="33FE869E" w:rsidR="00B46C32" w:rsidRDefault="00EC369E" w:rsidP="00776B3A">
      <w:pPr>
        <w:spacing w:line="360" w:lineRule="auto"/>
        <w:jc w:val="both"/>
        <w:rPr>
          <w:szCs w:val="19"/>
        </w:rPr>
      </w:pPr>
      <w:r>
        <w:rPr>
          <w:szCs w:val="19"/>
        </w:rPr>
        <w:t>Das O</w:t>
      </w:r>
      <w:r w:rsidR="00967C2D">
        <w:rPr>
          <w:szCs w:val="19"/>
        </w:rPr>
        <w:t xml:space="preserve">bjekt besitzt grundsätzlich vier Schnittstellen. </w:t>
      </w:r>
      <w:r w:rsidR="004C6287">
        <w:rPr>
          <w:szCs w:val="19"/>
        </w:rPr>
        <w:t xml:space="preserve">Wie bereits erwähnt werden die Schnittstellen </w:t>
      </w:r>
      <w:r w:rsidR="0065763C">
        <w:rPr>
          <w:szCs w:val="19"/>
        </w:rPr>
        <w:t xml:space="preserve">des Systems und des Skills über </w:t>
      </w:r>
      <w:r w:rsidR="00F909FD">
        <w:rPr>
          <w:szCs w:val="19"/>
        </w:rPr>
        <w:t>Input-</w:t>
      </w:r>
      <w:r w:rsidR="0065763C">
        <w:rPr>
          <w:szCs w:val="19"/>
        </w:rPr>
        <w:t xml:space="preserve">Variablen realisiert. </w:t>
      </w:r>
      <w:r w:rsidR="00D0562F">
        <w:rPr>
          <w:szCs w:val="19"/>
        </w:rPr>
        <w:t xml:space="preserve">Der Skill stellt dabei den Automatik-Modus dar. </w:t>
      </w:r>
      <w:r w:rsidR="00E22712">
        <w:rPr>
          <w:szCs w:val="19"/>
        </w:rPr>
        <w:t>Jedes Objekt</w:t>
      </w:r>
      <w:r w:rsidR="00EB029A">
        <w:rPr>
          <w:szCs w:val="19"/>
        </w:rPr>
        <w:t xml:space="preserve"> kann für den Manuell-Modus </w:t>
      </w:r>
      <w:r w:rsidR="00E22712">
        <w:rPr>
          <w:szCs w:val="19"/>
        </w:rPr>
        <w:t>über eine Objekt-HMI bedient werden. Die Interaktion hierbei findet über Methodenaufrufe statt</w:t>
      </w:r>
      <w:r w:rsidR="00EB029A">
        <w:rPr>
          <w:szCs w:val="19"/>
        </w:rPr>
        <w:t xml:space="preserve">. </w:t>
      </w:r>
      <w:r w:rsidR="006C206A">
        <w:rPr>
          <w:szCs w:val="19"/>
        </w:rPr>
        <w:t>Die Schnittstelle gegen aussen werden über komponentenspezifische Variablen umgesetzt.</w:t>
      </w:r>
    </w:p>
    <w:p w14:paraId="54A8FA3D" w14:textId="570F16C6" w:rsidR="00B46C32" w:rsidRDefault="007743DA" w:rsidP="007743DA">
      <w:pPr>
        <w:spacing w:after="200" w:line="360" w:lineRule="auto"/>
        <w:jc w:val="both"/>
        <w:rPr>
          <w:szCs w:val="19"/>
        </w:rPr>
      </w:pPr>
      <w:r>
        <w:rPr>
          <w:szCs w:val="19"/>
        </w:rPr>
        <w:t>Diese Definition dient als Grundlage für die Bestimmung der Schnittstellenvariablen, welche jedes Objekt besitzen muss.</w:t>
      </w:r>
      <w:r w:rsidR="002A657B" w:rsidRPr="002A657B">
        <w:rPr>
          <w:szCs w:val="19"/>
        </w:rPr>
        <w:t xml:space="preserve"> </w:t>
      </w:r>
      <w:r w:rsidR="002A657B">
        <w:rPr>
          <w:szCs w:val="19"/>
        </w:rPr>
        <w:t xml:space="preserve">Dabei wird sich </w:t>
      </w:r>
      <w:r w:rsidR="002A657B">
        <w:rPr>
          <w:szCs w:val="19"/>
        </w:rPr>
        <w:t xml:space="preserve">wieder </w:t>
      </w:r>
      <w:r w:rsidR="002A657B">
        <w:rPr>
          <w:szCs w:val="19"/>
        </w:rPr>
        <w:t>an den Standard von PLCopen angelehnt (Verweis).</w:t>
      </w:r>
    </w:p>
    <w:p w14:paraId="719678C8" w14:textId="77777777" w:rsidR="00B46C32" w:rsidRPr="00024EAF" w:rsidRDefault="00B46C32" w:rsidP="00B46C32">
      <w:pPr>
        <w:spacing w:line="360" w:lineRule="auto"/>
        <w:jc w:val="both"/>
        <w:rPr>
          <w:b/>
          <w:bCs/>
          <w:szCs w:val="19"/>
        </w:rPr>
      </w:pPr>
      <w:r w:rsidRPr="00024EAF">
        <w:rPr>
          <w:b/>
          <w:bCs/>
          <w:szCs w:val="19"/>
        </w:rPr>
        <w:t>Input-Variablen:</w:t>
      </w:r>
    </w:p>
    <w:tbl>
      <w:tblPr>
        <w:tblStyle w:val="Tabellenraster"/>
        <w:tblW w:w="0" w:type="auto"/>
        <w:tblLook w:val="04A0" w:firstRow="1" w:lastRow="0" w:firstColumn="1" w:lastColumn="0" w:noHBand="0" w:noVBand="1"/>
      </w:tblPr>
      <w:tblGrid>
        <w:gridCol w:w="1696"/>
        <w:gridCol w:w="993"/>
        <w:gridCol w:w="6373"/>
      </w:tblGrid>
      <w:tr w:rsidR="00B46C32" w14:paraId="41ED9DC5" w14:textId="77777777" w:rsidTr="009A3A21">
        <w:trPr>
          <w:trHeight w:val="340"/>
        </w:trPr>
        <w:tc>
          <w:tcPr>
            <w:tcW w:w="1696" w:type="dxa"/>
            <w:shd w:val="clear" w:color="auto" w:fill="DAE9F7" w:themeFill="text2" w:themeFillTint="1A"/>
            <w:vAlign w:val="center"/>
          </w:tcPr>
          <w:p w14:paraId="34A47AAE" w14:textId="77777777" w:rsidR="00B46C32" w:rsidRDefault="00B46C32" w:rsidP="009A3A21">
            <w:pPr>
              <w:spacing w:line="240" w:lineRule="auto"/>
              <w:rPr>
                <w:szCs w:val="19"/>
              </w:rPr>
            </w:pPr>
            <w:r>
              <w:rPr>
                <w:szCs w:val="19"/>
              </w:rPr>
              <w:t>Variable</w:t>
            </w:r>
          </w:p>
        </w:tc>
        <w:tc>
          <w:tcPr>
            <w:tcW w:w="993" w:type="dxa"/>
            <w:shd w:val="clear" w:color="auto" w:fill="DAE9F7" w:themeFill="text2" w:themeFillTint="1A"/>
            <w:vAlign w:val="center"/>
          </w:tcPr>
          <w:p w14:paraId="25033FF3" w14:textId="77777777" w:rsidR="00B46C32" w:rsidRDefault="00B46C32" w:rsidP="009A3A21">
            <w:pPr>
              <w:spacing w:line="240" w:lineRule="auto"/>
              <w:jc w:val="center"/>
              <w:rPr>
                <w:szCs w:val="19"/>
              </w:rPr>
            </w:pPr>
            <w:r>
              <w:rPr>
                <w:szCs w:val="19"/>
              </w:rPr>
              <w:t>Typ</w:t>
            </w:r>
          </w:p>
        </w:tc>
        <w:tc>
          <w:tcPr>
            <w:tcW w:w="6373" w:type="dxa"/>
            <w:shd w:val="clear" w:color="auto" w:fill="DAE9F7" w:themeFill="text2" w:themeFillTint="1A"/>
            <w:vAlign w:val="center"/>
          </w:tcPr>
          <w:p w14:paraId="08B925D9" w14:textId="77777777" w:rsidR="00B46C32" w:rsidRDefault="00B46C32" w:rsidP="009A3A21">
            <w:pPr>
              <w:spacing w:line="240" w:lineRule="auto"/>
              <w:rPr>
                <w:szCs w:val="19"/>
              </w:rPr>
            </w:pPr>
            <w:r>
              <w:rPr>
                <w:szCs w:val="19"/>
              </w:rPr>
              <w:t>Beschreibung</w:t>
            </w:r>
          </w:p>
        </w:tc>
      </w:tr>
      <w:tr w:rsidR="00B46C32" w14:paraId="4F18C25E" w14:textId="77777777" w:rsidTr="009A3A21">
        <w:trPr>
          <w:trHeight w:val="283"/>
        </w:trPr>
        <w:tc>
          <w:tcPr>
            <w:tcW w:w="1696" w:type="dxa"/>
            <w:vAlign w:val="center"/>
          </w:tcPr>
          <w:p w14:paraId="53CA6149" w14:textId="3EB4660E" w:rsidR="00B46C32" w:rsidRDefault="009A53CC" w:rsidP="009A3A21">
            <w:pPr>
              <w:spacing w:line="240" w:lineRule="auto"/>
              <w:rPr>
                <w:szCs w:val="19"/>
              </w:rPr>
            </w:pPr>
            <w:r>
              <w:rPr>
                <w:szCs w:val="19"/>
              </w:rPr>
              <w:t>iMode</w:t>
            </w:r>
          </w:p>
        </w:tc>
        <w:tc>
          <w:tcPr>
            <w:tcW w:w="993" w:type="dxa"/>
            <w:vAlign w:val="center"/>
          </w:tcPr>
          <w:p w14:paraId="16031BBE" w14:textId="3445F867" w:rsidR="00B46C32" w:rsidRDefault="009A53CC" w:rsidP="009A3A21">
            <w:pPr>
              <w:spacing w:line="240" w:lineRule="auto"/>
              <w:jc w:val="center"/>
              <w:rPr>
                <w:szCs w:val="19"/>
              </w:rPr>
            </w:pPr>
            <w:r>
              <w:rPr>
                <w:szCs w:val="19"/>
              </w:rPr>
              <w:t>INT</w:t>
            </w:r>
          </w:p>
        </w:tc>
        <w:tc>
          <w:tcPr>
            <w:tcW w:w="6373" w:type="dxa"/>
            <w:vAlign w:val="center"/>
          </w:tcPr>
          <w:p w14:paraId="104C02EC" w14:textId="43ABAD48" w:rsidR="00B46C32" w:rsidRDefault="00040FD4" w:rsidP="009A3A21">
            <w:pPr>
              <w:spacing w:line="240" w:lineRule="auto"/>
              <w:rPr>
                <w:szCs w:val="19"/>
              </w:rPr>
            </w:pPr>
            <w:r>
              <w:rPr>
                <w:szCs w:val="19"/>
              </w:rPr>
              <w:t>Information über aktuellen Betriebsmodi</w:t>
            </w:r>
            <w:r w:rsidR="00E651D5">
              <w:rPr>
                <w:szCs w:val="19"/>
              </w:rPr>
              <w:t xml:space="preserve"> </w:t>
            </w:r>
          </w:p>
        </w:tc>
      </w:tr>
      <w:tr w:rsidR="00B46C32" w14:paraId="0D0C353F" w14:textId="77777777" w:rsidTr="009A3A21">
        <w:trPr>
          <w:trHeight w:val="283"/>
        </w:trPr>
        <w:tc>
          <w:tcPr>
            <w:tcW w:w="1696" w:type="dxa"/>
            <w:vAlign w:val="center"/>
          </w:tcPr>
          <w:p w14:paraId="421CE709" w14:textId="4100E10E" w:rsidR="00B46C32" w:rsidRDefault="00040FD4" w:rsidP="009A3A21">
            <w:pPr>
              <w:spacing w:line="240" w:lineRule="auto"/>
              <w:rPr>
                <w:szCs w:val="19"/>
              </w:rPr>
            </w:pPr>
            <w:r>
              <w:rPr>
                <w:szCs w:val="19"/>
              </w:rPr>
              <w:t>iSkillCommand</w:t>
            </w:r>
          </w:p>
        </w:tc>
        <w:tc>
          <w:tcPr>
            <w:tcW w:w="993" w:type="dxa"/>
            <w:vAlign w:val="center"/>
          </w:tcPr>
          <w:p w14:paraId="69D82E4A" w14:textId="77777777" w:rsidR="00B46C32" w:rsidRDefault="00B46C32" w:rsidP="009A3A21">
            <w:pPr>
              <w:spacing w:line="240" w:lineRule="auto"/>
              <w:jc w:val="center"/>
              <w:rPr>
                <w:szCs w:val="19"/>
              </w:rPr>
            </w:pPr>
            <w:r>
              <w:rPr>
                <w:szCs w:val="19"/>
              </w:rPr>
              <w:t>INT</w:t>
            </w:r>
          </w:p>
        </w:tc>
        <w:tc>
          <w:tcPr>
            <w:tcW w:w="6373" w:type="dxa"/>
            <w:vAlign w:val="center"/>
          </w:tcPr>
          <w:p w14:paraId="2574CDE9" w14:textId="49AA594D" w:rsidR="00B46C32" w:rsidRDefault="00752317" w:rsidP="009A3A21">
            <w:pPr>
              <w:spacing w:line="240" w:lineRule="auto"/>
              <w:rPr>
                <w:szCs w:val="19"/>
              </w:rPr>
            </w:pPr>
            <w:r>
              <w:rPr>
                <w:szCs w:val="19"/>
              </w:rPr>
              <w:t>Steuerungsvariabel</w:t>
            </w:r>
            <w:r w:rsidR="00120F91">
              <w:rPr>
                <w:szCs w:val="19"/>
              </w:rPr>
              <w:t xml:space="preserve"> von Skill</w:t>
            </w:r>
          </w:p>
        </w:tc>
      </w:tr>
      <w:tr w:rsidR="00B46C32" w14:paraId="6872DA57" w14:textId="77777777" w:rsidTr="009A3A21">
        <w:trPr>
          <w:trHeight w:val="283"/>
        </w:trPr>
        <w:tc>
          <w:tcPr>
            <w:tcW w:w="1696" w:type="dxa"/>
            <w:vAlign w:val="center"/>
          </w:tcPr>
          <w:p w14:paraId="28635DF2" w14:textId="38C23478" w:rsidR="00B46C32" w:rsidRDefault="00B46C32" w:rsidP="009A3A21">
            <w:pPr>
              <w:spacing w:line="240" w:lineRule="auto"/>
              <w:rPr>
                <w:szCs w:val="19"/>
              </w:rPr>
            </w:pPr>
            <w:r>
              <w:rPr>
                <w:szCs w:val="19"/>
              </w:rPr>
              <w:t>iSys</w:t>
            </w:r>
            <w:r w:rsidR="00040FD4">
              <w:rPr>
                <w:szCs w:val="19"/>
              </w:rPr>
              <w:t>Command</w:t>
            </w:r>
          </w:p>
        </w:tc>
        <w:tc>
          <w:tcPr>
            <w:tcW w:w="993" w:type="dxa"/>
            <w:vAlign w:val="center"/>
          </w:tcPr>
          <w:p w14:paraId="0717DF44" w14:textId="77777777" w:rsidR="00B46C32" w:rsidRDefault="00B46C32" w:rsidP="009A3A21">
            <w:pPr>
              <w:spacing w:line="240" w:lineRule="auto"/>
              <w:jc w:val="center"/>
              <w:rPr>
                <w:szCs w:val="19"/>
              </w:rPr>
            </w:pPr>
            <w:r>
              <w:rPr>
                <w:szCs w:val="19"/>
              </w:rPr>
              <w:t>INT</w:t>
            </w:r>
          </w:p>
        </w:tc>
        <w:tc>
          <w:tcPr>
            <w:tcW w:w="6373" w:type="dxa"/>
            <w:vAlign w:val="center"/>
          </w:tcPr>
          <w:p w14:paraId="39DCD8B8" w14:textId="342043C0" w:rsidR="00B46C32" w:rsidRDefault="00752317" w:rsidP="009A3A21">
            <w:pPr>
              <w:spacing w:line="240" w:lineRule="auto"/>
              <w:rPr>
                <w:szCs w:val="19"/>
              </w:rPr>
            </w:pPr>
            <w:r>
              <w:rPr>
                <w:szCs w:val="19"/>
              </w:rPr>
              <w:t>Steuerungsvariabel</w:t>
            </w:r>
            <w:r w:rsidR="00D8531C">
              <w:rPr>
                <w:szCs w:val="19"/>
              </w:rPr>
              <w:t xml:space="preserve"> von System</w:t>
            </w:r>
          </w:p>
        </w:tc>
      </w:tr>
      <w:tr w:rsidR="00FC5644" w14:paraId="2F988DAA" w14:textId="77777777" w:rsidTr="009A3A21">
        <w:trPr>
          <w:trHeight w:val="283"/>
        </w:trPr>
        <w:tc>
          <w:tcPr>
            <w:tcW w:w="1696" w:type="dxa"/>
            <w:vAlign w:val="center"/>
          </w:tcPr>
          <w:p w14:paraId="02F3CA4D" w14:textId="241F6C7A" w:rsidR="00FC5644" w:rsidRDefault="00FC5644" w:rsidP="009A3A21">
            <w:pPr>
              <w:spacing w:line="240" w:lineRule="auto"/>
              <w:rPr>
                <w:szCs w:val="19"/>
              </w:rPr>
            </w:pPr>
            <w:r>
              <w:rPr>
                <w:szCs w:val="19"/>
              </w:rPr>
              <w:t>iSysState</w:t>
            </w:r>
          </w:p>
        </w:tc>
        <w:tc>
          <w:tcPr>
            <w:tcW w:w="993" w:type="dxa"/>
            <w:vAlign w:val="center"/>
          </w:tcPr>
          <w:p w14:paraId="5DA49375" w14:textId="759AAB34" w:rsidR="00FC5644" w:rsidRDefault="00FC5644" w:rsidP="009A3A21">
            <w:pPr>
              <w:spacing w:line="240" w:lineRule="auto"/>
              <w:jc w:val="center"/>
              <w:rPr>
                <w:szCs w:val="19"/>
              </w:rPr>
            </w:pPr>
            <w:r>
              <w:rPr>
                <w:szCs w:val="19"/>
              </w:rPr>
              <w:t>INT</w:t>
            </w:r>
          </w:p>
        </w:tc>
        <w:tc>
          <w:tcPr>
            <w:tcW w:w="6373" w:type="dxa"/>
            <w:vAlign w:val="center"/>
          </w:tcPr>
          <w:p w14:paraId="0DB9E526" w14:textId="5FC1633A" w:rsidR="00FC5644" w:rsidRDefault="00752317" w:rsidP="009A3A21">
            <w:pPr>
              <w:spacing w:line="240" w:lineRule="auto"/>
              <w:rPr>
                <w:szCs w:val="19"/>
              </w:rPr>
            </w:pPr>
            <w:r>
              <w:rPr>
                <w:szCs w:val="19"/>
              </w:rPr>
              <w:t>Information über Stand von System</w:t>
            </w:r>
          </w:p>
        </w:tc>
      </w:tr>
      <w:tr w:rsidR="009A53CC" w14:paraId="5281039A" w14:textId="77777777" w:rsidTr="009A3A21">
        <w:trPr>
          <w:trHeight w:val="283"/>
        </w:trPr>
        <w:tc>
          <w:tcPr>
            <w:tcW w:w="1696" w:type="dxa"/>
            <w:vAlign w:val="center"/>
          </w:tcPr>
          <w:p w14:paraId="2A2E05D1" w14:textId="7771DED2" w:rsidR="009A53CC" w:rsidRDefault="009A53CC" w:rsidP="009A53CC">
            <w:pPr>
              <w:spacing w:line="240" w:lineRule="auto"/>
              <w:rPr>
                <w:szCs w:val="19"/>
              </w:rPr>
            </w:pPr>
            <w:r>
              <w:rPr>
                <w:szCs w:val="19"/>
              </w:rPr>
              <w:t>bReset</w:t>
            </w:r>
          </w:p>
        </w:tc>
        <w:tc>
          <w:tcPr>
            <w:tcW w:w="993" w:type="dxa"/>
            <w:vAlign w:val="center"/>
          </w:tcPr>
          <w:p w14:paraId="42A1F13A" w14:textId="667E1F3D" w:rsidR="009A53CC" w:rsidRDefault="009A53CC" w:rsidP="009A53CC">
            <w:pPr>
              <w:spacing w:line="240" w:lineRule="auto"/>
              <w:jc w:val="center"/>
              <w:rPr>
                <w:szCs w:val="19"/>
              </w:rPr>
            </w:pPr>
            <w:r>
              <w:rPr>
                <w:szCs w:val="19"/>
              </w:rPr>
              <w:t>BOOL</w:t>
            </w:r>
          </w:p>
        </w:tc>
        <w:tc>
          <w:tcPr>
            <w:tcW w:w="6373" w:type="dxa"/>
            <w:vAlign w:val="center"/>
          </w:tcPr>
          <w:p w14:paraId="59B010CA" w14:textId="0F81583B" w:rsidR="009A53CC" w:rsidRDefault="009A53CC" w:rsidP="009A53CC">
            <w:pPr>
              <w:spacing w:line="240" w:lineRule="auto"/>
              <w:rPr>
                <w:szCs w:val="19"/>
              </w:rPr>
            </w:pPr>
            <w:r>
              <w:rPr>
                <w:szCs w:val="19"/>
              </w:rPr>
              <w:t>Trigger für Resett von Objekt</w:t>
            </w:r>
          </w:p>
        </w:tc>
      </w:tr>
    </w:tbl>
    <w:p w14:paraId="192F3119" w14:textId="77777777" w:rsidR="00B46C32" w:rsidRDefault="00B46C32" w:rsidP="00B46C32">
      <w:pPr>
        <w:spacing w:line="360" w:lineRule="auto"/>
        <w:jc w:val="both"/>
        <w:rPr>
          <w:szCs w:val="19"/>
        </w:rPr>
      </w:pPr>
    </w:p>
    <w:p w14:paraId="427B385D" w14:textId="77777777" w:rsidR="00B46C32" w:rsidRPr="00024EAF" w:rsidRDefault="00B46C32" w:rsidP="00B46C32">
      <w:pPr>
        <w:spacing w:line="360" w:lineRule="auto"/>
        <w:jc w:val="both"/>
        <w:rPr>
          <w:b/>
          <w:bCs/>
          <w:szCs w:val="19"/>
        </w:rPr>
      </w:pPr>
      <w:r>
        <w:rPr>
          <w:b/>
          <w:bCs/>
          <w:szCs w:val="19"/>
        </w:rPr>
        <w:lastRenderedPageBreak/>
        <w:t>Out</w:t>
      </w:r>
      <w:r w:rsidRPr="00024EAF">
        <w:rPr>
          <w:b/>
          <w:bCs/>
          <w:szCs w:val="19"/>
        </w:rPr>
        <w:t>put-Variablen:</w:t>
      </w:r>
    </w:p>
    <w:tbl>
      <w:tblPr>
        <w:tblStyle w:val="Tabellenraster"/>
        <w:tblW w:w="0" w:type="auto"/>
        <w:tblLook w:val="04A0" w:firstRow="1" w:lastRow="0" w:firstColumn="1" w:lastColumn="0" w:noHBand="0" w:noVBand="1"/>
      </w:tblPr>
      <w:tblGrid>
        <w:gridCol w:w="1696"/>
        <w:gridCol w:w="993"/>
        <w:gridCol w:w="6373"/>
      </w:tblGrid>
      <w:tr w:rsidR="00B46C32" w14:paraId="2294F806" w14:textId="77777777" w:rsidTr="009A3A21">
        <w:trPr>
          <w:trHeight w:val="340"/>
        </w:trPr>
        <w:tc>
          <w:tcPr>
            <w:tcW w:w="1696" w:type="dxa"/>
            <w:shd w:val="clear" w:color="auto" w:fill="DAE9F7" w:themeFill="text2" w:themeFillTint="1A"/>
            <w:vAlign w:val="center"/>
          </w:tcPr>
          <w:p w14:paraId="0C2E2F0A" w14:textId="77777777" w:rsidR="00B46C32" w:rsidRDefault="00B46C32" w:rsidP="009A3A21">
            <w:pPr>
              <w:spacing w:line="240" w:lineRule="auto"/>
              <w:rPr>
                <w:szCs w:val="19"/>
              </w:rPr>
            </w:pPr>
            <w:r>
              <w:rPr>
                <w:szCs w:val="19"/>
              </w:rPr>
              <w:t>Variable</w:t>
            </w:r>
          </w:p>
        </w:tc>
        <w:tc>
          <w:tcPr>
            <w:tcW w:w="993" w:type="dxa"/>
            <w:shd w:val="clear" w:color="auto" w:fill="DAE9F7" w:themeFill="text2" w:themeFillTint="1A"/>
            <w:vAlign w:val="center"/>
          </w:tcPr>
          <w:p w14:paraId="62CF51A5" w14:textId="77777777" w:rsidR="00B46C32" w:rsidRDefault="00B46C32" w:rsidP="009A3A21">
            <w:pPr>
              <w:spacing w:line="240" w:lineRule="auto"/>
              <w:jc w:val="center"/>
              <w:rPr>
                <w:szCs w:val="19"/>
              </w:rPr>
            </w:pPr>
            <w:r>
              <w:rPr>
                <w:szCs w:val="19"/>
              </w:rPr>
              <w:t>Typ</w:t>
            </w:r>
          </w:p>
        </w:tc>
        <w:tc>
          <w:tcPr>
            <w:tcW w:w="6373" w:type="dxa"/>
            <w:shd w:val="clear" w:color="auto" w:fill="DAE9F7" w:themeFill="text2" w:themeFillTint="1A"/>
            <w:vAlign w:val="center"/>
          </w:tcPr>
          <w:p w14:paraId="467C1DED" w14:textId="77777777" w:rsidR="00B46C32" w:rsidRDefault="00B46C32" w:rsidP="009A3A21">
            <w:pPr>
              <w:spacing w:line="240" w:lineRule="auto"/>
              <w:rPr>
                <w:szCs w:val="19"/>
              </w:rPr>
            </w:pPr>
            <w:r>
              <w:rPr>
                <w:szCs w:val="19"/>
              </w:rPr>
              <w:t>Beschreibung</w:t>
            </w:r>
          </w:p>
        </w:tc>
      </w:tr>
      <w:tr w:rsidR="00B46C32" w14:paraId="020F38C5" w14:textId="77777777" w:rsidTr="009A3A21">
        <w:trPr>
          <w:trHeight w:val="283"/>
        </w:trPr>
        <w:tc>
          <w:tcPr>
            <w:tcW w:w="1696" w:type="dxa"/>
            <w:vAlign w:val="center"/>
          </w:tcPr>
          <w:p w14:paraId="47FBB95F" w14:textId="77777777" w:rsidR="00B46C32" w:rsidRDefault="00B46C32" w:rsidP="009A3A21">
            <w:pPr>
              <w:spacing w:line="240" w:lineRule="auto"/>
              <w:rPr>
                <w:szCs w:val="19"/>
              </w:rPr>
            </w:pPr>
            <w:r>
              <w:rPr>
                <w:szCs w:val="19"/>
              </w:rPr>
              <w:t>bDone</w:t>
            </w:r>
          </w:p>
        </w:tc>
        <w:tc>
          <w:tcPr>
            <w:tcW w:w="993" w:type="dxa"/>
            <w:vAlign w:val="center"/>
          </w:tcPr>
          <w:p w14:paraId="1F035E63" w14:textId="77777777" w:rsidR="00B46C32" w:rsidRDefault="00B46C32" w:rsidP="009A3A21">
            <w:pPr>
              <w:spacing w:line="240" w:lineRule="auto"/>
              <w:jc w:val="center"/>
              <w:rPr>
                <w:szCs w:val="19"/>
              </w:rPr>
            </w:pPr>
            <w:r>
              <w:rPr>
                <w:szCs w:val="19"/>
              </w:rPr>
              <w:t>BOOL</w:t>
            </w:r>
          </w:p>
        </w:tc>
        <w:tc>
          <w:tcPr>
            <w:tcW w:w="6373" w:type="dxa"/>
            <w:vAlign w:val="center"/>
          </w:tcPr>
          <w:p w14:paraId="5F48AC84" w14:textId="10365D30" w:rsidR="00B46C32" w:rsidRDefault="00B46C32" w:rsidP="009A3A21">
            <w:pPr>
              <w:spacing w:line="240" w:lineRule="auto"/>
              <w:rPr>
                <w:szCs w:val="19"/>
              </w:rPr>
            </w:pPr>
            <w:r>
              <w:rPr>
                <w:szCs w:val="19"/>
              </w:rPr>
              <w:t xml:space="preserve">Information ob </w:t>
            </w:r>
            <w:r w:rsidR="00756196">
              <w:rPr>
                <w:szCs w:val="19"/>
              </w:rPr>
              <w:t>Objekt</w:t>
            </w:r>
            <w:r>
              <w:rPr>
                <w:szCs w:val="19"/>
              </w:rPr>
              <w:t xml:space="preserve"> erfolgreich ausgeführt wurde</w:t>
            </w:r>
          </w:p>
        </w:tc>
      </w:tr>
      <w:tr w:rsidR="00B46C32" w14:paraId="6029A390" w14:textId="77777777" w:rsidTr="009A3A21">
        <w:trPr>
          <w:trHeight w:val="283"/>
        </w:trPr>
        <w:tc>
          <w:tcPr>
            <w:tcW w:w="1696" w:type="dxa"/>
            <w:vAlign w:val="center"/>
          </w:tcPr>
          <w:p w14:paraId="1D0197DD" w14:textId="77777777" w:rsidR="00B46C32" w:rsidRDefault="00B46C32" w:rsidP="009A3A21">
            <w:pPr>
              <w:spacing w:line="240" w:lineRule="auto"/>
              <w:rPr>
                <w:szCs w:val="19"/>
              </w:rPr>
            </w:pPr>
            <w:r>
              <w:rPr>
                <w:szCs w:val="19"/>
              </w:rPr>
              <w:t>bBusy</w:t>
            </w:r>
          </w:p>
        </w:tc>
        <w:tc>
          <w:tcPr>
            <w:tcW w:w="993" w:type="dxa"/>
            <w:vAlign w:val="center"/>
          </w:tcPr>
          <w:p w14:paraId="612BB8E6" w14:textId="77777777" w:rsidR="00B46C32" w:rsidRDefault="00B46C32" w:rsidP="009A3A21">
            <w:pPr>
              <w:spacing w:line="240" w:lineRule="auto"/>
              <w:jc w:val="center"/>
              <w:rPr>
                <w:szCs w:val="19"/>
              </w:rPr>
            </w:pPr>
            <w:r>
              <w:rPr>
                <w:szCs w:val="19"/>
              </w:rPr>
              <w:t>BOOL</w:t>
            </w:r>
          </w:p>
        </w:tc>
        <w:tc>
          <w:tcPr>
            <w:tcW w:w="6373" w:type="dxa"/>
            <w:vAlign w:val="center"/>
          </w:tcPr>
          <w:p w14:paraId="65614890" w14:textId="2293E5E4" w:rsidR="00B46C32" w:rsidRDefault="00B46C32" w:rsidP="009A3A21">
            <w:pPr>
              <w:spacing w:line="240" w:lineRule="auto"/>
              <w:rPr>
                <w:szCs w:val="19"/>
              </w:rPr>
            </w:pPr>
            <w:r>
              <w:rPr>
                <w:szCs w:val="19"/>
              </w:rPr>
              <w:t xml:space="preserve">Information ob </w:t>
            </w:r>
            <w:r w:rsidR="00756196">
              <w:rPr>
                <w:szCs w:val="19"/>
              </w:rPr>
              <w:t xml:space="preserve">Objekt </w:t>
            </w:r>
            <w:r>
              <w:rPr>
                <w:szCs w:val="19"/>
              </w:rPr>
              <w:t>im Moment ausgeführt wird</w:t>
            </w:r>
          </w:p>
        </w:tc>
      </w:tr>
      <w:tr w:rsidR="00B46C32" w14:paraId="7CC0C563" w14:textId="77777777" w:rsidTr="009A3A21">
        <w:trPr>
          <w:trHeight w:val="283"/>
        </w:trPr>
        <w:tc>
          <w:tcPr>
            <w:tcW w:w="1696" w:type="dxa"/>
            <w:vAlign w:val="center"/>
          </w:tcPr>
          <w:p w14:paraId="0326433D" w14:textId="77777777" w:rsidR="00B46C32" w:rsidRDefault="00B46C32" w:rsidP="009A3A21">
            <w:pPr>
              <w:spacing w:line="240" w:lineRule="auto"/>
              <w:rPr>
                <w:szCs w:val="19"/>
              </w:rPr>
            </w:pPr>
            <w:r>
              <w:rPr>
                <w:szCs w:val="19"/>
              </w:rPr>
              <w:t>bError</w:t>
            </w:r>
          </w:p>
        </w:tc>
        <w:tc>
          <w:tcPr>
            <w:tcW w:w="993" w:type="dxa"/>
            <w:vAlign w:val="center"/>
          </w:tcPr>
          <w:p w14:paraId="6DEE2797" w14:textId="77777777" w:rsidR="00B46C32" w:rsidRDefault="00B46C32" w:rsidP="009A3A21">
            <w:pPr>
              <w:spacing w:line="240" w:lineRule="auto"/>
              <w:jc w:val="center"/>
              <w:rPr>
                <w:szCs w:val="19"/>
              </w:rPr>
            </w:pPr>
            <w:r>
              <w:rPr>
                <w:szCs w:val="19"/>
              </w:rPr>
              <w:t>BOOL</w:t>
            </w:r>
          </w:p>
        </w:tc>
        <w:tc>
          <w:tcPr>
            <w:tcW w:w="6373" w:type="dxa"/>
            <w:vAlign w:val="center"/>
          </w:tcPr>
          <w:p w14:paraId="6471CC8A" w14:textId="6B7A18E8" w:rsidR="00B46C32" w:rsidRDefault="00B46C32" w:rsidP="009A3A21">
            <w:pPr>
              <w:spacing w:line="240" w:lineRule="auto"/>
              <w:rPr>
                <w:szCs w:val="19"/>
              </w:rPr>
            </w:pPr>
            <w:r>
              <w:rPr>
                <w:szCs w:val="19"/>
              </w:rPr>
              <w:t xml:space="preserve">Information ob sich </w:t>
            </w:r>
            <w:r w:rsidR="00756196" w:rsidRPr="00756196">
              <w:rPr>
                <w:szCs w:val="19"/>
              </w:rPr>
              <w:t xml:space="preserve">Objekt </w:t>
            </w:r>
            <w:r>
              <w:rPr>
                <w:szCs w:val="19"/>
              </w:rPr>
              <w:t>im Moment im Fehlerzustand befindet</w:t>
            </w:r>
          </w:p>
        </w:tc>
      </w:tr>
      <w:tr w:rsidR="00B46C32" w14:paraId="5B6A928E" w14:textId="77777777" w:rsidTr="009A3A21">
        <w:trPr>
          <w:trHeight w:val="283"/>
        </w:trPr>
        <w:tc>
          <w:tcPr>
            <w:tcW w:w="1696" w:type="dxa"/>
            <w:vAlign w:val="center"/>
          </w:tcPr>
          <w:p w14:paraId="0A615F74" w14:textId="77777777" w:rsidR="00B46C32" w:rsidRDefault="00B46C32" w:rsidP="009A3A21">
            <w:pPr>
              <w:spacing w:line="240" w:lineRule="auto"/>
              <w:rPr>
                <w:szCs w:val="19"/>
              </w:rPr>
            </w:pPr>
            <w:r>
              <w:rPr>
                <w:szCs w:val="19"/>
              </w:rPr>
              <w:t>iErrorID</w:t>
            </w:r>
          </w:p>
        </w:tc>
        <w:tc>
          <w:tcPr>
            <w:tcW w:w="993" w:type="dxa"/>
            <w:vAlign w:val="center"/>
          </w:tcPr>
          <w:p w14:paraId="54979B9D" w14:textId="77777777" w:rsidR="00B46C32" w:rsidRDefault="00B46C32" w:rsidP="009A3A21">
            <w:pPr>
              <w:spacing w:line="240" w:lineRule="auto"/>
              <w:jc w:val="center"/>
              <w:rPr>
                <w:szCs w:val="19"/>
              </w:rPr>
            </w:pPr>
            <w:r>
              <w:rPr>
                <w:szCs w:val="19"/>
              </w:rPr>
              <w:t>INT</w:t>
            </w:r>
          </w:p>
        </w:tc>
        <w:tc>
          <w:tcPr>
            <w:tcW w:w="6373" w:type="dxa"/>
            <w:vAlign w:val="center"/>
          </w:tcPr>
          <w:p w14:paraId="5739B1E5" w14:textId="77777777" w:rsidR="00B46C32" w:rsidRDefault="00B46C32" w:rsidP="009A3A21">
            <w:pPr>
              <w:spacing w:line="240" w:lineRule="auto"/>
              <w:rPr>
                <w:szCs w:val="19"/>
              </w:rPr>
            </w:pPr>
            <w:r>
              <w:rPr>
                <w:szCs w:val="19"/>
              </w:rPr>
              <w:t xml:space="preserve">Information um welchen Fehler (bezüglich Prozess) es sich handelt </w:t>
            </w:r>
          </w:p>
        </w:tc>
      </w:tr>
    </w:tbl>
    <w:p w14:paraId="69EB794A" w14:textId="77777777" w:rsidR="00B46C32" w:rsidRDefault="00B46C32" w:rsidP="00B46C32">
      <w:pPr>
        <w:spacing w:line="360" w:lineRule="auto"/>
        <w:jc w:val="both"/>
        <w:rPr>
          <w:szCs w:val="19"/>
        </w:rPr>
      </w:pPr>
    </w:p>
    <w:p w14:paraId="0998F7B5" w14:textId="77777777" w:rsidR="00B46C32" w:rsidRPr="00024EAF" w:rsidRDefault="00B46C32" w:rsidP="00B46C32">
      <w:pPr>
        <w:spacing w:line="360" w:lineRule="auto"/>
        <w:jc w:val="both"/>
        <w:rPr>
          <w:b/>
          <w:bCs/>
          <w:szCs w:val="19"/>
        </w:rPr>
      </w:pPr>
      <w:r>
        <w:rPr>
          <w:b/>
          <w:bCs/>
          <w:szCs w:val="19"/>
        </w:rPr>
        <w:t>Eigenschaften</w:t>
      </w:r>
    </w:p>
    <w:tbl>
      <w:tblPr>
        <w:tblStyle w:val="Tabellenraster"/>
        <w:tblW w:w="0" w:type="auto"/>
        <w:tblLook w:val="04A0" w:firstRow="1" w:lastRow="0" w:firstColumn="1" w:lastColumn="0" w:noHBand="0" w:noVBand="1"/>
      </w:tblPr>
      <w:tblGrid>
        <w:gridCol w:w="1696"/>
        <w:gridCol w:w="993"/>
        <w:gridCol w:w="6373"/>
      </w:tblGrid>
      <w:tr w:rsidR="00B46C32" w14:paraId="1CFF324B" w14:textId="77777777" w:rsidTr="009A3A21">
        <w:trPr>
          <w:trHeight w:val="340"/>
        </w:trPr>
        <w:tc>
          <w:tcPr>
            <w:tcW w:w="1696" w:type="dxa"/>
            <w:shd w:val="clear" w:color="auto" w:fill="DAE9F7" w:themeFill="text2" w:themeFillTint="1A"/>
            <w:vAlign w:val="center"/>
          </w:tcPr>
          <w:p w14:paraId="4C639CD7" w14:textId="77777777" w:rsidR="00B46C32" w:rsidRDefault="00B46C32" w:rsidP="009A3A21">
            <w:pPr>
              <w:spacing w:line="240" w:lineRule="auto"/>
              <w:rPr>
                <w:szCs w:val="19"/>
              </w:rPr>
            </w:pPr>
            <w:r>
              <w:rPr>
                <w:szCs w:val="19"/>
              </w:rPr>
              <w:t>Variable</w:t>
            </w:r>
          </w:p>
        </w:tc>
        <w:tc>
          <w:tcPr>
            <w:tcW w:w="993" w:type="dxa"/>
            <w:shd w:val="clear" w:color="auto" w:fill="DAE9F7" w:themeFill="text2" w:themeFillTint="1A"/>
            <w:vAlign w:val="center"/>
          </w:tcPr>
          <w:p w14:paraId="2484C5E4" w14:textId="77777777" w:rsidR="00B46C32" w:rsidRDefault="00B46C32" w:rsidP="009A3A21">
            <w:pPr>
              <w:spacing w:line="240" w:lineRule="auto"/>
              <w:jc w:val="center"/>
              <w:rPr>
                <w:szCs w:val="19"/>
              </w:rPr>
            </w:pPr>
            <w:r>
              <w:rPr>
                <w:szCs w:val="19"/>
              </w:rPr>
              <w:t>Typ</w:t>
            </w:r>
          </w:p>
        </w:tc>
        <w:tc>
          <w:tcPr>
            <w:tcW w:w="6373" w:type="dxa"/>
            <w:shd w:val="clear" w:color="auto" w:fill="DAE9F7" w:themeFill="text2" w:themeFillTint="1A"/>
            <w:vAlign w:val="center"/>
          </w:tcPr>
          <w:p w14:paraId="14A870E1" w14:textId="77777777" w:rsidR="00B46C32" w:rsidRDefault="00B46C32" w:rsidP="009A3A21">
            <w:pPr>
              <w:spacing w:line="240" w:lineRule="auto"/>
              <w:rPr>
                <w:szCs w:val="19"/>
              </w:rPr>
            </w:pPr>
            <w:r>
              <w:rPr>
                <w:szCs w:val="19"/>
              </w:rPr>
              <w:t>Beschreibung</w:t>
            </w:r>
          </w:p>
        </w:tc>
      </w:tr>
      <w:tr w:rsidR="00B46C32" w14:paraId="146FC541" w14:textId="77777777" w:rsidTr="009A3A21">
        <w:trPr>
          <w:trHeight w:val="283"/>
        </w:trPr>
        <w:tc>
          <w:tcPr>
            <w:tcW w:w="1696" w:type="dxa"/>
            <w:vAlign w:val="center"/>
          </w:tcPr>
          <w:p w14:paraId="053936D3" w14:textId="77777777" w:rsidR="00B46C32" w:rsidRDefault="00B46C32" w:rsidP="009A3A21">
            <w:pPr>
              <w:spacing w:line="240" w:lineRule="auto"/>
              <w:rPr>
                <w:szCs w:val="19"/>
              </w:rPr>
            </w:pPr>
            <w:r>
              <w:rPr>
                <w:szCs w:val="19"/>
              </w:rPr>
              <w:t>P_State (GET)</w:t>
            </w:r>
          </w:p>
        </w:tc>
        <w:tc>
          <w:tcPr>
            <w:tcW w:w="993" w:type="dxa"/>
            <w:vAlign w:val="center"/>
          </w:tcPr>
          <w:p w14:paraId="7EF8EC61" w14:textId="77777777" w:rsidR="00B46C32" w:rsidRDefault="00B46C32" w:rsidP="009A3A21">
            <w:pPr>
              <w:spacing w:line="240" w:lineRule="auto"/>
              <w:jc w:val="center"/>
              <w:rPr>
                <w:szCs w:val="19"/>
              </w:rPr>
            </w:pPr>
            <w:r>
              <w:rPr>
                <w:szCs w:val="19"/>
              </w:rPr>
              <w:t>INT</w:t>
            </w:r>
          </w:p>
        </w:tc>
        <w:tc>
          <w:tcPr>
            <w:tcW w:w="6373" w:type="dxa"/>
            <w:vAlign w:val="center"/>
          </w:tcPr>
          <w:p w14:paraId="2E913A21" w14:textId="7C01EE06" w:rsidR="00B46C32" w:rsidRDefault="00B46C32" w:rsidP="009A3A21">
            <w:pPr>
              <w:spacing w:line="240" w:lineRule="auto"/>
              <w:rPr>
                <w:szCs w:val="19"/>
              </w:rPr>
            </w:pPr>
            <w:r>
              <w:rPr>
                <w:szCs w:val="19"/>
              </w:rPr>
              <w:t xml:space="preserve">Information über Zustand von </w:t>
            </w:r>
            <w:r w:rsidR="00756196">
              <w:rPr>
                <w:szCs w:val="19"/>
              </w:rPr>
              <w:t>Objekt</w:t>
            </w:r>
          </w:p>
        </w:tc>
      </w:tr>
    </w:tbl>
    <w:p w14:paraId="182824C4" w14:textId="77777777" w:rsidR="004C6C5B" w:rsidRDefault="004C6C5B" w:rsidP="002C5F56">
      <w:pPr>
        <w:rPr>
          <w:szCs w:val="19"/>
        </w:rPr>
      </w:pPr>
    </w:p>
    <w:p w14:paraId="2E6E857A" w14:textId="1E416B36" w:rsidR="002C5F56" w:rsidRDefault="002C5F56" w:rsidP="00D348D4">
      <w:pPr>
        <w:spacing w:line="360" w:lineRule="auto"/>
        <w:jc w:val="both"/>
        <w:rPr>
          <w:szCs w:val="19"/>
        </w:rPr>
      </w:pPr>
      <w:r w:rsidRPr="002C5F56">
        <w:rPr>
          <w:szCs w:val="19"/>
        </w:rPr>
        <w:t>Die Input-Variable «iMode» wird</w:t>
      </w:r>
      <w:r>
        <w:rPr>
          <w:szCs w:val="19"/>
        </w:rPr>
        <w:t xml:space="preserve"> verwendet, um den Betriebsmodi</w:t>
      </w:r>
      <w:r w:rsidR="00D348D4">
        <w:rPr>
          <w:szCs w:val="19"/>
        </w:rPr>
        <w:t xml:space="preserve"> (Manuell und A</w:t>
      </w:r>
      <w:r w:rsidR="00662531">
        <w:rPr>
          <w:szCs w:val="19"/>
        </w:rPr>
        <w:t>u</w:t>
      </w:r>
      <w:r w:rsidR="00D348D4">
        <w:rPr>
          <w:szCs w:val="19"/>
        </w:rPr>
        <w:t>tomatik)</w:t>
      </w:r>
      <w:r>
        <w:rPr>
          <w:szCs w:val="19"/>
        </w:rPr>
        <w:t xml:space="preserve"> des Objektes zu definieren. </w:t>
      </w:r>
      <w:r w:rsidR="00933B19">
        <w:rPr>
          <w:szCs w:val="19"/>
        </w:rPr>
        <w:t xml:space="preserve">Die zwei </w:t>
      </w:r>
      <w:r w:rsidR="000D4759">
        <w:rPr>
          <w:szCs w:val="19"/>
        </w:rPr>
        <w:t>Variablen «iSkillCommand» und «iSysCommand» können für das Bedienen des Objektes verwend</w:t>
      </w:r>
      <w:r w:rsidR="00973039">
        <w:rPr>
          <w:szCs w:val="19"/>
        </w:rPr>
        <w:t xml:space="preserve">et werden. </w:t>
      </w:r>
      <w:r w:rsidR="005A0B9C">
        <w:rPr>
          <w:szCs w:val="19"/>
        </w:rPr>
        <w:t>Der Skill gibt dem Objekt gibt dabei</w:t>
      </w:r>
      <w:r w:rsidR="00B535C0">
        <w:rPr>
          <w:szCs w:val="19"/>
        </w:rPr>
        <w:t xml:space="preserve"> z.B.</w:t>
      </w:r>
      <w:r w:rsidR="005A0B9C">
        <w:rPr>
          <w:szCs w:val="19"/>
        </w:rPr>
        <w:t xml:space="preserve"> den Befehl einen</w:t>
      </w:r>
      <w:r w:rsidR="00B535C0">
        <w:rPr>
          <w:szCs w:val="19"/>
        </w:rPr>
        <w:t xml:space="preserve"> definierte Funktion auszuführen. </w:t>
      </w:r>
    </w:p>
    <w:p w14:paraId="3B276EF0" w14:textId="42E11B7F" w:rsidR="00754C40" w:rsidRDefault="00C73D41" w:rsidP="00D348D4">
      <w:pPr>
        <w:spacing w:line="360" w:lineRule="auto"/>
        <w:jc w:val="both"/>
        <w:rPr>
          <w:szCs w:val="19"/>
        </w:rPr>
      </w:pPr>
      <w:r>
        <w:rPr>
          <w:szCs w:val="19"/>
        </w:rPr>
        <w:t xml:space="preserve">Das unter Kapitel BlaBlabla erstellte Zustandsdiagramm für das Objekt hat sich </w:t>
      </w:r>
      <w:r w:rsidR="007E0AF2">
        <w:rPr>
          <w:szCs w:val="19"/>
        </w:rPr>
        <w:t xml:space="preserve">auf die Interkation mit einem Skill fokussiert. </w:t>
      </w:r>
      <w:r w:rsidR="00353F75">
        <w:rPr>
          <w:szCs w:val="19"/>
        </w:rPr>
        <w:t>Betrachtet man nur das Objekt</w:t>
      </w:r>
      <w:r w:rsidR="00CD3BF8">
        <w:rPr>
          <w:szCs w:val="19"/>
        </w:rPr>
        <w:t xml:space="preserve">, mit Bezug auf die definierten Schnittstellenvariablen, muss das Zustandsdiagramm erweitert werden. </w:t>
      </w:r>
      <w:r w:rsidR="00A31A14">
        <w:rPr>
          <w:szCs w:val="19"/>
        </w:rPr>
        <w:t xml:space="preserve"> Das Objekt besitzt neu </w:t>
      </w:r>
      <w:r w:rsidR="00CB465B">
        <w:rPr>
          <w:szCs w:val="19"/>
        </w:rPr>
        <w:t>7 Zustände:</w:t>
      </w:r>
    </w:p>
    <w:p w14:paraId="0BA06410" w14:textId="77777777" w:rsidR="00CB465B" w:rsidRDefault="00CB465B" w:rsidP="00D348D4">
      <w:pPr>
        <w:spacing w:line="360" w:lineRule="auto"/>
        <w:jc w:val="both"/>
        <w:rPr>
          <w:szCs w:val="19"/>
        </w:rPr>
      </w:pPr>
    </w:p>
    <w:p w14:paraId="71064D19" w14:textId="77777777" w:rsidR="00CB465B" w:rsidRPr="00572257" w:rsidRDefault="00CB465B" w:rsidP="00CB465B">
      <w:pPr>
        <w:spacing w:line="360" w:lineRule="auto"/>
        <w:jc w:val="both"/>
        <w:rPr>
          <w:szCs w:val="19"/>
        </w:rPr>
      </w:pPr>
      <w:r>
        <w:rPr>
          <w:szCs w:val="19"/>
        </w:rPr>
        <w:t>Ein Objekt benötigt mindestens folgende 7 Zustände:</w:t>
      </w:r>
    </w:p>
    <w:tbl>
      <w:tblPr>
        <w:tblStyle w:val="Tabellenraster"/>
        <w:tblW w:w="0" w:type="auto"/>
        <w:tblLook w:val="04A0" w:firstRow="1" w:lastRow="0" w:firstColumn="1" w:lastColumn="0" w:noHBand="0" w:noVBand="1"/>
      </w:tblPr>
      <w:tblGrid>
        <w:gridCol w:w="318"/>
        <w:gridCol w:w="1842"/>
        <w:gridCol w:w="6902"/>
      </w:tblGrid>
      <w:tr w:rsidR="00CB465B" w14:paraId="265091C4" w14:textId="77777777" w:rsidTr="009A3A21">
        <w:trPr>
          <w:trHeight w:val="340"/>
        </w:trPr>
        <w:tc>
          <w:tcPr>
            <w:tcW w:w="2160" w:type="dxa"/>
            <w:gridSpan w:val="2"/>
            <w:shd w:val="clear" w:color="auto" w:fill="DAE9F7" w:themeFill="text2" w:themeFillTint="1A"/>
            <w:vAlign w:val="center"/>
          </w:tcPr>
          <w:p w14:paraId="19C8AFAC" w14:textId="77777777" w:rsidR="00CB465B" w:rsidRDefault="00CB465B" w:rsidP="009A3A21">
            <w:pPr>
              <w:spacing w:line="240" w:lineRule="auto"/>
              <w:rPr>
                <w:szCs w:val="19"/>
              </w:rPr>
            </w:pPr>
            <w:r>
              <w:rPr>
                <w:szCs w:val="19"/>
              </w:rPr>
              <w:t>Zustand:</w:t>
            </w:r>
          </w:p>
        </w:tc>
        <w:tc>
          <w:tcPr>
            <w:tcW w:w="6902" w:type="dxa"/>
            <w:shd w:val="clear" w:color="auto" w:fill="DAE9F7" w:themeFill="text2" w:themeFillTint="1A"/>
            <w:vAlign w:val="center"/>
          </w:tcPr>
          <w:p w14:paraId="43080910" w14:textId="77777777" w:rsidR="00CB465B" w:rsidRDefault="00CB465B" w:rsidP="009A3A21">
            <w:pPr>
              <w:spacing w:line="240" w:lineRule="auto"/>
              <w:rPr>
                <w:szCs w:val="19"/>
              </w:rPr>
            </w:pPr>
            <w:r>
              <w:rPr>
                <w:szCs w:val="19"/>
              </w:rPr>
              <w:t>Beschreibung:</w:t>
            </w:r>
          </w:p>
        </w:tc>
      </w:tr>
      <w:tr w:rsidR="00CB465B" w14:paraId="65C305AF" w14:textId="77777777" w:rsidTr="009A3A21">
        <w:trPr>
          <w:trHeight w:val="283"/>
        </w:trPr>
        <w:tc>
          <w:tcPr>
            <w:tcW w:w="318" w:type="dxa"/>
            <w:vAlign w:val="center"/>
          </w:tcPr>
          <w:p w14:paraId="7BF4D5B4" w14:textId="77777777" w:rsidR="00CB465B" w:rsidRDefault="00CB465B" w:rsidP="009A3A21">
            <w:pPr>
              <w:spacing w:line="240" w:lineRule="auto"/>
              <w:jc w:val="center"/>
              <w:rPr>
                <w:szCs w:val="19"/>
              </w:rPr>
            </w:pPr>
            <w:r>
              <w:rPr>
                <w:szCs w:val="19"/>
              </w:rPr>
              <w:t>0</w:t>
            </w:r>
          </w:p>
        </w:tc>
        <w:tc>
          <w:tcPr>
            <w:tcW w:w="1842" w:type="dxa"/>
            <w:vAlign w:val="center"/>
          </w:tcPr>
          <w:p w14:paraId="7AB761DC" w14:textId="77777777" w:rsidR="00CB465B" w:rsidRDefault="00CB465B" w:rsidP="009A3A21">
            <w:pPr>
              <w:spacing w:line="240" w:lineRule="auto"/>
              <w:rPr>
                <w:szCs w:val="19"/>
              </w:rPr>
            </w:pPr>
            <w:r>
              <w:rPr>
                <w:szCs w:val="19"/>
              </w:rPr>
              <w:t>AUS</w:t>
            </w:r>
          </w:p>
        </w:tc>
        <w:tc>
          <w:tcPr>
            <w:tcW w:w="6902" w:type="dxa"/>
            <w:vAlign w:val="center"/>
          </w:tcPr>
          <w:p w14:paraId="68321E58" w14:textId="77777777" w:rsidR="00CB465B" w:rsidRDefault="00CB465B" w:rsidP="009A3A21">
            <w:pPr>
              <w:spacing w:line="240" w:lineRule="auto"/>
              <w:rPr>
                <w:szCs w:val="19"/>
              </w:rPr>
            </w:pPr>
            <w:r>
              <w:rPr>
                <w:szCs w:val="19"/>
              </w:rPr>
              <w:t>Das Objekt ist ausgeschalten (Startzustand)</w:t>
            </w:r>
          </w:p>
        </w:tc>
      </w:tr>
      <w:tr w:rsidR="00CB465B" w14:paraId="7BCC0770" w14:textId="77777777" w:rsidTr="009A3A21">
        <w:trPr>
          <w:trHeight w:val="283"/>
        </w:trPr>
        <w:tc>
          <w:tcPr>
            <w:tcW w:w="318" w:type="dxa"/>
            <w:vAlign w:val="center"/>
          </w:tcPr>
          <w:p w14:paraId="05BE041D" w14:textId="77777777" w:rsidR="00CB465B" w:rsidRDefault="00CB465B" w:rsidP="009A3A21">
            <w:pPr>
              <w:spacing w:line="240" w:lineRule="auto"/>
              <w:jc w:val="center"/>
              <w:rPr>
                <w:szCs w:val="19"/>
              </w:rPr>
            </w:pPr>
            <w:r>
              <w:rPr>
                <w:szCs w:val="19"/>
              </w:rPr>
              <w:t>1</w:t>
            </w:r>
          </w:p>
        </w:tc>
        <w:tc>
          <w:tcPr>
            <w:tcW w:w="1842" w:type="dxa"/>
            <w:vAlign w:val="center"/>
          </w:tcPr>
          <w:p w14:paraId="65B07179" w14:textId="77777777" w:rsidR="00CB465B" w:rsidRDefault="00CB465B" w:rsidP="009A3A21">
            <w:pPr>
              <w:spacing w:line="240" w:lineRule="auto"/>
              <w:rPr>
                <w:szCs w:val="19"/>
              </w:rPr>
            </w:pPr>
            <w:r>
              <w:rPr>
                <w:szCs w:val="19"/>
              </w:rPr>
              <w:t>BEREIT</w:t>
            </w:r>
          </w:p>
        </w:tc>
        <w:tc>
          <w:tcPr>
            <w:tcW w:w="6902" w:type="dxa"/>
            <w:vAlign w:val="center"/>
          </w:tcPr>
          <w:p w14:paraId="3CFE1DDA" w14:textId="77777777" w:rsidR="00CB465B" w:rsidRDefault="00CB465B" w:rsidP="009A3A21">
            <w:pPr>
              <w:spacing w:line="240" w:lineRule="auto"/>
              <w:rPr>
                <w:szCs w:val="19"/>
              </w:rPr>
            </w:pPr>
            <w:r>
              <w:rPr>
                <w:szCs w:val="19"/>
              </w:rPr>
              <w:t>Das Objekt ist eingeschalten und bereit</w:t>
            </w:r>
          </w:p>
        </w:tc>
      </w:tr>
      <w:tr w:rsidR="00CB465B" w14:paraId="2F852CB9" w14:textId="77777777" w:rsidTr="009A3A21">
        <w:trPr>
          <w:trHeight w:val="283"/>
        </w:trPr>
        <w:tc>
          <w:tcPr>
            <w:tcW w:w="318" w:type="dxa"/>
            <w:vAlign w:val="center"/>
          </w:tcPr>
          <w:p w14:paraId="2737FF2A" w14:textId="23118FA6" w:rsidR="00CB465B" w:rsidRDefault="00CB465B" w:rsidP="009A3A21">
            <w:pPr>
              <w:spacing w:line="240" w:lineRule="auto"/>
              <w:jc w:val="center"/>
              <w:rPr>
                <w:szCs w:val="19"/>
              </w:rPr>
            </w:pPr>
            <w:r>
              <w:rPr>
                <w:szCs w:val="19"/>
              </w:rPr>
              <w:t>2</w:t>
            </w:r>
          </w:p>
        </w:tc>
        <w:tc>
          <w:tcPr>
            <w:tcW w:w="1842" w:type="dxa"/>
            <w:vAlign w:val="center"/>
          </w:tcPr>
          <w:p w14:paraId="2A44ABDA" w14:textId="354745B4" w:rsidR="00CB465B" w:rsidRDefault="00CB465B" w:rsidP="009A3A21">
            <w:pPr>
              <w:spacing w:line="240" w:lineRule="auto"/>
              <w:rPr>
                <w:szCs w:val="19"/>
              </w:rPr>
            </w:pPr>
            <w:r>
              <w:rPr>
                <w:szCs w:val="19"/>
              </w:rPr>
              <w:t>MANUELL</w:t>
            </w:r>
          </w:p>
        </w:tc>
        <w:tc>
          <w:tcPr>
            <w:tcW w:w="6902" w:type="dxa"/>
            <w:vAlign w:val="center"/>
          </w:tcPr>
          <w:p w14:paraId="27818983" w14:textId="3C311BCA" w:rsidR="00CB465B" w:rsidRDefault="00860C98" w:rsidP="009A3A21">
            <w:pPr>
              <w:spacing w:line="240" w:lineRule="auto"/>
              <w:rPr>
                <w:szCs w:val="19"/>
              </w:rPr>
            </w:pPr>
            <w:r>
              <w:rPr>
                <w:szCs w:val="19"/>
              </w:rPr>
              <w:t>Das Objekt befindet sich im Manuell-Modus</w:t>
            </w:r>
          </w:p>
        </w:tc>
      </w:tr>
      <w:tr w:rsidR="00CB465B" w14:paraId="7E742E80" w14:textId="77777777" w:rsidTr="009A3A21">
        <w:trPr>
          <w:trHeight w:val="283"/>
        </w:trPr>
        <w:tc>
          <w:tcPr>
            <w:tcW w:w="318" w:type="dxa"/>
            <w:vAlign w:val="center"/>
          </w:tcPr>
          <w:p w14:paraId="5D464C52" w14:textId="3D61086C" w:rsidR="00CB465B" w:rsidRDefault="00CB465B" w:rsidP="009A3A21">
            <w:pPr>
              <w:spacing w:line="240" w:lineRule="auto"/>
              <w:jc w:val="center"/>
              <w:rPr>
                <w:szCs w:val="19"/>
              </w:rPr>
            </w:pPr>
            <w:r>
              <w:rPr>
                <w:szCs w:val="19"/>
              </w:rPr>
              <w:t>3</w:t>
            </w:r>
          </w:p>
        </w:tc>
        <w:tc>
          <w:tcPr>
            <w:tcW w:w="1842" w:type="dxa"/>
            <w:vAlign w:val="center"/>
          </w:tcPr>
          <w:p w14:paraId="6CEAD0B6" w14:textId="77777777" w:rsidR="00CB465B" w:rsidRDefault="00CB465B" w:rsidP="009A3A21">
            <w:pPr>
              <w:spacing w:line="240" w:lineRule="auto"/>
              <w:rPr>
                <w:szCs w:val="19"/>
              </w:rPr>
            </w:pPr>
            <w:r>
              <w:rPr>
                <w:szCs w:val="19"/>
              </w:rPr>
              <w:t>LAUFEND</w:t>
            </w:r>
          </w:p>
        </w:tc>
        <w:tc>
          <w:tcPr>
            <w:tcW w:w="6902" w:type="dxa"/>
            <w:vAlign w:val="center"/>
          </w:tcPr>
          <w:p w14:paraId="0755B7AD" w14:textId="77777777" w:rsidR="00CB465B" w:rsidRDefault="00CB465B" w:rsidP="009A3A21">
            <w:pPr>
              <w:spacing w:line="240" w:lineRule="auto"/>
              <w:rPr>
                <w:szCs w:val="19"/>
              </w:rPr>
            </w:pPr>
            <w:r>
              <w:rPr>
                <w:szCs w:val="19"/>
              </w:rPr>
              <w:t>Das Objekt ist aktiv</w:t>
            </w:r>
          </w:p>
        </w:tc>
      </w:tr>
      <w:tr w:rsidR="00CB465B" w14:paraId="6D6134B4" w14:textId="77777777" w:rsidTr="009A3A21">
        <w:trPr>
          <w:trHeight w:val="283"/>
        </w:trPr>
        <w:tc>
          <w:tcPr>
            <w:tcW w:w="318" w:type="dxa"/>
            <w:vAlign w:val="center"/>
          </w:tcPr>
          <w:p w14:paraId="4A28EFB7" w14:textId="0EC18652" w:rsidR="00CB465B" w:rsidRDefault="00CB465B" w:rsidP="009A3A21">
            <w:pPr>
              <w:spacing w:line="240" w:lineRule="auto"/>
              <w:jc w:val="center"/>
              <w:rPr>
                <w:szCs w:val="19"/>
              </w:rPr>
            </w:pPr>
            <w:r>
              <w:rPr>
                <w:szCs w:val="19"/>
              </w:rPr>
              <w:t>4</w:t>
            </w:r>
          </w:p>
        </w:tc>
        <w:tc>
          <w:tcPr>
            <w:tcW w:w="1842" w:type="dxa"/>
            <w:vAlign w:val="center"/>
          </w:tcPr>
          <w:p w14:paraId="1F812C34" w14:textId="77777777" w:rsidR="00CB465B" w:rsidRDefault="00CB465B" w:rsidP="009A3A21">
            <w:pPr>
              <w:spacing w:line="240" w:lineRule="auto"/>
              <w:rPr>
                <w:szCs w:val="19"/>
              </w:rPr>
            </w:pPr>
            <w:r>
              <w:rPr>
                <w:szCs w:val="19"/>
              </w:rPr>
              <w:t>ABGESCHLOSSEN</w:t>
            </w:r>
          </w:p>
        </w:tc>
        <w:tc>
          <w:tcPr>
            <w:tcW w:w="6902" w:type="dxa"/>
            <w:vAlign w:val="center"/>
          </w:tcPr>
          <w:p w14:paraId="39898FDF" w14:textId="77777777" w:rsidR="00CB465B" w:rsidRDefault="00CB465B" w:rsidP="009A3A21">
            <w:pPr>
              <w:spacing w:line="240" w:lineRule="auto"/>
              <w:rPr>
                <w:szCs w:val="19"/>
              </w:rPr>
            </w:pPr>
            <w:r>
              <w:rPr>
                <w:szCs w:val="19"/>
              </w:rPr>
              <w:t>Das Objekt hat den Prozess durchgeführt und hat selbständig gestoppt</w:t>
            </w:r>
          </w:p>
        </w:tc>
      </w:tr>
      <w:tr w:rsidR="00CB465B" w14:paraId="4C08482D" w14:textId="77777777" w:rsidTr="009A3A21">
        <w:trPr>
          <w:trHeight w:val="283"/>
        </w:trPr>
        <w:tc>
          <w:tcPr>
            <w:tcW w:w="318" w:type="dxa"/>
            <w:vAlign w:val="center"/>
          </w:tcPr>
          <w:p w14:paraId="452FBD4D" w14:textId="19F211DC" w:rsidR="00CB465B" w:rsidRDefault="00CB465B" w:rsidP="009A3A21">
            <w:pPr>
              <w:spacing w:line="240" w:lineRule="auto"/>
              <w:jc w:val="center"/>
              <w:rPr>
                <w:szCs w:val="19"/>
              </w:rPr>
            </w:pPr>
            <w:r>
              <w:rPr>
                <w:szCs w:val="19"/>
              </w:rPr>
              <w:t>5</w:t>
            </w:r>
          </w:p>
        </w:tc>
        <w:tc>
          <w:tcPr>
            <w:tcW w:w="1842" w:type="dxa"/>
            <w:vAlign w:val="center"/>
          </w:tcPr>
          <w:p w14:paraId="537DF9A1" w14:textId="77777777" w:rsidR="00CB465B" w:rsidRDefault="00CB465B" w:rsidP="009A3A21">
            <w:pPr>
              <w:spacing w:line="240" w:lineRule="auto"/>
              <w:rPr>
                <w:szCs w:val="19"/>
              </w:rPr>
            </w:pPr>
            <w:r>
              <w:rPr>
                <w:szCs w:val="19"/>
              </w:rPr>
              <w:t>GESTOPPT</w:t>
            </w:r>
          </w:p>
        </w:tc>
        <w:tc>
          <w:tcPr>
            <w:tcW w:w="6902" w:type="dxa"/>
            <w:vAlign w:val="center"/>
          </w:tcPr>
          <w:p w14:paraId="22DE7A58" w14:textId="77777777" w:rsidR="00CB465B" w:rsidRDefault="00CB465B" w:rsidP="009A3A21">
            <w:pPr>
              <w:spacing w:line="240" w:lineRule="auto"/>
              <w:rPr>
                <w:szCs w:val="19"/>
              </w:rPr>
            </w:pPr>
            <w:r>
              <w:rPr>
                <w:szCs w:val="19"/>
              </w:rPr>
              <w:t>Das Objekt wurde gestoppt durch externe Einwirkung gestoppt</w:t>
            </w:r>
          </w:p>
        </w:tc>
      </w:tr>
      <w:tr w:rsidR="00CB465B" w14:paraId="10DE00E4" w14:textId="77777777" w:rsidTr="009A3A21">
        <w:trPr>
          <w:trHeight w:val="283"/>
        </w:trPr>
        <w:tc>
          <w:tcPr>
            <w:tcW w:w="318" w:type="dxa"/>
            <w:vAlign w:val="center"/>
          </w:tcPr>
          <w:p w14:paraId="74C5C7C0" w14:textId="07414C44" w:rsidR="00CB465B" w:rsidRDefault="00CB465B" w:rsidP="009A3A21">
            <w:pPr>
              <w:spacing w:line="240" w:lineRule="auto"/>
              <w:jc w:val="center"/>
              <w:rPr>
                <w:szCs w:val="19"/>
              </w:rPr>
            </w:pPr>
            <w:r>
              <w:rPr>
                <w:szCs w:val="19"/>
              </w:rPr>
              <w:t>6</w:t>
            </w:r>
          </w:p>
        </w:tc>
        <w:tc>
          <w:tcPr>
            <w:tcW w:w="1842" w:type="dxa"/>
            <w:vAlign w:val="center"/>
          </w:tcPr>
          <w:p w14:paraId="628D160C" w14:textId="77777777" w:rsidR="00CB465B" w:rsidRDefault="00CB465B" w:rsidP="009A3A21">
            <w:pPr>
              <w:spacing w:line="240" w:lineRule="auto"/>
              <w:rPr>
                <w:szCs w:val="19"/>
              </w:rPr>
            </w:pPr>
            <w:r>
              <w:rPr>
                <w:szCs w:val="19"/>
              </w:rPr>
              <w:t>FEHLER</w:t>
            </w:r>
          </w:p>
        </w:tc>
        <w:tc>
          <w:tcPr>
            <w:tcW w:w="6902" w:type="dxa"/>
            <w:vAlign w:val="center"/>
          </w:tcPr>
          <w:p w14:paraId="5993A998" w14:textId="77777777" w:rsidR="00CB465B" w:rsidRDefault="00CB465B" w:rsidP="009A3A21">
            <w:pPr>
              <w:spacing w:line="240" w:lineRule="auto"/>
              <w:rPr>
                <w:szCs w:val="19"/>
              </w:rPr>
            </w:pPr>
            <w:r>
              <w:rPr>
                <w:szCs w:val="19"/>
              </w:rPr>
              <w:t>Es gibt einen Fehler bezüglich des Objektes</w:t>
            </w:r>
          </w:p>
        </w:tc>
      </w:tr>
    </w:tbl>
    <w:p w14:paraId="54238085" w14:textId="77777777" w:rsidR="00CB465B" w:rsidRPr="002C5F56" w:rsidRDefault="00CB465B" w:rsidP="00D348D4">
      <w:pPr>
        <w:spacing w:line="360" w:lineRule="auto"/>
        <w:jc w:val="both"/>
        <w:rPr>
          <w:szCs w:val="19"/>
        </w:rPr>
      </w:pPr>
    </w:p>
    <w:p w14:paraId="0919AF17" w14:textId="62664805" w:rsidR="002C5F56" w:rsidRPr="002C5F56" w:rsidRDefault="006B0E9E" w:rsidP="00EB4534">
      <w:pPr>
        <w:spacing w:after="200"/>
        <w:jc w:val="center"/>
        <w:rPr>
          <w:szCs w:val="19"/>
        </w:rPr>
      </w:pPr>
      <w:r w:rsidRPr="00B27C10">
        <w:rPr>
          <w:szCs w:val="19"/>
        </w:rPr>
        <w:drawing>
          <wp:inline distT="0" distB="0" distL="0" distR="0" wp14:anchorId="08E5C901" wp14:editId="31BD160E">
            <wp:extent cx="4266003" cy="3061252"/>
            <wp:effectExtent l="0" t="0" r="1270" b="6350"/>
            <wp:docPr id="402739058"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39058" name="Grafik 1" descr="Ein Bild, das Text, Diagramm, Screenshot, Plan enthält.&#10;&#10;Automatisch generierte Beschreibung"/>
                    <pic:cNvPicPr/>
                  </pic:nvPicPr>
                  <pic:blipFill>
                    <a:blip r:embed="rId7"/>
                    <a:stretch>
                      <a:fillRect/>
                    </a:stretch>
                  </pic:blipFill>
                  <pic:spPr>
                    <a:xfrm>
                      <a:off x="0" y="0"/>
                      <a:ext cx="4296867" cy="3083400"/>
                    </a:xfrm>
                    <a:prstGeom prst="rect">
                      <a:avLst/>
                    </a:prstGeom>
                  </pic:spPr>
                </pic:pic>
              </a:graphicData>
            </a:graphic>
          </wp:inline>
        </w:drawing>
      </w:r>
    </w:p>
    <w:p w14:paraId="1C030E18" w14:textId="1F128E03" w:rsidR="006D3D3C" w:rsidRDefault="006D3D3C" w:rsidP="006D3D3C">
      <w:pPr>
        <w:spacing w:after="200"/>
        <w:rPr>
          <w:b/>
          <w:bCs/>
          <w:sz w:val="22"/>
          <w:szCs w:val="22"/>
        </w:rPr>
      </w:pPr>
      <w:r>
        <w:rPr>
          <w:b/>
          <w:bCs/>
          <w:sz w:val="22"/>
          <w:szCs w:val="22"/>
        </w:rPr>
        <w:lastRenderedPageBreak/>
        <w:t xml:space="preserve">Definieren der </w:t>
      </w:r>
      <w:r w:rsidR="00B170E9">
        <w:rPr>
          <w:b/>
          <w:bCs/>
          <w:sz w:val="22"/>
          <w:szCs w:val="22"/>
        </w:rPr>
        <w:t>Anlagenvariab</w:t>
      </w:r>
      <w:r w:rsidR="00506C78">
        <w:rPr>
          <w:b/>
          <w:bCs/>
          <w:sz w:val="22"/>
          <w:szCs w:val="22"/>
        </w:rPr>
        <w:t>len</w:t>
      </w:r>
    </w:p>
    <w:p w14:paraId="50CC7DD1" w14:textId="77777777" w:rsidR="00E651D5" w:rsidRPr="002C5F56" w:rsidRDefault="00E651D5" w:rsidP="00B46C32">
      <w:pPr>
        <w:spacing w:after="200"/>
        <w:rPr>
          <w:szCs w:val="19"/>
        </w:rPr>
      </w:pPr>
    </w:p>
    <w:p w14:paraId="6F635476" w14:textId="77777777" w:rsidR="00B27C10" w:rsidRPr="002C5F56" w:rsidRDefault="00B27C10" w:rsidP="00B46C32">
      <w:pPr>
        <w:spacing w:after="200"/>
        <w:rPr>
          <w:szCs w:val="19"/>
        </w:rPr>
      </w:pPr>
    </w:p>
    <w:p w14:paraId="784455E3" w14:textId="77777777" w:rsidR="00B27C10" w:rsidRPr="002C5F56" w:rsidRDefault="00B27C10" w:rsidP="00B46C32">
      <w:pPr>
        <w:spacing w:after="200"/>
        <w:rPr>
          <w:szCs w:val="19"/>
        </w:rPr>
      </w:pPr>
    </w:p>
    <w:p w14:paraId="411B0437" w14:textId="77777777" w:rsidR="00B27C10" w:rsidRPr="002C5F56" w:rsidRDefault="00B27C10" w:rsidP="00B46C32">
      <w:pPr>
        <w:spacing w:after="200"/>
        <w:rPr>
          <w:szCs w:val="19"/>
        </w:rPr>
      </w:pPr>
    </w:p>
    <w:p w14:paraId="2066BD95" w14:textId="5491E526" w:rsidR="00B27C10" w:rsidRPr="00B46C32" w:rsidRDefault="00B27C10" w:rsidP="00B27C10">
      <w:pPr>
        <w:spacing w:after="200"/>
        <w:jc w:val="center"/>
        <w:rPr>
          <w:szCs w:val="19"/>
        </w:rPr>
      </w:pPr>
    </w:p>
    <w:sectPr w:rsidR="00B27C10" w:rsidRPr="00B46C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4099"/>
    <w:multiLevelType w:val="hybridMultilevel"/>
    <w:tmpl w:val="B7441E72"/>
    <w:lvl w:ilvl="0" w:tplc="4EA2F9F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254E4D"/>
    <w:multiLevelType w:val="hybridMultilevel"/>
    <w:tmpl w:val="5F48EC16"/>
    <w:lvl w:ilvl="0" w:tplc="F6DE3E8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4E196D"/>
    <w:multiLevelType w:val="hybridMultilevel"/>
    <w:tmpl w:val="A480656A"/>
    <w:lvl w:ilvl="0" w:tplc="4F1C5DE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6A1459C"/>
    <w:multiLevelType w:val="hybridMultilevel"/>
    <w:tmpl w:val="37D69E96"/>
    <w:lvl w:ilvl="0" w:tplc="92BCCD7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A9B4340"/>
    <w:multiLevelType w:val="hybridMultilevel"/>
    <w:tmpl w:val="B606A0F6"/>
    <w:lvl w:ilvl="0" w:tplc="1DAA6EF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CD4C3E"/>
    <w:multiLevelType w:val="hybridMultilevel"/>
    <w:tmpl w:val="C276A4A2"/>
    <w:lvl w:ilvl="0" w:tplc="EDA2110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DF810B7"/>
    <w:multiLevelType w:val="hybridMultilevel"/>
    <w:tmpl w:val="EDB626F0"/>
    <w:lvl w:ilvl="0" w:tplc="9CF021B2">
      <w:numFmt w:val="bullet"/>
      <w:lvlText w:val="-"/>
      <w:lvlJc w:val="left"/>
      <w:pPr>
        <w:ind w:left="720" w:hanging="360"/>
      </w:pPr>
      <w:rPr>
        <w:rFonts w:ascii="Aptos" w:eastAsiaTheme="minorHAnsi" w:hAnsi="Aptos"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4B174B0"/>
    <w:multiLevelType w:val="hybridMultilevel"/>
    <w:tmpl w:val="8DE2C2A0"/>
    <w:lvl w:ilvl="0" w:tplc="E708E30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6137C7F"/>
    <w:multiLevelType w:val="hybridMultilevel"/>
    <w:tmpl w:val="61CEA74A"/>
    <w:lvl w:ilvl="0" w:tplc="E086305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AF92728"/>
    <w:multiLevelType w:val="hybridMultilevel"/>
    <w:tmpl w:val="00449A86"/>
    <w:lvl w:ilvl="0" w:tplc="BB7AB8CC">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DAF2299"/>
    <w:multiLevelType w:val="hybridMultilevel"/>
    <w:tmpl w:val="CFD6E806"/>
    <w:lvl w:ilvl="0" w:tplc="E272AB8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88E2CAF"/>
    <w:multiLevelType w:val="hybridMultilevel"/>
    <w:tmpl w:val="4A40F3CA"/>
    <w:lvl w:ilvl="0" w:tplc="9E5CDBEA">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24353506">
    <w:abstractNumId w:val="11"/>
  </w:num>
  <w:num w:numId="2" w16cid:durableId="2065712181">
    <w:abstractNumId w:val="5"/>
  </w:num>
  <w:num w:numId="3" w16cid:durableId="2134202670">
    <w:abstractNumId w:val="4"/>
  </w:num>
  <w:num w:numId="4" w16cid:durableId="1900632814">
    <w:abstractNumId w:val="2"/>
  </w:num>
  <w:num w:numId="5" w16cid:durableId="2121682391">
    <w:abstractNumId w:val="7"/>
  </w:num>
  <w:num w:numId="6" w16cid:durableId="1807698008">
    <w:abstractNumId w:val="0"/>
  </w:num>
  <w:num w:numId="7" w16cid:durableId="306977803">
    <w:abstractNumId w:val="1"/>
  </w:num>
  <w:num w:numId="8" w16cid:durableId="880094983">
    <w:abstractNumId w:val="3"/>
  </w:num>
  <w:num w:numId="9" w16cid:durableId="2014524358">
    <w:abstractNumId w:val="9"/>
  </w:num>
  <w:num w:numId="10" w16cid:durableId="593512455">
    <w:abstractNumId w:val="8"/>
  </w:num>
  <w:num w:numId="11" w16cid:durableId="120660389">
    <w:abstractNumId w:val="10"/>
  </w:num>
  <w:num w:numId="12" w16cid:durableId="21123178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BC"/>
    <w:rsid w:val="000006A9"/>
    <w:rsid w:val="00004F02"/>
    <w:rsid w:val="00006DBC"/>
    <w:rsid w:val="00010A48"/>
    <w:rsid w:val="00013B4D"/>
    <w:rsid w:val="000145B1"/>
    <w:rsid w:val="00022813"/>
    <w:rsid w:val="00024EAF"/>
    <w:rsid w:val="00025683"/>
    <w:rsid w:val="00030731"/>
    <w:rsid w:val="00040FD4"/>
    <w:rsid w:val="00043B9B"/>
    <w:rsid w:val="0004667E"/>
    <w:rsid w:val="00052844"/>
    <w:rsid w:val="00060CD4"/>
    <w:rsid w:val="00071BFE"/>
    <w:rsid w:val="0007220A"/>
    <w:rsid w:val="000820A8"/>
    <w:rsid w:val="00082BFC"/>
    <w:rsid w:val="00087617"/>
    <w:rsid w:val="0009710E"/>
    <w:rsid w:val="000A5F62"/>
    <w:rsid w:val="000B267B"/>
    <w:rsid w:val="000D4759"/>
    <w:rsid w:val="000D6AAB"/>
    <w:rsid w:val="000D7F6E"/>
    <w:rsid w:val="000E2F0F"/>
    <w:rsid w:val="00100BBD"/>
    <w:rsid w:val="00100C7C"/>
    <w:rsid w:val="0010667A"/>
    <w:rsid w:val="00106E79"/>
    <w:rsid w:val="00110AE5"/>
    <w:rsid w:val="001123DA"/>
    <w:rsid w:val="001173CB"/>
    <w:rsid w:val="00120F91"/>
    <w:rsid w:val="00126C84"/>
    <w:rsid w:val="00126F93"/>
    <w:rsid w:val="00127EFC"/>
    <w:rsid w:val="00131589"/>
    <w:rsid w:val="00145560"/>
    <w:rsid w:val="00147B17"/>
    <w:rsid w:val="00153A9C"/>
    <w:rsid w:val="00175560"/>
    <w:rsid w:val="001802AE"/>
    <w:rsid w:val="00180484"/>
    <w:rsid w:val="0018067C"/>
    <w:rsid w:val="0018353C"/>
    <w:rsid w:val="00185E94"/>
    <w:rsid w:val="00187271"/>
    <w:rsid w:val="001907F0"/>
    <w:rsid w:val="0019123B"/>
    <w:rsid w:val="00191CE8"/>
    <w:rsid w:val="00195AD4"/>
    <w:rsid w:val="001B0689"/>
    <w:rsid w:val="001B093C"/>
    <w:rsid w:val="001B1EB0"/>
    <w:rsid w:val="001C0868"/>
    <w:rsid w:val="001C127E"/>
    <w:rsid w:val="001C79EA"/>
    <w:rsid w:val="001D6A8B"/>
    <w:rsid w:val="001F1AFD"/>
    <w:rsid w:val="002004F4"/>
    <w:rsid w:val="0020126D"/>
    <w:rsid w:val="00202082"/>
    <w:rsid w:val="002025A4"/>
    <w:rsid w:val="002076A5"/>
    <w:rsid w:val="002152E9"/>
    <w:rsid w:val="00216E10"/>
    <w:rsid w:val="00223720"/>
    <w:rsid w:val="00230291"/>
    <w:rsid w:val="002309F9"/>
    <w:rsid w:val="002437EA"/>
    <w:rsid w:val="002440EE"/>
    <w:rsid w:val="00247E6B"/>
    <w:rsid w:val="00252A13"/>
    <w:rsid w:val="00252E66"/>
    <w:rsid w:val="0025355F"/>
    <w:rsid w:val="00254068"/>
    <w:rsid w:val="0025645F"/>
    <w:rsid w:val="002632CD"/>
    <w:rsid w:val="00266FD0"/>
    <w:rsid w:val="00267FAD"/>
    <w:rsid w:val="0027136B"/>
    <w:rsid w:val="00275AE9"/>
    <w:rsid w:val="00275ED5"/>
    <w:rsid w:val="00276727"/>
    <w:rsid w:val="002A14E5"/>
    <w:rsid w:val="002A2201"/>
    <w:rsid w:val="002A3C26"/>
    <w:rsid w:val="002A657B"/>
    <w:rsid w:val="002A7B76"/>
    <w:rsid w:val="002C24F3"/>
    <w:rsid w:val="002C5F56"/>
    <w:rsid w:val="002E448A"/>
    <w:rsid w:val="002E5276"/>
    <w:rsid w:val="002E5CB8"/>
    <w:rsid w:val="002E7360"/>
    <w:rsid w:val="002F07E6"/>
    <w:rsid w:val="002F60F2"/>
    <w:rsid w:val="00303A20"/>
    <w:rsid w:val="00304247"/>
    <w:rsid w:val="00304DD9"/>
    <w:rsid w:val="00313F30"/>
    <w:rsid w:val="003258EA"/>
    <w:rsid w:val="00331B65"/>
    <w:rsid w:val="00337AF0"/>
    <w:rsid w:val="00344AD9"/>
    <w:rsid w:val="00350995"/>
    <w:rsid w:val="0035101C"/>
    <w:rsid w:val="00353868"/>
    <w:rsid w:val="00353DA1"/>
    <w:rsid w:val="00353DC1"/>
    <w:rsid w:val="00353F75"/>
    <w:rsid w:val="003638B0"/>
    <w:rsid w:val="00364737"/>
    <w:rsid w:val="003714FD"/>
    <w:rsid w:val="003717AB"/>
    <w:rsid w:val="00377427"/>
    <w:rsid w:val="00380091"/>
    <w:rsid w:val="00383A88"/>
    <w:rsid w:val="00386A15"/>
    <w:rsid w:val="0039420C"/>
    <w:rsid w:val="003964CE"/>
    <w:rsid w:val="003A13D7"/>
    <w:rsid w:val="003A284D"/>
    <w:rsid w:val="003A2D72"/>
    <w:rsid w:val="003A3D3E"/>
    <w:rsid w:val="003B1BE9"/>
    <w:rsid w:val="003B3714"/>
    <w:rsid w:val="003C14BC"/>
    <w:rsid w:val="003C1BC1"/>
    <w:rsid w:val="003C1C5D"/>
    <w:rsid w:val="003C38EA"/>
    <w:rsid w:val="003D41A9"/>
    <w:rsid w:val="003F6078"/>
    <w:rsid w:val="00410604"/>
    <w:rsid w:val="00411D57"/>
    <w:rsid w:val="0041415C"/>
    <w:rsid w:val="00416BD0"/>
    <w:rsid w:val="004172E5"/>
    <w:rsid w:val="00423D41"/>
    <w:rsid w:val="00424B34"/>
    <w:rsid w:val="00427D91"/>
    <w:rsid w:val="00440183"/>
    <w:rsid w:val="00444411"/>
    <w:rsid w:val="00444609"/>
    <w:rsid w:val="00452530"/>
    <w:rsid w:val="00453A40"/>
    <w:rsid w:val="004663E3"/>
    <w:rsid w:val="004700D6"/>
    <w:rsid w:val="00470C30"/>
    <w:rsid w:val="004718C4"/>
    <w:rsid w:val="004806E3"/>
    <w:rsid w:val="00482A91"/>
    <w:rsid w:val="00487FDE"/>
    <w:rsid w:val="004912EA"/>
    <w:rsid w:val="004977C5"/>
    <w:rsid w:val="004A164B"/>
    <w:rsid w:val="004A6351"/>
    <w:rsid w:val="004B5733"/>
    <w:rsid w:val="004B5BB4"/>
    <w:rsid w:val="004B701F"/>
    <w:rsid w:val="004C1AA4"/>
    <w:rsid w:val="004C3C92"/>
    <w:rsid w:val="004C6287"/>
    <w:rsid w:val="004C6883"/>
    <w:rsid w:val="004C6C5B"/>
    <w:rsid w:val="004D636D"/>
    <w:rsid w:val="004D6BF2"/>
    <w:rsid w:val="004E1751"/>
    <w:rsid w:val="004E2B36"/>
    <w:rsid w:val="004E67EE"/>
    <w:rsid w:val="004F54C9"/>
    <w:rsid w:val="00500FE8"/>
    <w:rsid w:val="005036FE"/>
    <w:rsid w:val="00506C78"/>
    <w:rsid w:val="00507683"/>
    <w:rsid w:val="00510A65"/>
    <w:rsid w:val="00523562"/>
    <w:rsid w:val="005243EF"/>
    <w:rsid w:val="00526881"/>
    <w:rsid w:val="00527241"/>
    <w:rsid w:val="00533297"/>
    <w:rsid w:val="00534D16"/>
    <w:rsid w:val="005434CF"/>
    <w:rsid w:val="00552C11"/>
    <w:rsid w:val="005715B0"/>
    <w:rsid w:val="00572257"/>
    <w:rsid w:val="005747E9"/>
    <w:rsid w:val="00577442"/>
    <w:rsid w:val="00577768"/>
    <w:rsid w:val="00577B86"/>
    <w:rsid w:val="005846B2"/>
    <w:rsid w:val="005851BD"/>
    <w:rsid w:val="0058546C"/>
    <w:rsid w:val="005A0B9C"/>
    <w:rsid w:val="005A2426"/>
    <w:rsid w:val="005A436E"/>
    <w:rsid w:val="005B3A6D"/>
    <w:rsid w:val="005C0CCE"/>
    <w:rsid w:val="005D024E"/>
    <w:rsid w:val="005D0C3B"/>
    <w:rsid w:val="005D56C3"/>
    <w:rsid w:val="005D6414"/>
    <w:rsid w:val="005E359C"/>
    <w:rsid w:val="005F23ED"/>
    <w:rsid w:val="005F79F8"/>
    <w:rsid w:val="00607E23"/>
    <w:rsid w:val="0061275F"/>
    <w:rsid w:val="00624E1D"/>
    <w:rsid w:val="0062521E"/>
    <w:rsid w:val="00631C15"/>
    <w:rsid w:val="00631C8A"/>
    <w:rsid w:val="00653489"/>
    <w:rsid w:val="0065763C"/>
    <w:rsid w:val="00662531"/>
    <w:rsid w:val="00664835"/>
    <w:rsid w:val="006649E8"/>
    <w:rsid w:val="00666E61"/>
    <w:rsid w:val="00675D55"/>
    <w:rsid w:val="00680405"/>
    <w:rsid w:val="0068626B"/>
    <w:rsid w:val="00687BB6"/>
    <w:rsid w:val="0069366E"/>
    <w:rsid w:val="006A037D"/>
    <w:rsid w:val="006A1F0D"/>
    <w:rsid w:val="006A2572"/>
    <w:rsid w:val="006B03EF"/>
    <w:rsid w:val="006B0E9E"/>
    <w:rsid w:val="006B5C1D"/>
    <w:rsid w:val="006C0238"/>
    <w:rsid w:val="006C126B"/>
    <w:rsid w:val="006C14FD"/>
    <w:rsid w:val="006C206A"/>
    <w:rsid w:val="006C79C2"/>
    <w:rsid w:val="006D06E4"/>
    <w:rsid w:val="006D3508"/>
    <w:rsid w:val="006D3D3C"/>
    <w:rsid w:val="006D7ACD"/>
    <w:rsid w:val="006E723B"/>
    <w:rsid w:val="006F194A"/>
    <w:rsid w:val="006F1F7A"/>
    <w:rsid w:val="006F48EA"/>
    <w:rsid w:val="006F7715"/>
    <w:rsid w:val="007015C4"/>
    <w:rsid w:val="0070373E"/>
    <w:rsid w:val="00711490"/>
    <w:rsid w:val="00715E09"/>
    <w:rsid w:val="0071601B"/>
    <w:rsid w:val="00717179"/>
    <w:rsid w:val="00717CD1"/>
    <w:rsid w:val="00721BA4"/>
    <w:rsid w:val="00726AA1"/>
    <w:rsid w:val="00727517"/>
    <w:rsid w:val="007277A2"/>
    <w:rsid w:val="00727CF3"/>
    <w:rsid w:val="00741841"/>
    <w:rsid w:val="00742D3F"/>
    <w:rsid w:val="007446A7"/>
    <w:rsid w:val="0074768D"/>
    <w:rsid w:val="00750653"/>
    <w:rsid w:val="0075122C"/>
    <w:rsid w:val="00751C88"/>
    <w:rsid w:val="00752317"/>
    <w:rsid w:val="00752ED7"/>
    <w:rsid w:val="00753312"/>
    <w:rsid w:val="00754C40"/>
    <w:rsid w:val="00755FC9"/>
    <w:rsid w:val="00756196"/>
    <w:rsid w:val="00773D8E"/>
    <w:rsid w:val="007743DA"/>
    <w:rsid w:val="007748B3"/>
    <w:rsid w:val="00776B3A"/>
    <w:rsid w:val="00776FD3"/>
    <w:rsid w:val="00785507"/>
    <w:rsid w:val="0079065D"/>
    <w:rsid w:val="00791DBA"/>
    <w:rsid w:val="00792C89"/>
    <w:rsid w:val="007A48E8"/>
    <w:rsid w:val="007A4E61"/>
    <w:rsid w:val="007A7670"/>
    <w:rsid w:val="007B446F"/>
    <w:rsid w:val="007C2746"/>
    <w:rsid w:val="007C66A7"/>
    <w:rsid w:val="007D6B5F"/>
    <w:rsid w:val="007E0AF2"/>
    <w:rsid w:val="007E78D3"/>
    <w:rsid w:val="007E7BE9"/>
    <w:rsid w:val="007F38CB"/>
    <w:rsid w:val="007F565A"/>
    <w:rsid w:val="00801E94"/>
    <w:rsid w:val="00803040"/>
    <w:rsid w:val="00811913"/>
    <w:rsid w:val="00813EC0"/>
    <w:rsid w:val="00814429"/>
    <w:rsid w:val="00815B3B"/>
    <w:rsid w:val="00830310"/>
    <w:rsid w:val="008374F7"/>
    <w:rsid w:val="00847976"/>
    <w:rsid w:val="00852300"/>
    <w:rsid w:val="00853489"/>
    <w:rsid w:val="008570D9"/>
    <w:rsid w:val="00857F95"/>
    <w:rsid w:val="00860C98"/>
    <w:rsid w:val="00861937"/>
    <w:rsid w:val="00861C4E"/>
    <w:rsid w:val="00863709"/>
    <w:rsid w:val="00865096"/>
    <w:rsid w:val="0086706B"/>
    <w:rsid w:val="008860F5"/>
    <w:rsid w:val="0089456D"/>
    <w:rsid w:val="008A72A9"/>
    <w:rsid w:val="008C1885"/>
    <w:rsid w:val="008C3240"/>
    <w:rsid w:val="008C4A50"/>
    <w:rsid w:val="008C68FC"/>
    <w:rsid w:val="008C7D02"/>
    <w:rsid w:val="008D1B3E"/>
    <w:rsid w:val="008D5961"/>
    <w:rsid w:val="008E46B9"/>
    <w:rsid w:val="008E5360"/>
    <w:rsid w:val="008F64A3"/>
    <w:rsid w:val="008F7C5B"/>
    <w:rsid w:val="00900378"/>
    <w:rsid w:val="009147E4"/>
    <w:rsid w:val="00914891"/>
    <w:rsid w:val="009177AE"/>
    <w:rsid w:val="00923113"/>
    <w:rsid w:val="00933728"/>
    <w:rsid w:val="00933B19"/>
    <w:rsid w:val="00941C62"/>
    <w:rsid w:val="009423BC"/>
    <w:rsid w:val="0094587B"/>
    <w:rsid w:val="009479B0"/>
    <w:rsid w:val="00951A17"/>
    <w:rsid w:val="00960EDD"/>
    <w:rsid w:val="009621B7"/>
    <w:rsid w:val="00966BC7"/>
    <w:rsid w:val="0096715E"/>
    <w:rsid w:val="00967C2D"/>
    <w:rsid w:val="00972530"/>
    <w:rsid w:val="00973039"/>
    <w:rsid w:val="009741A4"/>
    <w:rsid w:val="009742A4"/>
    <w:rsid w:val="00974CE9"/>
    <w:rsid w:val="009763DE"/>
    <w:rsid w:val="009800C7"/>
    <w:rsid w:val="009842DA"/>
    <w:rsid w:val="0098582B"/>
    <w:rsid w:val="009872BC"/>
    <w:rsid w:val="0098743B"/>
    <w:rsid w:val="00987F51"/>
    <w:rsid w:val="00991764"/>
    <w:rsid w:val="009923C1"/>
    <w:rsid w:val="0099284E"/>
    <w:rsid w:val="009A2474"/>
    <w:rsid w:val="009A4F4E"/>
    <w:rsid w:val="009A53CC"/>
    <w:rsid w:val="009B2CA3"/>
    <w:rsid w:val="009B486F"/>
    <w:rsid w:val="009C2BED"/>
    <w:rsid w:val="009C5A86"/>
    <w:rsid w:val="009D0786"/>
    <w:rsid w:val="009D4C9A"/>
    <w:rsid w:val="009D75BD"/>
    <w:rsid w:val="009E097A"/>
    <w:rsid w:val="009E56E6"/>
    <w:rsid w:val="009E5A9C"/>
    <w:rsid w:val="009E7E04"/>
    <w:rsid w:val="009F048C"/>
    <w:rsid w:val="009F0BCB"/>
    <w:rsid w:val="009F3128"/>
    <w:rsid w:val="009F4D23"/>
    <w:rsid w:val="00A017C4"/>
    <w:rsid w:val="00A0310D"/>
    <w:rsid w:val="00A032A7"/>
    <w:rsid w:val="00A03D99"/>
    <w:rsid w:val="00A04B88"/>
    <w:rsid w:val="00A16462"/>
    <w:rsid w:val="00A17BDA"/>
    <w:rsid w:val="00A24D4D"/>
    <w:rsid w:val="00A2528F"/>
    <w:rsid w:val="00A27D87"/>
    <w:rsid w:val="00A31A14"/>
    <w:rsid w:val="00A323A3"/>
    <w:rsid w:val="00A372C0"/>
    <w:rsid w:val="00A41671"/>
    <w:rsid w:val="00A45A6E"/>
    <w:rsid w:val="00A46DED"/>
    <w:rsid w:val="00A50E81"/>
    <w:rsid w:val="00A564D7"/>
    <w:rsid w:val="00A6016F"/>
    <w:rsid w:val="00A6066E"/>
    <w:rsid w:val="00A72444"/>
    <w:rsid w:val="00A73326"/>
    <w:rsid w:val="00A76D18"/>
    <w:rsid w:val="00A80CA6"/>
    <w:rsid w:val="00A8172C"/>
    <w:rsid w:val="00A81DF3"/>
    <w:rsid w:val="00A81FCD"/>
    <w:rsid w:val="00A82CAF"/>
    <w:rsid w:val="00A86562"/>
    <w:rsid w:val="00A95F1A"/>
    <w:rsid w:val="00AA7DD6"/>
    <w:rsid w:val="00AB199C"/>
    <w:rsid w:val="00AB1CBA"/>
    <w:rsid w:val="00AB223B"/>
    <w:rsid w:val="00AB2603"/>
    <w:rsid w:val="00AB5C81"/>
    <w:rsid w:val="00AC1518"/>
    <w:rsid w:val="00AD01AE"/>
    <w:rsid w:val="00AD7381"/>
    <w:rsid w:val="00AF4685"/>
    <w:rsid w:val="00AF47A5"/>
    <w:rsid w:val="00AF6BAE"/>
    <w:rsid w:val="00B15F88"/>
    <w:rsid w:val="00B170E9"/>
    <w:rsid w:val="00B20008"/>
    <w:rsid w:val="00B2457E"/>
    <w:rsid w:val="00B27C10"/>
    <w:rsid w:val="00B3234D"/>
    <w:rsid w:val="00B423BC"/>
    <w:rsid w:val="00B42910"/>
    <w:rsid w:val="00B46C32"/>
    <w:rsid w:val="00B511D6"/>
    <w:rsid w:val="00B535C0"/>
    <w:rsid w:val="00B57CB9"/>
    <w:rsid w:val="00B74345"/>
    <w:rsid w:val="00B75D5A"/>
    <w:rsid w:val="00B8050A"/>
    <w:rsid w:val="00B86E73"/>
    <w:rsid w:val="00B87413"/>
    <w:rsid w:val="00B91D46"/>
    <w:rsid w:val="00B94080"/>
    <w:rsid w:val="00BA2BFD"/>
    <w:rsid w:val="00BA5841"/>
    <w:rsid w:val="00BB51AB"/>
    <w:rsid w:val="00BC1AF7"/>
    <w:rsid w:val="00BC5F4D"/>
    <w:rsid w:val="00BD2FAB"/>
    <w:rsid w:val="00BD69FF"/>
    <w:rsid w:val="00BE5E77"/>
    <w:rsid w:val="00BE6033"/>
    <w:rsid w:val="00BE7E09"/>
    <w:rsid w:val="00BF5F03"/>
    <w:rsid w:val="00C004EB"/>
    <w:rsid w:val="00C00E4D"/>
    <w:rsid w:val="00C03297"/>
    <w:rsid w:val="00C03380"/>
    <w:rsid w:val="00C03A74"/>
    <w:rsid w:val="00C04AE0"/>
    <w:rsid w:val="00C05D42"/>
    <w:rsid w:val="00C15004"/>
    <w:rsid w:val="00C31A9B"/>
    <w:rsid w:val="00C33DCE"/>
    <w:rsid w:val="00C46A5C"/>
    <w:rsid w:val="00C53D90"/>
    <w:rsid w:val="00C548D7"/>
    <w:rsid w:val="00C62861"/>
    <w:rsid w:val="00C64B7E"/>
    <w:rsid w:val="00C6571A"/>
    <w:rsid w:val="00C66EC0"/>
    <w:rsid w:val="00C73994"/>
    <w:rsid w:val="00C73D41"/>
    <w:rsid w:val="00C750B1"/>
    <w:rsid w:val="00C808DE"/>
    <w:rsid w:val="00C92339"/>
    <w:rsid w:val="00CA5D54"/>
    <w:rsid w:val="00CB0E60"/>
    <w:rsid w:val="00CB3909"/>
    <w:rsid w:val="00CB465B"/>
    <w:rsid w:val="00CC242E"/>
    <w:rsid w:val="00CC3815"/>
    <w:rsid w:val="00CC41D0"/>
    <w:rsid w:val="00CD3BF8"/>
    <w:rsid w:val="00CD40AD"/>
    <w:rsid w:val="00CD5950"/>
    <w:rsid w:val="00CD698F"/>
    <w:rsid w:val="00CE2738"/>
    <w:rsid w:val="00CE3CA6"/>
    <w:rsid w:val="00CE6C4E"/>
    <w:rsid w:val="00CF6539"/>
    <w:rsid w:val="00D02005"/>
    <w:rsid w:val="00D0541D"/>
    <w:rsid w:val="00D054D4"/>
    <w:rsid w:val="00D0562F"/>
    <w:rsid w:val="00D14D01"/>
    <w:rsid w:val="00D177E6"/>
    <w:rsid w:val="00D21F42"/>
    <w:rsid w:val="00D24D83"/>
    <w:rsid w:val="00D26808"/>
    <w:rsid w:val="00D348D4"/>
    <w:rsid w:val="00D35AD9"/>
    <w:rsid w:val="00D360B9"/>
    <w:rsid w:val="00D419C8"/>
    <w:rsid w:val="00D429F2"/>
    <w:rsid w:val="00D45810"/>
    <w:rsid w:val="00D47976"/>
    <w:rsid w:val="00D47E62"/>
    <w:rsid w:val="00D528B8"/>
    <w:rsid w:val="00D535EC"/>
    <w:rsid w:val="00D5365E"/>
    <w:rsid w:val="00D550B7"/>
    <w:rsid w:val="00D57382"/>
    <w:rsid w:val="00D61A84"/>
    <w:rsid w:val="00D6299E"/>
    <w:rsid w:val="00D66E09"/>
    <w:rsid w:val="00D72217"/>
    <w:rsid w:val="00D72B3A"/>
    <w:rsid w:val="00D76A32"/>
    <w:rsid w:val="00D80236"/>
    <w:rsid w:val="00D80FC0"/>
    <w:rsid w:val="00D81827"/>
    <w:rsid w:val="00D8531C"/>
    <w:rsid w:val="00D94D5A"/>
    <w:rsid w:val="00D952D1"/>
    <w:rsid w:val="00D97DB9"/>
    <w:rsid w:val="00DA16EF"/>
    <w:rsid w:val="00DB0980"/>
    <w:rsid w:val="00DB111C"/>
    <w:rsid w:val="00DB4879"/>
    <w:rsid w:val="00DC25F7"/>
    <w:rsid w:val="00DC2C69"/>
    <w:rsid w:val="00DC454F"/>
    <w:rsid w:val="00DC7F62"/>
    <w:rsid w:val="00DD1A9E"/>
    <w:rsid w:val="00DD29A1"/>
    <w:rsid w:val="00DD4DDD"/>
    <w:rsid w:val="00DE0C71"/>
    <w:rsid w:val="00DE10DC"/>
    <w:rsid w:val="00DF08FD"/>
    <w:rsid w:val="00DF125E"/>
    <w:rsid w:val="00DF24A1"/>
    <w:rsid w:val="00DF347F"/>
    <w:rsid w:val="00E10C98"/>
    <w:rsid w:val="00E13271"/>
    <w:rsid w:val="00E21862"/>
    <w:rsid w:val="00E22712"/>
    <w:rsid w:val="00E2320E"/>
    <w:rsid w:val="00E259E0"/>
    <w:rsid w:val="00E2729E"/>
    <w:rsid w:val="00E27C16"/>
    <w:rsid w:val="00E305E2"/>
    <w:rsid w:val="00E3215F"/>
    <w:rsid w:val="00E33CEC"/>
    <w:rsid w:val="00E34370"/>
    <w:rsid w:val="00E36D75"/>
    <w:rsid w:val="00E40DF5"/>
    <w:rsid w:val="00E43FE6"/>
    <w:rsid w:val="00E44589"/>
    <w:rsid w:val="00E53312"/>
    <w:rsid w:val="00E60834"/>
    <w:rsid w:val="00E60F50"/>
    <w:rsid w:val="00E651D5"/>
    <w:rsid w:val="00E65781"/>
    <w:rsid w:val="00E72987"/>
    <w:rsid w:val="00E8113D"/>
    <w:rsid w:val="00E8409C"/>
    <w:rsid w:val="00E876BD"/>
    <w:rsid w:val="00E92EC9"/>
    <w:rsid w:val="00E94434"/>
    <w:rsid w:val="00E96B90"/>
    <w:rsid w:val="00E97BAF"/>
    <w:rsid w:val="00EA4DF4"/>
    <w:rsid w:val="00EA7E73"/>
    <w:rsid w:val="00EB029A"/>
    <w:rsid w:val="00EB31A5"/>
    <w:rsid w:val="00EB4534"/>
    <w:rsid w:val="00EB557A"/>
    <w:rsid w:val="00EB6A15"/>
    <w:rsid w:val="00EC369E"/>
    <w:rsid w:val="00EC6ECC"/>
    <w:rsid w:val="00EC7499"/>
    <w:rsid w:val="00ED2EA8"/>
    <w:rsid w:val="00ED66A1"/>
    <w:rsid w:val="00EE1B3D"/>
    <w:rsid w:val="00EE3844"/>
    <w:rsid w:val="00EE6FF1"/>
    <w:rsid w:val="00EF4D42"/>
    <w:rsid w:val="00EF59EE"/>
    <w:rsid w:val="00F05529"/>
    <w:rsid w:val="00F05EF9"/>
    <w:rsid w:val="00F1017B"/>
    <w:rsid w:val="00F11826"/>
    <w:rsid w:val="00F126AF"/>
    <w:rsid w:val="00F14EAA"/>
    <w:rsid w:val="00F23533"/>
    <w:rsid w:val="00F25DB6"/>
    <w:rsid w:val="00F33AE5"/>
    <w:rsid w:val="00F34594"/>
    <w:rsid w:val="00F37AB9"/>
    <w:rsid w:val="00F419CC"/>
    <w:rsid w:val="00F41FD0"/>
    <w:rsid w:val="00F46939"/>
    <w:rsid w:val="00F5032C"/>
    <w:rsid w:val="00F53EB4"/>
    <w:rsid w:val="00F6437A"/>
    <w:rsid w:val="00F667F3"/>
    <w:rsid w:val="00F67042"/>
    <w:rsid w:val="00F6742C"/>
    <w:rsid w:val="00F73C13"/>
    <w:rsid w:val="00F82CEB"/>
    <w:rsid w:val="00F906C2"/>
    <w:rsid w:val="00F909FD"/>
    <w:rsid w:val="00F916EC"/>
    <w:rsid w:val="00FA4299"/>
    <w:rsid w:val="00FA4307"/>
    <w:rsid w:val="00FC4963"/>
    <w:rsid w:val="00FC5644"/>
    <w:rsid w:val="00FC7EE8"/>
    <w:rsid w:val="00FD2715"/>
    <w:rsid w:val="00FD57F0"/>
    <w:rsid w:val="00FE59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4139"/>
  <w15:chartTrackingRefBased/>
  <w15:docId w15:val="{80A50DA9-185A-4B0A-8CB7-30689327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242E"/>
    <w:pPr>
      <w:tabs>
        <w:tab w:val="left" w:pos="5387"/>
      </w:tabs>
      <w:spacing w:after="0" w:line="244" w:lineRule="atLeast"/>
    </w:pPr>
    <w:rPr>
      <w:kern w:val="0"/>
      <w:sz w:val="19"/>
      <w:szCs w:val="20"/>
      <w14:ligatures w14:val="none"/>
    </w:rPr>
  </w:style>
  <w:style w:type="paragraph" w:styleId="berschrift1">
    <w:name w:val="heading 1"/>
    <w:basedOn w:val="Standard"/>
    <w:next w:val="Standard"/>
    <w:link w:val="berschrift1Zchn"/>
    <w:uiPriority w:val="9"/>
    <w:qFormat/>
    <w:rsid w:val="009423BC"/>
    <w:pPr>
      <w:keepNext/>
      <w:keepLines/>
      <w:tabs>
        <w:tab w:val="clear" w:pos="5387"/>
      </w:tab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423BC"/>
    <w:pPr>
      <w:keepNext/>
      <w:keepLines/>
      <w:tabs>
        <w:tab w:val="clear" w:pos="5387"/>
      </w:tab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423BC"/>
    <w:pPr>
      <w:keepNext/>
      <w:keepLines/>
      <w:tabs>
        <w:tab w:val="clear" w:pos="5387"/>
      </w:tab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423BC"/>
    <w:pPr>
      <w:keepNext/>
      <w:keepLines/>
      <w:tabs>
        <w:tab w:val="clear" w:pos="5387"/>
      </w:tab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423BC"/>
    <w:pPr>
      <w:keepNext/>
      <w:keepLines/>
      <w:tabs>
        <w:tab w:val="clear" w:pos="5387"/>
      </w:tab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423BC"/>
    <w:pPr>
      <w:keepNext/>
      <w:keepLines/>
      <w:tabs>
        <w:tab w:val="clear" w:pos="5387"/>
      </w:tabs>
      <w:spacing w:before="4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423BC"/>
    <w:pPr>
      <w:keepNext/>
      <w:keepLines/>
      <w:tabs>
        <w:tab w:val="clear" w:pos="5387"/>
      </w:tabs>
      <w:spacing w:before="4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423BC"/>
    <w:pPr>
      <w:keepNext/>
      <w:keepLines/>
      <w:tabs>
        <w:tab w:val="clear" w:pos="5387"/>
      </w:tabs>
      <w:spacing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423BC"/>
    <w:pPr>
      <w:keepNext/>
      <w:keepLines/>
      <w:tabs>
        <w:tab w:val="clear" w:pos="5387"/>
      </w:tabs>
      <w:spacing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23B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423B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423B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423B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423B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423B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423B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423B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423BC"/>
    <w:rPr>
      <w:rFonts w:eastAsiaTheme="majorEastAsia" w:cstheme="majorBidi"/>
      <w:color w:val="272727" w:themeColor="text1" w:themeTint="D8"/>
    </w:rPr>
  </w:style>
  <w:style w:type="paragraph" w:styleId="Titel">
    <w:name w:val="Title"/>
    <w:basedOn w:val="Standard"/>
    <w:next w:val="Standard"/>
    <w:link w:val="TitelZchn"/>
    <w:uiPriority w:val="10"/>
    <w:qFormat/>
    <w:rsid w:val="009423BC"/>
    <w:pPr>
      <w:tabs>
        <w:tab w:val="clear" w:pos="5387"/>
      </w:tabs>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423B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423BC"/>
    <w:pPr>
      <w:numPr>
        <w:ilvl w:val="1"/>
      </w:numPr>
      <w:tabs>
        <w:tab w:val="clear" w:pos="5387"/>
      </w:tabs>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423B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423BC"/>
    <w:pPr>
      <w:tabs>
        <w:tab w:val="clear" w:pos="5387"/>
      </w:tabs>
      <w:spacing w:before="160" w:after="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423BC"/>
    <w:rPr>
      <w:i/>
      <w:iCs/>
      <w:color w:val="404040" w:themeColor="text1" w:themeTint="BF"/>
    </w:rPr>
  </w:style>
  <w:style w:type="paragraph" w:styleId="Listenabsatz">
    <w:name w:val="List Paragraph"/>
    <w:basedOn w:val="Standard"/>
    <w:uiPriority w:val="34"/>
    <w:qFormat/>
    <w:rsid w:val="009423BC"/>
    <w:pPr>
      <w:tabs>
        <w:tab w:val="clear" w:pos="5387"/>
      </w:tabs>
      <w:spacing w:after="160"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423BC"/>
    <w:rPr>
      <w:i/>
      <w:iCs/>
      <w:color w:val="0F4761" w:themeColor="accent1" w:themeShade="BF"/>
    </w:rPr>
  </w:style>
  <w:style w:type="paragraph" w:styleId="IntensivesZitat">
    <w:name w:val="Intense Quote"/>
    <w:basedOn w:val="Standard"/>
    <w:next w:val="Standard"/>
    <w:link w:val="IntensivesZitatZchn"/>
    <w:uiPriority w:val="30"/>
    <w:qFormat/>
    <w:rsid w:val="009423BC"/>
    <w:pPr>
      <w:pBdr>
        <w:top w:val="single" w:sz="4" w:space="10" w:color="0F4761" w:themeColor="accent1" w:themeShade="BF"/>
        <w:bottom w:val="single" w:sz="4" w:space="10" w:color="0F4761" w:themeColor="accent1" w:themeShade="BF"/>
      </w:pBdr>
      <w:tabs>
        <w:tab w:val="clear" w:pos="5387"/>
      </w:tabs>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423BC"/>
    <w:rPr>
      <w:i/>
      <w:iCs/>
      <w:color w:val="0F4761" w:themeColor="accent1" w:themeShade="BF"/>
    </w:rPr>
  </w:style>
  <w:style w:type="character" w:styleId="IntensiverVerweis">
    <w:name w:val="Intense Reference"/>
    <w:basedOn w:val="Absatz-Standardschriftart"/>
    <w:uiPriority w:val="32"/>
    <w:qFormat/>
    <w:rsid w:val="009423BC"/>
    <w:rPr>
      <w:b/>
      <w:bCs/>
      <w:smallCaps/>
      <w:color w:val="0F4761" w:themeColor="accent1" w:themeShade="BF"/>
      <w:spacing w:val="5"/>
    </w:rPr>
  </w:style>
  <w:style w:type="table" w:styleId="Tabellenraster">
    <w:name w:val="Table Grid"/>
    <w:basedOn w:val="NormaleTabelle"/>
    <w:uiPriority w:val="39"/>
    <w:rsid w:val="00A73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701007">
      <w:bodyDiv w:val="1"/>
      <w:marLeft w:val="0"/>
      <w:marRight w:val="0"/>
      <w:marTop w:val="0"/>
      <w:marBottom w:val="0"/>
      <w:divBdr>
        <w:top w:val="none" w:sz="0" w:space="0" w:color="auto"/>
        <w:left w:val="none" w:sz="0" w:space="0" w:color="auto"/>
        <w:bottom w:val="none" w:sz="0" w:space="0" w:color="auto"/>
        <w:right w:val="none" w:sz="0" w:space="0" w:color="auto"/>
      </w:divBdr>
    </w:div>
    <w:div w:id="580263045">
      <w:bodyDiv w:val="1"/>
      <w:marLeft w:val="0"/>
      <w:marRight w:val="0"/>
      <w:marTop w:val="0"/>
      <w:marBottom w:val="0"/>
      <w:divBdr>
        <w:top w:val="none" w:sz="0" w:space="0" w:color="auto"/>
        <w:left w:val="none" w:sz="0" w:space="0" w:color="auto"/>
        <w:bottom w:val="none" w:sz="0" w:space="0" w:color="auto"/>
        <w:right w:val="none" w:sz="0" w:space="0" w:color="auto"/>
      </w:divBdr>
    </w:div>
    <w:div w:id="1305740442">
      <w:bodyDiv w:val="1"/>
      <w:marLeft w:val="0"/>
      <w:marRight w:val="0"/>
      <w:marTop w:val="0"/>
      <w:marBottom w:val="0"/>
      <w:divBdr>
        <w:top w:val="none" w:sz="0" w:space="0" w:color="auto"/>
        <w:left w:val="none" w:sz="0" w:space="0" w:color="auto"/>
        <w:bottom w:val="none" w:sz="0" w:space="0" w:color="auto"/>
        <w:right w:val="none" w:sz="0" w:space="0" w:color="auto"/>
      </w:divBdr>
      <w:divsChild>
        <w:div w:id="1216551036">
          <w:marLeft w:val="0"/>
          <w:marRight w:val="0"/>
          <w:marTop w:val="0"/>
          <w:marBottom w:val="0"/>
          <w:divBdr>
            <w:top w:val="none" w:sz="0" w:space="0" w:color="auto"/>
            <w:left w:val="none" w:sz="0" w:space="0" w:color="auto"/>
            <w:bottom w:val="none" w:sz="0" w:space="0" w:color="auto"/>
            <w:right w:val="none" w:sz="0" w:space="0" w:color="auto"/>
          </w:divBdr>
          <w:divsChild>
            <w:div w:id="464658986">
              <w:marLeft w:val="0"/>
              <w:marRight w:val="0"/>
              <w:marTop w:val="0"/>
              <w:marBottom w:val="0"/>
              <w:divBdr>
                <w:top w:val="none" w:sz="0" w:space="0" w:color="auto"/>
                <w:left w:val="none" w:sz="0" w:space="0" w:color="auto"/>
                <w:bottom w:val="none" w:sz="0" w:space="0" w:color="auto"/>
                <w:right w:val="none" w:sz="0" w:space="0" w:color="auto"/>
              </w:divBdr>
              <w:divsChild>
                <w:div w:id="1749383060">
                  <w:marLeft w:val="0"/>
                  <w:marRight w:val="0"/>
                  <w:marTop w:val="0"/>
                  <w:marBottom w:val="0"/>
                  <w:divBdr>
                    <w:top w:val="none" w:sz="0" w:space="0" w:color="auto"/>
                    <w:left w:val="none" w:sz="0" w:space="0" w:color="auto"/>
                    <w:bottom w:val="none" w:sz="0" w:space="0" w:color="auto"/>
                    <w:right w:val="none" w:sz="0" w:space="0" w:color="auto"/>
                  </w:divBdr>
                  <w:divsChild>
                    <w:div w:id="52626178">
                      <w:marLeft w:val="0"/>
                      <w:marRight w:val="0"/>
                      <w:marTop w:val="0"/>
                      <w:marBottom w:val="0"/>
                      <w:divBdr>
                        <w:top w:val="none" w:sz="0" w:space="0" w:color="auto"/>
                        <w:left w:val="none" w:sz="0" w:space="0" w:color="auto"/>
                        <w:bottom w:val="none" w:sz="0" w:space="0" w:color="auto"/>
                        <w:right w:val="none" w:sz="0" w:space="0" w:color="auto"/>
                      </w:divBdr>
                      <w:divsChild>
                        <w:div w:id="1228803877">
                          <w:marLeft w:val="0"/>
                          <w:marRight w:val="0"/>
                          <w:marTop w:val="0"/>
                          <w:marBottom w:val="0"/>
                          <w:divBdr>
                            <w:top w:val="none" w:sz="0" w:space="0" w:color="auto"/>
                            <w:left w:val="none" w:sz="0" w:space="0" w:color="auto"/>
                            <w:bottom w:val="none" w:sz="0" w:space="0" w:color="auto"/>
                            <w:right w:val="none" w:sz="0" w:space="0" w:color="auto"/>
                          </w:divBdr>
                          <w:divsChild>
                            <w:div w:id="4010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08680">
      <w:bodyDiv w:val="1"/>
      <w:marLeft w:val="0"/>
      <w:marRight w:val="0"/>
      <w:marTop w:val="0"/>
      <w:marBottom w:val="0"/>
      <w:divBdr>
        <w:top w:val="none" w:sz="0" w:space="0" w:color="auto"/>
        <w:left w:val="none" w:sz="0" w:space="0" w:color="auto"/>
        <w:bottom w:val="none" w:sz="0" w:space="0" w:color="auto"/>
        <w:right w:val="none" w:sz="0" w:space="0" w:color="auto"/>
      </w:divBdr>
    </w:div>
    <w:div w:id="1529953615">
      <w:bodyDiv w:val="1"/>
      <w:marLeft w:val="0"/>
      <w:marRight w:val="0"/>
      <w:marTop w:val="0"/>
      <w:marBottom w:val="0"/>
      <w:divBdr>
        <w:top w:val="none" w:sz="0" w:space="0" w:color="auto"/>
        <w:left w:val="none" w:sz="0" w:space="0" w:color="auto"/>
        <w:bottom w:val="none" w:sz="0" w:space="0" w:color="auto"/>
        <w:right w:val="none" w:sz="0" w:space="0" w:color="auto"/>
      </w:divBdr>
    </w:div>
    <w:div w:id="1649045689">
      <w:bodyDiv w:val="1"/>
      <w:marLeft w:val="0"/>
      <w:marRight w:val="0"/>
      <w:marTop w:val="0"/>
      <w:marBottom w:val="0"/>
      <w:divBdr>
        <w:top w:val="none" w:sz="0" w:space="0" w:color="auto"/>
        <w:left w:val="none" w:sz="0" w:space="0" w:color="auto"/>
        <w:bottom w:val="none" w:sz="0" w:space="0" w:color="auto"/>
        <w:right w:val="none" w:sz="0" w:space="0" w:color="auto"/>
      </w:divBdr>
    </w:div>
    <w:div w:id="1928268111">
      <w:bodyDiv w:val="1"/>
      <w:marLeft w:val="0"/>
      <w:marRight w:val="0"/>
      <w:marTop w:val="0"/>
      <w:marBottom w:val="0"/>
      <w:divBdr>
        <w:top w:val="none" w:sz="0" w:space="0" w:color="auto"/>
        <w:left w:val="none" w:sz="0" w:space="0" w:color="auto"/>
        <w:bottom w:val="none" w:sz="0" w:space="0" w:color="auto"/>
        <w:right w:val="none" w:sz="0" w:space="0" w:color="auto"/>
      </w:divBdr>
    </w:div>
    <w:div w:id="2003578249">
      <w:bodyDiv w:val="1"/>
      <w:marLeft w:val="0"/>
      <w:marRight w:val="0"/>
      <w:marTop w:val="0"/>
      <w:marBottom w:val="0"/>
      <w:divBdr>
        <w:top w:val="none" w:sz="0" w:space="0" w:color="auto"/>
        <w:left w:val="none" w:sz="0" w:space="0" w:color="auto"/>
        <w:bottom w:val="none" w:sz="0" w:space="0" w:color="auto"/>
        <w:right w:val="none" w:sz="0" w:space="0" w:color="auto"/>
      </w:divBdr>
      <w:divsChild>
        <w:div w:id="1668361539">
          <w:marLeft w:val="0"/>
          <w:marRight w:val="0"/>
          <w:marTop w:val="0"/>
          <w:marBottom w:val="0"/>
          <w:divBdr>
            <w:top w:val="none" w:sz="0" w:space="0" w:color="auto"/>
            <w:left w:val="none" w:sz="0" w:space="0" w:color="auto"/>
            <w:bottom w:val="none" w:sz="0" w:space="0" w:color="auto"/>
            <w:right w:val="none" w:sz="0" w:space="0" w:color="auto"/>
          </w:divBdr>
          <w:divsChild>
            <w:div w:id="1394812993">
              <w:marLeft w:val="0"/>
              <w:marRight w:val="0"/>
              <w:marTop w:val="0"/>
              <w:marBottom w:val="0"/>
              <w:divBdr>
                <w:top w:val="none" w:sz="0" w:space="0" w:color="auto"/>
                <w:left w:val="none" w:sz="0" w:space="0" w:color="auto"/>
                <w:bottom w:val="none" w:sz="0" w:space="0" w:color="auto"/>
                <w:right w:val="none" w:sz="0" w:space="0" w:color="auto"/>
              </w:divBdr>
              <w:divsChild>
                <w:div w:id="1550996014">
                  <w:marLeft w:val="0"/>
                  <w:marRight w:val="0"/>
                  <w:marTop w:val="0"/>
                  <w:marBottom w:val="0"/>
                  <w:divBdr>
                    <w:top w:val="none" w:sz="0" w:space="0" w:color="auto"/>
                    <w:left w:val="none" w:sz="0" w:space="0" w:color="auto"/>
                    <w:bottom w:val="none" w:sz="0" w:space="0" w:color="auto"/>
                    <w:right w:val="none" w:sz="0" w:space="0" w:color="auto"/>
                  </w:divBdr>
                  <w:divsChild>
                    <w:div w:id="1326738725">
                      <w:marLeft w:val="0"/>
                      <w:marRight w:val="0"/>
                      <w:marTop w:val="0"/>
                      <w:marBottom w:val="0"/>
                      <w:divBdr>
                        <w:top w:val="none" w:sz="0" w:space="0" w:color="auto"/>
                        <w:left w:val="none" w:sz="0" w:space="0" w:color="auto"/>
                        <w:bottom w:val="none" w:sz="0" w:space="0" w:color="auto"/>
                        <w:right w:val="none" w:sz="0" w:space="0" w:color="auto"/>
                      </w:divBdr>
                      <w:divsChild>
                        <w:div w:id="1401056165">
                          <w:marLeft w:val="0"/>
                          <w:marRight w:val="0"/>
                          <w:marTop w:val="0"/>
                          <w:marBottom w:val="0"/>
                          <w:divBdr>
                            <w:top w:val="none" w:sz="0" w:space="0" w:color="auto"/>
                            <w:left w:val="none" w:sz="0" w:space="0" w:color="auto"/>
                            <w:bottom w:val="none" w:sz="0" w:space="0" w:color="auto"/>
                            <w:right w:val="none" w:sz="0" w:space="0" w:color="auto"/>
                          </w:divBdr>
                          <w:divsChild>
                            <w:div w:id="18197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E868E-4BAD-4669-9277-63D5143F7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505</Words>
  <Characters>3187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Spatz Yannick</dc:creator>
  <cp:keywords/>
  <dc:description/>
  <cp:lastModifiedBy>Spatz Yannick</cp:lastModifiedBy>
  <cp:revision>625</cp:revision>
  <dcterms:created xsi:type="dcterms:W3CDTF">2024-10-15T06:42:00Z</dcterms:created>
  <dcterms:modified xsi:type="dcterms:W3CDTF">2024-10-23T12:00:00Z</dcterms:modified>
</cp:coreProperties>
</file>