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ppt" ContentType="application/vnd.ms-powerpoi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2F2F2" w:themeColor="background1" w:themeShade="F2"/>
  <w:body>
    <w:p w:rsidR="00DE4A7F" w:rsidRDefault="00DE1D2E" w:rsidP="00DE1D2E">
      <w:pPr>
        <w:pStyle w:val="1"/>
        <w:spacing w:line="80" w:lineRule="atLeast"/>
      </w:pPr>
      <w:r>
        <w:rPr>
          <w:rFonts w:hint="eastAsia"/>
        </w:rPr>
        <w:t>目录</w:t>
      </w:r>
    </w:p>
    <w:p w:rsidR="00DE1D2E" w:rsidRDefault="00DE1D2E" w:rsidP="00DE1D2E">
      <w:pPr>
        <w:widowControl/>
        <w:spacing w:line="80" w:lineRule="atLeast"/>
        <w:jc w:val="left"/>
        <w:rPr>
          <w:rFonts w:ascii="微软雅黑" w:eastAsia="微软雅黑" w:hAnsi="微软雅黑"/>
          <w:color w:val="000000"/>
        </w:rPr>
      </w:pPr>
      <w:r>
        <w:br w:type="page"/>
      </w:r>
    </w:p>
    <w:p w:rsidR="00DE1D2E" w:rsidRDefault="00DE1D2E" w:rsidP="00DE1D2E">
      <w:pPr>
        <w:pStyle w:val="1"/>
        <w:spacing w:line="80" w:lineRule="atLeast"/>
      </w:pPr>
      <w:r>
        <w:rPr>
          <w:rFonts w:hint="eastAsia"/>
        </w:rPr>
        <w:lastRenderedPageBreak/>
        <w:t>C</w:t>
      </w:r>
      <w:r>
        <w:t>hapter 1</w:t>
      </w:r>
    </w:p>
    <w:p w:rsidR="00DE1D2E" w:rsidRDefault="00DE1D2E" w:rsidP="00DE1D2E">
      <w:pPr>
        <w:pStyle w:val="2"/>
        <w:spacing w:line="80" w:lineRule="atLeast"/>
      </w:pPr>
      <w:r>
        <w:rPr>
          <w:rFonts w:hint="eastAsia"/>
        </w:rPr>
        <w:t>概览</w:t>
      </w:r>
    </w:p>
    <w:p w:rsidR="00DE1D2E" w:rsidRPr="00DE1D2E" w:rsidRDefault="00DE1D2E" w:rsidP="00DE1D2E">
      <w:pPr>
        <w:pStyle w:val="a9"/>
        <w:numPr>
          <w:ilvl w:val="0"/>
          <w:numId w:val="37"/>
        </w:numPr>
        <w:spacing w:line="80" w:lineRule="atLeast"/>
        <w:ind w:leftChars="0" w:firstLineChars="0"/>
      </w:pPr>
      <w:r w:rsidRPr="00DE1D2E">
        <w:rPr>
          <w:rFonts w:hint="eastAsia"/>
        </w:rPr>
        <w:t>DBS概念和组成</w:t>
      </w:r>
    </w:p>
    <w:p w:rsidR="00DE1D2E" w:rsidRPr="00DE1D2E" w:rsidRDefault="00DE1D2E" w:rsidP="00DE1D2E">
      <w:pPr>
        <w:pStyle w:val="a9"/>
        <w:numPr>
          <w:ilvl w:val="0"/>
          <w:numId w:val="37"/>
        </w:numPr>
        <w:spacing w:line="80" w:lineRule="atLeast"/>
        <w:ind w:leftChars="0" w:firstLineChars="0"/>
      </w:pPr>
      <w:r w:rsidRPr="00DE1D2E">
        <w:rPr>
          <w:rFonts w:hint="eastAsia"/>
        </w:rPr>
        <w:t>数据抽象与数据独立性</w:t>
      </w:r>
    </w:p>
    <w:p w:rsidR="00DE1D2E" w:rsidRPr="00DE1D2E" w:rsidRDefault="00DE1D2E" w:rsidP="00DE1D2E">
      <w:pPr>
        <w:pStyle w:val="a9"/>
        <w:numPr>
          <w:ilvl w:val="0"/>
          <w:numId w:val="37"/>
        </w:numPr>
        <w:spacing w:line="80" w:lineRule="atLeast"/>
        <w:ind w:leftChars="0" w:firstLineChars="0"/>
      </w:pPr>
      <w:r w:rsidRPr="00DE1D2E">
        <w:rPr>
          <w:rFonts w:hint="eastAsia"/>
        </w:rPr>
        <w:t>DBS设计阶段与数据模型</w:t>
      </w:r>
    </w:p>
    <w:p w:rsidR="00DE1D2E" w:rsidRPr="00DE1D2E" w:rsidRDefault="00DE1D2E" w:rsidP="00DE1D2E">
      <w:pPr>
        <w:pStyle w:val="a9"/>
        <w:numPr>
          <w:ilvl w:val="0"/>
          <w:numId w:val="37"/>
        </w:numPr>
        <w:spacing w:line="80" w:lineRule="atLeast"/>
        <w:ind w:leftChars="0" w:firstLineChars="0"/>
      </w:pPr>
      <w:r w:rsidRPr="00DE1D2E">
        <w:rPr>
          <w:rFonts w:hint="eastAsia"/>
        </w:rPr>
        <w:t>Database Languages（DDL, DML）</w:t>
      </w:r>
    </w:p>
    <w:p w:rsidR="00DE1D2E" w:rsidRDefault="00DE1D2E" w:rsidP="00DE1D2E">
      <w:pPr>
        <w:pStyle w:val="a9"/>
        <w:numPr>
          <w:ilvl w:val="0"/>
          <w:numId w:val="37"/>
        </w:numPr>
        <w:spacing w:line="80" w:lineRule="atLeast"/>
        <w:ind w:leftChars="0" w:firstLineChars="0"/>
      </w:pPr>
      <w:r w:rsidRPr="00DE1D2E">
        <w:rPr>
          <w:rFonts w:hint="eastAsia"/>
        </w:rPr>
        <w:t>数据库背景知识</w:t>
      </w:r>
    </w:p>
    <w:p w:rsidR="00DE1D2E" w:rsidRDefault="00DE1D2E" w:rsidP="00DE1D2E">
      <w:pPr>
        <w:pStyle w:val="2"/>
        <w:spacing w:line="80" w:lineRule="atLeast"/>
      </w:pPr>
      <w:r>
        <w:rPr>
          <w:rFonts w:hint="eastAsia"/>
        </w:rPr>
        <w:t>D</w:t>
      </w:r>
      <w:r>
        <w:t>BS</w:t>
      </w:r>
      <w:r>
        <w:rPr>
          <w:rFonts w:hint="eastAsia"/>
        </w:rPr>
        <w:t>概念和组成</w:t>
      </w:r>
    </w:p>
    <w:p w:rsidR="00DE1D2E" w:rsidRDefault="00DE1D2E" w:rsidP="00DE1D2E">
      <w:pPr>
        <w:pStyle w:val="3"/>
        <w:spacing w:line="80" w:lineRule="atLeast"/>
      </w:pPr>
      <w:r>
        <w:rPr>
          <w:rFonts w:hint="eastAsia"/>
        </w:rPr>
        <w:t>数据库系统</w:t>
      </w:r>
    </w:p>
    <w:p w:rsidR="00DE1D2E" w:rsidRDefault="00DE1D2E" w:rsidP="00DE1D2E">
      <w:pPr>
        <w:pStyle w:val="a9"/>
        <w:spacing w:line="80" w:lineRule="atLeast"/>
      </w:pPr>
      <w:r>
        <w:rPr>
          <w:rFonts w:hint="eastAsia"/>
        </w:rPr>
        <w:t>数据库系统（D</w:t>
      </w:r>
      <w:r>
        <w:t>BS）</w:t>
      </w:r>
      <w:r>
        <w:rPr>
          <w:rFonts w:hint="eastAsia"/>
        </w:rPr>
        <w:t>是由一个相互关联的数据的集合和一组用以访问这些数据的程序组成</w:t>
      </w:r>
    </w:p>
    <w:p w:rsidR="00DE1D2E" w:rsidRDefault="00DE1D2E" w:rsidP="00DE1D2E">
      <w:pPr>
        <w:pStyle w:val="a9"/>
        <w:spacing w:line="80" w:lineRule="atLeast"/>
      </w:pPr>
      <w:r>
        <w:rPr>
          <w:rFonts w:hint="eastAsia"/>
        </w:rPr>
        <w:t>这个数据集合成为数据库（d</w:t>
      </w:r>
      <w:r>
        <w:t>atabase）</w:t>
      </w:r>
    </w:p>
    <w:p w:rsidR="00DE1D2E" w:rsidRDefault="00DE1D2E" w:rsidP="00DE1D2E">
      <w:pPr>
        <w:pStyle w:val="3"/>
        <w:spacing w:line="80" w:lineRule="atLeast"/>
      </w:pPr>
      <w:r>
        <w:rPr>
          <w:rFonts w:hint="eastAsia"/>
        </w:rPr>
        <w:t>目标</w:t>
      </w:r>
    </w:p>
    <w:p w:rsidR="00DE1D2E" w:rsidRDefault="00DE1D2E" w:rsidP="00DE1D2E">
      <w:pPr>
        <w:pStyle w:val="a9"/>
        <w:spacing w:line="80" w:lineRule="atLeast"/>
      </w:pPr>
      <w:r>
        <w:rPr>
          <w:rFonts w:hint="eastAsia"/>
        </w:rPr>
        <w:t>提供一种可以</w:t>
      </w:r>
      <w:r w:rsidRPr="00FC5694">
        <w:rPr>
          <w:rStyle w:val="afc"/>
          <w:rFonts w:hint="eastAsia"/>
        </w:rPr>
        <w:t>方便、高效</w:t>
      </w:r>
      <w:r>
        <w:rPr>
          <w:rFonts w:hint="eastAsia"/>
        </w:rPr>
        <w:t>地存取数据库信息的途径</w:t>
      </w:r>
    </w:p>
    <w:p w:rsidR="00DE1D2E" w:rsidRDefault="00DE1D2E" w:rsidP="00DE1D2E">
      <w:pPr>
        <w:pStyle w:val="a9"/>
        <w:spacing w:line="80" w:lineRule="atLeast"/>
        <w:ind w:leftChars="0" w:left="0" w:firstLineChars="0" w:firstLine="0"/>
        <w:jc w:val="center"/>
      </w:pPr>
      <w:r>
        <w:rPr>
          <w:noProof/>
        </w:rPr>
        <w:drawing>
          <wp:inline distT="0" distB="0" distL="0" distR="0" wp14:anchorId="0EB30208" wp14:editId="0676174B">
            <wp:extent cx="3692421" cy="2635624"/>
            <wp:effectExtent l="0" t="0" r="381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21802" cy="2656596"/>
                    </a:xfrm>
                    <a:prstGeom prst="rect">
                      <a:avLst/>
                    </a:prstGeom>
                  </pic:spPr>
                </pic:pic>
              </a:graphicData>
            </a:graphic>
          </wp:inline>
        </w:drawing>
      </w:r>
    </w:p>
    <w:p w:rsidR="00DE1D2E" w:rsidRDefault="007B6ADC" w:rsidP="007B6ADC">
      <w:pPr>
        <w:pStyle w:val="2"/>
      </w:pPr>
      <w:r>
        <w:rPr>
          <w:rFonts w:hint="eastAsia"/>
        </w:rPr>
        <w:lastRenderedPageBreak/>
        <w:t>数据视图</w:t>
      </w:r>
    </w:p>
    <w:p w:rsidR="007B6ADC" w:rsidRDefault="007B6ADC" w:rsidP="001A0F68">
      <w:pPr>
        <w:pStyle w:val="a9"/>
        <w:numPr>
          <w:ilvl w:val="0"/>
          <w:numId w:val="39"/>
        </w:numPr>
        <w:ind w:leftChars="0" w:firstLineChars="0"/>
      </w:pPr>
      <w:r>
        <w:rPr>
          <w:rFonts w:hint="eastAsia"/>
        </w:rPr>
        <w:t>数据库系统是一些互相关联的数据以及一组使得用户可以访问和修改这些数据的程序的集合。</w:t>
      </w:r>
    </w:p>
    <w:p w:rsidR="007B6ADC" w:rsidRPr="007B6ADC" w:rsidRDefault="007B6ADC" w:rsidP="001A0F68">
      <w:pPr>
        <w:pStyle w:val="a9"/>
        <w:numPr>
          <w:ilvl w:val="0"/>
          <w:numId w:val="39"/>
        </w:numPr>
        <w:ind w:leftChars="0" w:firstLineChars="0"/>
      </w:pPr>
      <w:r>
        <w:rPr>
          <w:rFonts w:hint="eastAsia"/>
        </w:rPr>
        <w:t>数据库系统的一个主要目标是给用户提供数据的</w:t>
      </w:r>
      <w:r w:rsidRPr="00FC5694">
        <w:rPr>
          <w:rStyle w:val="afc"/>
          <w:rFonts w:hint="eastAsia"/>
        </w:rPr>
        <w:t>抽象视图</w:t>
      </w:r>
      <w:r>
        <w:rPr>
          <w:rFonts w:hint="eastAsia"/>
        </w:rPr>
        <w:t>，也就是说，系统隐藏关于数据存储和欸和的某些细节。</w:t>
      </w:r>
    </w:p>
    <w:p w:rsidR="007B6ADC" w:rsidRDefault="007B6ADC" w:rsidP="007B6ADC">
      <w:pPr>
        <w:pStyle w:val="3"/>
      </w:pPr>
      <w:r>
        <w:rPr>
          <w:rFonts w:hint="eastAsia"/>
        </w:rPr>
        <w:t>数据抽象</w:t>
      </w:r>
    </w:p>
    <w:p w:rsidR="007B6ADC" w:rsidRDefault="007B6ADC" w:rsidP="007B6ADC">
      <w:pPr>
        <w:pStyle w:val="4"/>
      </w:pPr>
      <w:r>
        <w:rPr>
          <w:rFonts w:hint="eastAsia"/>
        </w:rPr>
        <w:t>物理层（physical</w:t>
      </w:r>
      <w:r>
        <w:t xml:space="preserve"> level）</w:t>
      </w:r>
      <w:r>
        <w:rPr>
          <w:rFonts w:hint="eastAsia"/>
        </w:rPr>
        <w:t>：描述数据实际上</w:t>
      </w:r>
      <w:r w:rsidRPr="00FC5694">
        <w:rPr>
          <w:rStyle w:val="afc"/>
          <w:rFonts w:hint="eastAsia"/>
        </w:rPr>
        <w:t>怎样存储</w:t>
      </w:r>
      <w:r>
        <w:rPr>
          <w:rFonts w:hint="eastAsia"/>
        </w:rPr>
        <w:t>的</w:t>
      </w:r>
    </w:p>
    <w:p w:rsidR="007B6ADC" w:rsidRDefault="007B6ADC" w:rsidP="001A0F68">
      <w:pPr>
        <w:pStyle w:val="4"/>
      </w:pPr>
      <w:r>
        <w:rPr>
          <w:rFonts w:hint="eastAsia"/>
        </w:rPr>
        <w:t>逻辑层（l</w:t>
      </w:r>
      <w:r>
        <w:t>ogical level）</w:t>
      </w:r>
      <w:r>
        <w:rPr>
          <w:rFonts w:hint="eastAsia"/>
        </w:rPr>
        <w:t>：描述数据库中存储什么数据以及这些数据间存在什么关系。虽然逻辑层的实现可能涉及复杂的物理层结构，但逻辑</w:t>
      </w:r>
      <w:proofErr w:type="gramStart"/>
      <w:r>
        <w:rPr>
          <w:rFonts w:hint="eastAsia"/>
        </w:rPr>
        <w:t>层用户</w:t>
      </w:r>
      <w:proofErr w:type="gramEnd"/>
      <w:r>
        <w:rPr>
          <w:rFonts w:hint="eastAsia"/>
        </w:rPr>
        <w:t>不必知道这样的复杂性</w:t>
      </w:r>
      <w:r w:rsidR="001A0F68">
        <w:rPr>
          <w:rFonts w:hint="eastAsia"/>
        </w:rPr>
        <w:t>，即</w:t>
      </w:r>
      <w:r w:rsidR="001A0F68" w:rsidRPr="00FC5694">
        <w:rPr>
          <w:rStyle w:val="afc"/>
          <w:rFonts w:hint="eastAsia"/>
        </w:rPr>
        <w:t>数据独立性</w:t>
      </w:r>
    </w:p>
    <w:p w:rsidR="001A0F68" w:rsidRDefault="001A0F68" w:rsidP="001A0F68">
      <w:pPr>
        <w:pStyle w:val="4"/>
      </w:pPr>
      <w:r>
        <w:rPr>
          <w:rFonts w:hint="eastAsia"/>
        </w:rPr>
        <w:t>视图层（vie</w:t>
      </w:r>
      <w:r>
        <w:t>w level）</w:t>
      </w:r>
      <w:r>
        <w:rPr>
          <w:rFonts w:hint="eastAsia"/>
        </w:rPr>
        <w:t>：只描述整个数据库的某个部分</w:t>
      </w:r>
    </w:p>
    <w:p w:rsidR="001A0F68" w:rsidRDefault="001A0F68" w:rsidP="001A0F68">
      <w:pPr>
        <w:pStyle w:val="3"/>
      </w:pPr>
      <w:r>
        <w:rPr>
          <w:rFonts w:hint="eastAsia"/>
        </w:rPr>
        <w:t>实例和模式</w:t>
      </w:r>
    </w:p>
    <w:p w:rsidR="001A0F68" w:rsidRPr="00FC5694" w:rsidRDefault="001A0F68" w:rsidP="001A0F68">
      <w:pPr>
        <w:pStyle w:val="a9"/>
        <w:numPr>
          <w:ilvl w:val="0"/>
          <w:numId w:val="38"/>
        </w:numPr>
        <w:ind w:leftChars="0" w:firstLineChars="0"/>
        <w:rPr>
          <w:rStyle w:val="afc"/>
        </w:rPr>
      </w:pPr>
      <w:r>
        <w:rPr>
          <w:rFonts w:hint="eastAsia"/>
        </w:rPr>
        <w:t>特定时刻存储在数据库中的信息的集合称作数据库的一个</w:t>
      </w:r>
      <w:r w:rsidRPr="00FC5694">
        <w:rPr>
          <w:rStyle w:val="afc"/>
        </w:rPr>
        <w:t>实例（</w:t>
      </w:r>
      <w:r w:rsidRPr="00FC5694">
        <w:rPr>
          <w:rStyle w:val="afc"/>
          <w:rFonts w:hint="eastAsia"/>
        </w:rPr>
        <w:t>i</w:t>
      </w:r>
      <w:r w:rsidRPr="00FC5694">
        <w:rPr>
          <w:rStyle w:val="afc"/>
        </w:rPr>
        <w:t>nstance）</w:t>
      </w:r>
    </w:p>
    <w:p w:rsidR="001A0F68" w:rsidRDefault="001A0F68" w:rsidP="001A0F68">
      <w:pPr>
        <w:pStyle w:val="a9"/>
        <w:numPr>
          <w:ilvl w:val="0"/>
          <w:numId w:val="38"/>
        </w:numPr>
        <w:ind w:leftChars="0" w:firstLineChars="0"/>
      </w:pPr>
      <w:r>
        <w:rPr>
          <w:rFonts w:hint="eastAsia"/>
        </w:rPr>
        <w:t>数据库的总体设计称作</w:t>
      </w:r>
      <w:r w:rsidRPr="00FC5694">
        <w:rPr>
          <w:rStyle w:val="afc"/>
        </w:rPr>
        <w:t>数据库模式（schema）</w:t>
      </w:r>
      <w:r>
        <w:rPr>
          <w:rFonts w:hint="eastAsia"/>
        </w:rPr>
        <w:t>;数据库模式即使发生变化，也不频繁</w:t>
      </w:r>
    </w:p>
    <w:p w:rsidR="00FC5694" w:rsidRDefault="00FC5694" w:rsidP="001A0F68">
      <w:pPr>
        <w:pStyle w:val="a9"/>
        <w:numPr>
          <w:ilvl w:val="0"/>
          <w:numId w:val="38"/>
        </w:numPr>
        <w:ind w:leftChars="0" w:firstLineChars="0"/>
      </w:pPr>
      <w:r>
        <w:rPr>
          <w:rFonts w:hint="eastAsia"/>
        </w:rPr>
        <w:t>应用程序若不依赖于物理模式，即具有</w:t>
      </w:r>
      <w:r w:rsidRPr="00FC5694">
        <w:rPr>
          <w:rStyle w:val="afc"/>
        </w:rPr>
        <w:t>物理数据独立性（Physical data independence）</w:t>
      </w:r>
      <w:r>
        <w:rPr>
          <w:rFonts w:hint="eastAsia"/>
        </w:rPr>
        <w:t>，即使物理模式改变了它们也无需重写</w:t>
      </w:r>
    </w:p>
    <w:p w:rsidR="00C53898" w:rsidRDefault="00C53898" w:rsidP="00C53898">
      <w:pPr>
        <w:pStyle w:val="a9"/>
        <w:ind w:leftChars="0" w:left="0" w:firstLineChars="0" w:firstLine="0"/>
        <w:jc w:val="center"/>
      </w:pPr>
      <w:r>
        <w:rPr>
          <w:noProof/>
        </w:rPr>
        <w:drawing>
          <wp:inline distT="0" distB="0" distL="0" distR="0" wp14:anchorId="3979B430" wp14:editId="0D026DC8">
            <wp:extent cx="4150659" cy="93852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00455" cy="949785"/>
                    </a:xfrm>
                    <a:prstGeom prst="rect">
                      <a:avLst/>
                    </a:prstGeom>
                  </pic:spPr>
                </pic:pic>
              </a:graphicData>
            </a:graphic>
          </wp:inline>
        </w:drawing>
      </w:r>
    </w:p>
    <w:p w:rsidR="001A0F68" w:rsidRDefault="001A0F68" w:rsidP="001A0F68">
      <w:pPr>
        <w:pStyle w:val="4"/>
      </w:pPr>
      <w:r>
        <w:rPr>
          <w:rFonts w:hint="eastAsia"/>
        </w:rPr>
        <w:t>几种模式</w:t>
      </w:r>
    </w:p>
    <w:p w:rsidR="001A0F68" w:rsidRDefault="001A0F68" w:rsidP="001A0F68">
      <w:pPr>
        <w:pStyle w:val="4"/>
        <w:numPr>
          <w:ilvl w:val="4"/>
          <w:numId w:val="7"/>
        </w:numPr>
      </w:pPr>
      <w:r>
        <w:rPr>
          <w:rFonts w:hint="eastAsia"/>
        </w:rPr>
        <w:t>物理模式（Physical</w:t>
      </w:r>
      <w:r>
        <w:t xml:space="preserve"> </w:t>
      </w:r>
      <w:r>
        <w:rPr>
          <w:rFonts w:hint="eastAsia"/>
        </w:rPr>
        <w:t>schema）:在物理层描述数据库的设计</w:t>
      </w:r>
    </w:p>
    <w:p w:rsidR="001A0F68" w:rsidRDefault="001A0F68" w:rsidP="001A0F68">
      <w:pPr>
        <w:pStyle w:val="4"/>
        <w:numPr>
          <w:ilvl w:val="4"/>
          <w:numId w:val="7"/>
        </w:numPr>
      </w:pPr>
      <w:r>
        <w:rPr>
          <w:rFonts w:hint="eastAsia"/>
        </w:rPr>
        <w:t>逻辑模式（logical</w:t>
      </w:r>
      <w:r>
        <w:t xml:space="preserve"> </w:t>
      </w:r>
      <w:r>
        <w:rPr>
          <w:rFonts w:hint="eastAsia"/>
        </w:rPr>
        <w:t>schema）：在逻辑层描述数据库设计</w:t>
      </w:r>
    </w:p>
    <w:p w:rsidR="001A0F68" w:rsidRPr="001A0F68" w:rsidRDefault="001A0F68" w:rsidP="001A0F68">
      <w:pPr>
        <w:pStyle w:val="4"/>
        <w:numPr>
          <w:ilvl w:val="4"/>
          <w:numId w:val="7"/>
        </w:numPr>
      </w:pPr>
      <w:r>
        <w:rPr>
          <w:rFonts w:hint="eastAsia"/>
        </w:rPr>
        <w:lastRenderedPageBreak/>
        <w:t>子模式（s</w:t>
      </w:r>
      <w:r>
        <w:t>ubschema）:</w:t>
      </w:r>
      <w:r>
        <w:rPr>
          <w:rFonts w:hint="eastAsia"/>
        </w:rPr>
        <w:t>在视图层，描述了不同的视图</w:t>
      </w:r>
    </w:p>
    <w:p w:rsidR="007B6ADC" w:rsidRDefault="00FC5694" w:rsidP="00FC5694">
      <w:pPr>
        <w:pStyle w:val="3"/>
      </w:pPr>
      <w:r>
        <w:rPr>
          <w:rFonts w:hint="eastAsia"/>
        </w:rPr>
        <w:t>数据模型</w:t>
      </w:r>
    </w:p>
    <w:p w:rsidR="00FC5694" w:rsidRDefault="00FC5694" w:rsidP="00FC5694">
      <w:pPr>
        <w:pStyle w:val="a9"/>
        <w:numPr>
          <w:ilvl w:val="0"/>
          <w:numId w:val="41"/>
        </w:numPr>
        <w:ind w:leftChars="0" w:firstLineChars="0"/>
      </w:pPr>
      <w:r>
        <w:rPr>
          <w:rFonts w:hint="eastAsia"/>
        </w:rPr>
        <w:t>数据库结构的基础是数据模型</w:t>
      </w:r>
    </w:p>
    <w:p w:rsidR="00FC5694" w:rsidRDefault="00FC5694" w:rsidP="00FC5694">
      <w:pPr>
        <w:pStyle w:val="a9"/>
        <w:numPr>
          <w:ilvl w:val="0"/>
          <w:numId w:val="41"/>
        </w:numPr>
        <w:ind w:leftChars="0" w:firstLineChars="0"/>
      </w:pPr>
      <w:r>
        <w:rPr>
          <w:rFonts w:hint="eastAsia"/>
        </w:rPr>
        <w:t>数据模型是一个描述数据、数据联系、数据语义、以及一致性约束的概念工具的集合。</w:t>
      </w:r>
      <w:r w:rsidRPr="00FC5694">
        <w:rPr>
          <w:rStyle w:val="afc"/>
        </w:rPr>
        <w:t>a collection of conceptual tools for describing data, data relationship, data semantics, consistency</w:t>
      </w:r>
    </w:p>
    <w:p w:rsidR="00FC5694" w:rsidRDefault="00FC5694" w:rsidP="00FC5694">
      <w:pPr>
        <w:pStyle w:val="4"/>
      </w:pPr>
      <w:r>
        <w:rPr>
          <w:rFonts w:hint="eastAsia"/>
        </w:rPr>
        <w:t>分类</w:t>
      </w:r>
    </w:p>
    <w:p w:rsidR="00FC5694" w:rsidRDefault="00FC5694" w:rsidP="00FC5694">
      <w:pPr>
        <w:pStyle w:val="4"/>
        <w:numPr>
          <w:ilvl w:val="4"/>
          <w:numId w:val="7"/>
        </w:numPr>
      </w:pPr>
      <w:r>
        <w:rPr>
          <w:rFonts w:hint="eastAsia"/>
        </w:rPr>
        <w:t>关系模型（relational</w:t>
      </w:r>
      <w:r>
        <w:t xml:space="preserve"> </w:t>
      </w:r>
      <w:r>
        <w:rPr>
          <w:rFonts w:hint="eastAsia"/>
        </w:rPr>
        <w:t>model）：</w:t>
      </w:r>
      <w:r w:rsidR="00BE6011">
        <w:rPr>
          <w:rFonts w:hint="eastAsia"/>
        </w:rPr>
        <w:t>用表的集合来表示数据和数据间的关系。每个表有多个列，每列有唯一的列名。</w:t>
      </w:r>
    </w:p>
    <w:p w:rsidR="00BE6011" w:rsidRDefault="00BE6011" w:rsidP="00FC5694">
      <w:pPr>
        <w:pStyle w:val="4"/>
        <w:numPr>
          <w:ilvl w:val="4"/>
          <w:numId w:val="7"/>
        </w:numPr>
      </w:pPr>
      <w:r>
        <w:rPr>
          <w:rFonts w:hint="eastAsia"/>
        </w:rPr>
        <w:t>实体-联系模型（e</w:t>
      </w:r>
      <w:r>
        <w:t>ntity-relationship mod</w:t>
      </w:r>
      <w:r>
        <w:rPr>
          <w:rFonts w:hint="eastAsia"/>
        </w:rPr>
        <w:t>el</w:t>
      </w:r>
      <w:r>
        <w:t>）:</w:t>
      </w:r>
      <w:r>
        <w:rPr>
          <w:rFonts w:hint="eastAsia"/>
        </w:rPr>
        <w:t>现实世界由一组称为实体的基本对象及这些对象件的联系构成</w:t>
      </w:r>
    </w:p>
    <w:p w:rsidR="00BE6011" w:rsidRDefault="00BE6011" w:rsidP="00FC5694">
      <w:pPr>
        <w:pStyle w:val="4"/>
        <w:numPr>
          <w:ilvl w:val="4"/>
          <w:numId w:val="7"/>
        </w:numPr>
      </w:pPr>
      <w:r>
        <w:rPr>
          <w:rFonts w:hint="eastAsia"/>
        </w:rPr>
        <w:t>基于对象的数据模型（ob</w:t>
      </w:r>
      <w:r>
        <w:t>ject-based data model）</w:t>
      </w:r>
    </w:p>
    <w:p w:rsidR="00BE6011" w:rsidRDefault="00BE6011" w:rsidP="00FC5694">
      <w:pPr>
        <w:pStyle w:val="4"/>
        <w:numPr>
          <w:ilvl w:val="4"/>
          <w:numId w:val="7"/>
        </w:numPr>
      </w:pPr>
      <w:r>
        <w:rPr>
          <w:rFonts w:hint="eastAsia"/>
        </w:rPr>
        <w:t>半结构化数据模型</w:t>
      </w:r>
    </w:p>
    <w:p w:rsidR="00BE6011" w:rsidRDefault="00BE6011" w:rsidP="00BE6011">
      <w:pPr>
        <w:pStyle w:val="4"/>
        <w:numPr>
          <w:ilvl w:val="0"/>
          <w:numId w:val="0"/>
        </w:numPr>
        <w:ind w:left="851" w:hanging="851"/>
        <w:jc w:val="center"/>
      </w:pPr>
    </w:p>
    <w:p w:rsidR="007934BD" w:rsidRDefault="007934BD" w:rsidP="007934BD">
      <w:pPr>
        <w:pStyle w:val="2"/>
      </w:pPr>
      <w:r>
        <w:rPr>
          <w:rFonts w:hint="eastAsia"/>
        </w:rPr>
        <w:t>数据库语言</w:t>
      </w:r>
    </w:p>
    <w:p w:rsidR="007934BD" w:rsidRDefault="007934BD" w:rsidP="007934BD">
      <w:pPr>
        <w:pStyle w:val="3"/>
      </w:pPr>
      <w:r>
        <w:rPr>
          <w:rFonts w:hint="eastAsia"/>
        </w:rPr>
        <w:t>数据操纵语言</w:t>
      </w:r>
    </w:p>
    <w:p w:rsidR="007934BD" w:rsidRDefault="007934BD" w:rsidP="007934BD">
      <w:pPr>
        <w:pStyle w:val="a9"/>
      </w:pPr>
      <w:r>
        <w:rPr>
          <w:rFonts w:hint="eastAsia"/>
        </w:rPr>
        <w:t>D</w:t>
      </w:r>
      <w:r>
        <w:t xml:space="preserve">ata-Manipulation </w:t>
      </w:r>
      <w:proofErr w:type="spellStart"/>
      <w:r>
        <w:t>Language,DML</w:t>
      </w:r>
      <w:proofErr w:type="spellEnd"/>
      <w:r>
        <w:t xml:space="preserve"> </w:t>
      </w:r>
      <w:r>
        <w:rPr>
          <w:rFonts w:hint="eastAsia"/>
        </w:rPr>
        <w:t>是这样一种语言：它使得用户可以访问或操纵那些按照某种适当的数据模型组织起来的数据</w:t>
      </w:r>
    </w:p>
    <w:p w:rsidR="007934BD" w:rsidRDefault="007934BD" w:rsidP="007934BD">
      <w:pPr>
        <w:pStyle w:val="a9"/>
        <w:numPr>
          <w:ilvl w:val="0"/>
          <w:numId w:val="42"/>
        </w:numPr>
        <w:ind w:leftChars="0" w:firstLineChars="0"/>
      </w:pPr>
      <w:r>
        <w:rPr>
          <w:rFonts w:hint="eastAsia"/>
        </w:rPr>
        <w:t>信息检索</w:t>
      </w:r>
    </w:p>
    <w:p w:rsidR="007934BD" w:rsidRDefault="007934BD" w:rsidP="007934BD">
      <w:pPr>
        <w:pStyle w:val="a9"/>
        <w:numPr>
          <w:ilvl w:val="0"/>
          <w:numId w:val="42"/>
        </w:numPr>
        <w:ind w:leftChars="0" w:firstLineChars="0"/>
      </w:pPr>
      <w:r>
        <w:rPr>
          <w:rFonts w:hint="eastAsia"/>
        </w:rPr>
        <w:t>向数据库插入新的信息</w:t>
      </w:r>
    </w:p>
    <w:p w:rsidR="007934BD" w:rsidRDefault="007934BD" w:rsidP="007934BD">
      <w:pPr>
        <w:pStyle w:val="a9"/>
        <w:numPr>
          <w:ilvl w:val="0"/>
          <w:numId w:val="42"/>
        </w:numPr>
        <w:ind w:leftChars="0" w:firstLineChars="0"/>
      </w:pPr>
      <w:r>
        <w:rPr>
          <w:rFonts w:hint="eastAsia"/>
        </w:rPr>
        <w:t>删除信息</w:t>
      </w:r>
    </w:p>
    <w:p w:rsidR="007934BD" w:rsidRDefault="007934BD" w:rsidP="007934BD">
      <w:pPr>
        <w:pStyle w:val="a9"/>
        <w:numPr>
          <w:ilvl w:val="0"/>
          <w:numId w:val="42"/>
        </w:numPr>
        <w:ind w:leftChars="0" w:firstLineChars="0"/>
      </w:pPr>
      <w:r>
        <w:rPr>
          <w:rFonts w:hint="eastAsia"/>
        </w:rPr>
        <w:lastRenderedPageBreak/>
        <w:t>修改信息</w:t>
      </w:r>
    </w:p>
    <w:p w:rsidR="007934BD" w:rsidRDefault="007934BD" w:rsidP="007934BD">
      <w:pPr>
        <w:pStyle w:val="4"/>
      </w:pPr>
      <w:r>
        <w:rPr>
          <w:rFonts w:hint="eastAsia"/>
        </w:rPr>
        <w:t>过程化D</w:t>
      </w:r>
      <w:r>
        <w:t>ML(procedural DML)</w:t>
      </w:r>
      <w:r>
        <w:rPr>
          <w:rFonts w:hint="eastAsia"/>
        </w:rPr>
        <w:t>：要求用户指定需要什么数据以及如何获得这些数据</w:t>
      </w:r>
    </w:p>
    <w:p w:rsidR="007934BD" w:rsidRDefault="007934BD" w:rsidP="007934BD">
      <w:pPr>
        <w:pStyle w:val="4"/>
      </w:pPr>
      <w:r>
        <w:rPr>
          <w:rFonts w:hint="eastAsia"/>
        </w:rPr>
        <w:t>声明化D</w:t>
      </w:r>
      <w:r>
        <w:t>ML(declarative DML)</w:t>
      </w:r>
      <w:r>
        <w:rPr>
          <w:rFonts w:hint="eastAsia"/>
        </w:rPr>
        <w:t>：只要求用户指定需要什么数据，而不声明如何获得这些数据</w:t>
      </w:r>
    </w:p>
    <w:p w:rsidR="007934BD" w:rsidRDefault="007934BD" w:rsidP="007934BD">
      <w:pPr>
        <w:pStyle w:val="3"/>
      </w:pPr>
      <w:r>
        <w:rPr>
          <w:rFonts w:hint="eastAsia"/>
        </w:rPr>
        <w:t>数据定义语言</w:t>
      </w:r>
    </w:p>
    <w:p w:rsidR="007934BD" w:rsidRDefault="007934BD" w:rsidP="003D3F46">
      <w:pPr>
        <w:pStyle w:val="a9"/>
        <w:numPr>
          <w:ilvl w:val="0"/>
          <w:numId w:val="43"/>
        </w:numPr>
        <w:ind w:leftChars="0" w:firstLineChars="0"/>
      </w:pPr>
      <w:r>
        <w:rPr>
          <w:rFonts w:hint="eastAsia"/>
        </w:rPr>
        <w:t>数据库模式是通过一系列定义来说明的，这些定义由</w:t>
      </w:r>
      <w:r w:rsidRPr="007934BD">
        <w:rPr>
          <w:rStyle w:val="afc"/>
          <w:rFonts w:hint="eastAsia"/>
        </w:rPr>
        <w:t>数据定义语言（Data</w:t>
      </w:r>
      <w:r w:rsidRPr="007934BD">
        <w:rPr>
          <w:rStyle w:val="afc"/>
        </w:rPr>
        <w:t xml:space="preserve"> </w:t>
      </w:r>
      <w:proofErr w:type="spellStart"/>
      <w:r w:rsidRPr="007934BD">
        <w:rPr>
          <w:rStyle w:val="afc"/>
        </w:rPr>
        <w:t>Defenition</w:t>
      </w:r>
      <w:proofErr w:type="spellEnd"/>
      <w:r w:rsidRPr="007934BD">
        <w:rPr>
          <w:rStyle w:val="afc"/>
        </w:rPr>
        <w:t xml:space="preserve"> Language，DDL）</w:t>
      </w:r>
      <w:r>
        <w:rPr>
          <w:rFonts w:hint="eastAsia"/>
        </w:rPr>
        <w:t>来表达</w:t>
      </w:r>
    </w:p>
    <w:p w:rsidR="00E43B43" w:rsidRDefault="007934BD" w:rsidP="00E43B43">
      <w:pPr>
        <w:pStyle w:val="a9"/>
        <w:numPr>
          <w:ilvl w:val="0"/>
          <w:numId w:val="43"/>
        </w:numPr>
        <w:ind w:leftChars="0" w:firstLineChars="0"/>
        <w:rPr>
          <w:rStyle w:val="afc"/>
        </w:rPr>
      </w:pPr>
      <w:r>
        <w:rPr>
          <w:rFonts w:hint="eastAsia"/>
        </w:rPr>
        <w:t>存储在数据库中的数据必须满足某些</w:t>
      </w:r>
      <w:r w:rsidRPr="003D3F46">
        <w:rPr>
          <w:rStyle w:val="afc"/>
          <w:rFonts w:hint="eastAsia"/>
        </w:rPr>
        <w:t>一致性约束</w:t>
      </w:r>
      <w:r w:rsidR="003D3F46" w:rsidRPr="003D3F46">
        <w:rPr>
          <w:rStyle w:val="afc"/>
          <w:rFonts w:hint="eastAsia"/>
        </w:rPr>
        <w:t>（c</w:t>
      </w:r>
      <w:r w:rsidR="003D3F46" w:rsidRPr="003D3F46">
        <w:rPr>
          <w:rStyle w:val="afc"/>
        </w:rPr>
        <w:t>onsistency constraint）</w:t>
      </w:r>
    </w:p>
    <w:p w:rsidR="00D37BC4" w:rsidRPr="00D37BC4" w:rsidRDefault="00D37BC4" w:rsidP="00D37BC4">
      <w:pPr>
        <w:pStyle w:val="a9"/>
        <w:numPr>
          <w:ilvl w:val="0"/>
          <w:numId w:val="43"/>
        </w:numPr>
        <w:ind w:leftChars="0" w:firstLineChars="0"/>
      </w:pPr>
      <w:r>
        <w:rPr>
          <w:rFonts w:hint="eastAsia"/>
        </w:rPr>
        <w:t>D</w:t>
      </w:r>
      <w:r>
        <w:t>DL</w:t>
      </w:r>
      <w:r>
        <w:rPr>
          <w:rFonts w:hint="eastAsia"/>
        </w:rPr>
        <w:t>以一些指令（语句）作为输入，生成一些输出。</w:t>
      </w:r>
      <w:r>
        <w:t>DDL</w:t>
      </w:r>
      <w:r>
        <w:rPr>
          <w:rFonts w:hint="eastAsia"/>
        </w:rPr>
        <w:t>的输出放在</w:t>
      </w:r>
      <w:r w:rsidRPr="00D37BC4">
        <w:rPr>
          <w:rStyle w:val="afc"/>
          <w:rFonts w:hint="eastAsia"/>
        </w:rPr>
        <w:t>数据字典</w:t>
      </w:r>
      <w:r>
        <w:rPr>
          <w:rFonts w:hint="eastAsia"/>
        </w:rPr>
        <w:t>中，数据字典包含了</w:t>
      </w:r>
      <w:r w:rsidRPr="00D37BC4">
        <w:rPr>
          <w:rStyle w:val="afc"/>
          <w:rFonts w:hint="eastAsia"/>
        </w:rPr>
        <w:t>元数据</w:t>
      </w:r>
    </w:p>
    <w:p w:rsidR="00E43B43" w:rsidRDefault="00E43B43" w:rsidP="00E43B43">
      <w:pPr>
        <w:pStyle w:val="4"/>
        <w:rPr>
          <w:rStyle w:val="afc"/>
          <w:rFonts w:ascii="微软雅黑" w:eastAsia="微软雅黑" w:hAnsi="微软雅黑"/>
          <w:b w:val="0"/>
          <w:sz w:val="21"/>
        </w:rPr>
      </w:pPr>
      <w:r w:rsidRPr="00E43B43">
        <w:rPr>
          <w:rStyle w:val="afc"/>
          <w:rFonts w:ascii="微软雅黑" w:eastAsia="微软雅黑" w:hAnsi="微软雅黑" w:hint="eastAsia"/>
          <w:b w:val="0"/>
          <w:sz w:val="21"/>
        </w:rPr>
        <w:t>域约束（</w:t>
      </w:r>
      <w:proofErr w:type="spellStart"/>
      <w:r w:rsidRPr="00E43B43">
        <w:rPr>
          <w:rStyle w:val="afc"/>
          <w:rFonts w:ascii="微软雅黑" w:eastAsia="微软雅黑" w:hAnsi="微软雅黑" w:hint="eastAsia"/>
          <w:b w:val="0"/>
          <w:sz w:val="21"/>
        </w:rPr>
        <w:t>domin</w:t>
      </w:r>
      <w:proofErr w:type="spellEnd"/>
      <w:r w:rsidRPr="00E43B43">
        <w:rPr>
          <w:rStyle w:val="afc"/>
          <w:rFonts w:ascii="微软雅黑" w:eastAsia="微软雅黑" w:hAnsi="微软雅黑"/>
          <w:b w:val="0"/>
          <w:sz w:val="21"/>
        </w:rPr>
        <w:t xml:space="preserve"> constraint）:每个属性都必须对应于一个所有可能的取值构成的域</w:t>
      </w:r>
    </w:p>
    <w:p w:rsidR="00E43B43" w:rsidRDefault="00E43B43" w:rsidP="00E43B43">
      <w:pPr>
        <w:pStyle w:val="4"/>
        <w:rPr>
          <w:rStyle w:val="afc"/>
          <w:rFonts w:ascii="微软雅黑" w:eastAsia="微软雅黑" w:hAnsi="微软雅黑"/>
          <w:b w:val="0"/>
          <w:sz w:val="21"/>
        </w:rPr>
      </w:pPr>
      <w:r>
        <w:rPr>
          <w:rStyle w:val="afc"/>
          <w:rFonts w:ascii="微软雅黑" w:eastAsia="微软雅黑" w:hAnsi="微软雅黑" w:hint="eastAsia"/>
          <w:b w:val="0"/>
          <w:sz w:val="21"/>
        </w:rPr>
        <w:t>参照完整性（r</w:t>
      </w:r>
      <w:r>
        <w:rPr>
          <w:rStyle w:val="afc"/>
          <w:rFonts w:ascii="微软雅黑" w:eastAsia="微软雅黑" w:hAnsi="微软雅黑"/>
          <w:b w:val="0"/>
          <w:sz w:val="21"/>
        </w:rPr>
        <w:t>eferential integrity）:</w:t>
      </w:r>
      <w:r>
        <w:rPr>
          <w:rStyle w:val="afc"/>
          <w:rFonts w:ascii="微软雅黑" w:eastAsia="微软雅黑" w:hAnsi="微软雅黑" w:hint="eastAsia"/>
          <w:b w:val="0"/>
          <w:sz w:val="21"/>
        </w:rPr>
        <w:t>一个关系中给定属性集上的取值也在另</w:t>
      </w:r>
      <w:proofErr w:type="gramStart"/>
      <w:r>
        <w:rPr>
          <w:rStyle w:val="afc"/>
          <w:rFonts w:ascii="微软雅黑" w:eastAsia="微软雅黑" w:hAnsi="微软雅黑" w:hint="eastAsia"/>
          <w:b w:val="0"/>
          <w:sz w:val="21"/>
        </w:rPr>
        <w:t>一关系</w:t>
      </w:r>
      <w:proofErr w:type="gramEnd"/>
      <w:r>
        <w:rPr>
          <w:rStyle w:val="afc"/>
          <w:rFonts w:ascii="微软雅黑" w:eastAsia="微软雅黑" w:hAnsi="微软雅黑" w:hint="eastAsia"/>
          <w:b w:val="0"/>
          <w:sz w:val="21"/>
        </w:rPr>
        <w:t>的某一属性集中的取值中出现；数据库的修改会导致参照完整性的破坏</w:t>
      </w:r>
    </w:p>
    <w:p w:rsidR="00E43B43" w:rsidRDefault="00E43B43" w:rsidP="00E43B43">
      <w:pPr>
        <w:pStyle w:val="4"/>
        <w:rPr>
          <w:rStyle w:val="afc"/>
          <w:rFonts w:ascii="微软雅黑" w:eastAsia="微软雅黑" w:hAnsi="微软雅黑"/>
          <w:b w:val="0"/>
          <w:sz w:val="21"/>
        </w:rPr>
      </w:pPr>
      <w:r>
        <w:rPr>
          <w:rStyle w:val="afc"/>
          <w:rFonts w:ascii="微软雅黑" w:eastAsia="微软雅黑" w:hAnsi="微软雅黑" w:hint="eastAsia"/>
          <w:b w:val="0"/>
          <w:sz w:val="21"/>
        </w:rPr>
        <w:t>断言（assertion</w:t>
      </w:r>
      <w:r>
        <w:rPr>
          <w:rStyle w:val="afc"/>
          <w:rFonts w:ascii="微软雅黑" w:eastAsia="微软雅黑" w:hAnsi="微软雅黑"/>
          <w:b w:val="0"/>
          <w:sz w:val="21"/>
        </w:rPr>
        <w:t>）</w:t>
      </w:r>
      <w:r>
        <w:rPr>
          <w:rStyle w:val="afc"/>
          <w:rFonts w:ascii="微软雅黑" w:eastAsia="微软雅黑" w:hAnsi="微软雅黑" w:hint="eastAsia"/>
          <w:b w:val="0"/>
          <w:sz w:val="21"/>
        </w:rPr>
        <w:t>：一个断言就是数据库需要时刻满足的某一条件。域约束和参照完整性约束是断言的特殊形式。</w:t>
      </w:r>
    </w:p>
    <w:p w:rsidR="0072222A" w:rsidRPr="0072222A" w:rsidRDefault="00E43B43" w:rsidP="0072222A">
      <w:pPr>
        <w:pStyle w:val="4"/>
        <w:rPr>
          <w:rStyle w:val="afc"/>
          <w:rFonts w:ascii="微软雅黑" w:eastAsia="微软雅黑" w:hAnsi="微软雅黑"/>
          <w:b w:val="0"/>
          <w:sz w:val="21"/>
        </w:rPr>
      </w:pPr>
      <w:r>
        <w:rPr>
          <w:rStyle w:val="afc"/>
          <w:rFonts w:ascii="微软雅黑" w:eastAsia="微软雅黑" w:hAnsi="微软雅黑" w:hint="eastAsia"/>
          <w:b w:val="0"/>
          <w:sz w:val="21"/>
        </w:rPr>
        <w:t>授权（authorization）：对不同用户在数据库中的而不同数据值上允许不同的访问类型</w:t>
      </w:r>
    </w:p>
    <w:p w:rsidR="0072222A" w:rsidRDefault="0072222A" w:rsidP="0072222A">
      <w:pPr>
        <w:pStyle w:val="2"/>
        <w:rPr>
          <w:rStyle w:val="afc"/>
          <w:rFonts w:ascii="微软雅黑" w:eastAsia="等线" w:hAnsi="微软雅黑"/>
          <w:b/>
          <w:sz w:val="28"/>
        </w:rPr>
      </w:pPr>
      <w:r w:rsidRPr="0072222A">
        <w:rPr>
          <w:rStyle w:val="afc"/>
          <w:rFonts w:ascii="微软雅黑" w:eastAsia="等线" w:hAnsi="微软雅黑" w:hint="eastAsia"/>
          <w:b/>
          <w:sz w:val="28"/>
        </w:rPr>
        <w:t>数据库设计</w:t>
      </w:r>
    </w:p>
    <w:p w:rsidR="0072222A" w:rsidRDefault="0072222A" w:rsidP="0072222A">
      <w:pPr>
        <w:pStyle w:val="3"/>
      </w:pPr>
      <w:r>
        <w:rPr>
          <w:rFonts w:hint="eastAsia"/>
        </w:rPr>
        <w:t>设计过程</w:t>
      </w:r>
    </w:p>
    <w:p w:rsidR="007F01E3" w:rsidRPr="007F01E3" w:rsidRDefault="007F01E3" w:rsidP="007F01E3">
      <w:pPr>
        <w:pStyle w:val="a9"/>
        <w:rPr>
          <w:rFonts w:hint="eastAsia"/>
        </w:rPr>
      </w:pPr>
      <w:r w:rsidRPr="007F01E3">
        <w:rPr>
          <w:rFonts w:hint="eastAsia"/>
        </w:rPr>
        <w:t>从保持data independence（数据无关性/独立性）角度出发，根据data models所定义的数据规范形式，在view、logical 、 physical三个层次，采用三种data abstraction方法，通过DB概念设计、DBS逻辑设计、 DBS物理设计三个阶段，构造 面向具体应用领域的DBS的 external schema、logical schema 、internal schema的集合, 从而得到conceptual DBS 、logical DBS 、physical DBS的设计结果</w:t>
      </w:r>
    </w:p>
    <w:p w:rsidR="0072222A" w:rsidRDefault="0072222A" w:rsidP="0072222A">
      <w:pPr>
        <w:pStyle w:val="a9"/>
        <w:numPr>
          <w:ilvl w:val="0"/>
          <w:numId w:val="46"/>
        </w:numPr>
        <w:ind w:leftChars="0" w:firstLineChars="0"/>
      </w:pPr>
      <w:r>
        <w:rPr>
          <w:rFonts w:hint="eastAsia"/>
        </w:rPr>
        <w:lastRenderedPageBreak/>
        <w:t>初始阶段：全面刻画预期的数据库用户的数据需求</w:t>
      </w:r>
    </w:p>
    <w:p w:rsidR="0072222A" w:rsidRDefault="0072222A" w:rsidP="0072222A">
      <w:pPr>
        <w:pStyle w:val="a9"/>
        <w:numPr>
          <w:ilvl w:val="0"/>
          <w:numId w:val="46"/>
        </w:numPr>
        <w:ind w:leftChars="0" w:firstLineChars="0"/>
      </w:pPr>
      <w:r>
        <w:rPr>
          <w:rFonts w:hint="eastAsia"/>
        </w:rPr>
        <w:t>概念设计阶段：选取一个数据模型，运用该模型的概念将需求转化为数据库的概念模式。涉及到决定数据库中该包含哪些属性，以及如何将这些属性组织到多个表中</w:t>
      </w:r>
    </w:p>
    <w:p w:rsidR="005957AA" w:rsidRDefault="005957AA" w:rsidP="005957AA">
      <w:pPr>
        <w:pStyle w:val="a9"/>
        <w:numPr>
          <w:ilvl w:val="1"/>
          <w:numId w:val="46"/>
        </w:numPr>
        <w:ind w:leftChars="0" w:firstLineChars="0"/>
      </w:pPr>
      <w:r>
        <w:rPr>
          <w:rFonts w:hint="eastAsia"/>
        </w:rPr>
        <w:t>后者主要有两种方法：使用实体-联系模型；引入一套算法（规范化），这套算法将所有属性集作为输入，生成一组关系表</w:t>
      </w:r>
    </w:p>
    <w:p w:rsidR="005957AA" w:rsidRDefault="005957AA" w:rsidP="005957AA">
      <w:pPr>
        <w:pStyle w:val="a9"/>
        <w:numPr>
          <w:ilvl w:val="1"/>
          <w:numId w:val="46"/>
        </w:numPr>
        <w:ind w:leftChars="0" w:firstLineChars="0"/>
      </w:pPr>
      <w:r>
        <w:rPr>
          <w:rFonts w:hint="eastAsia"/>
        </w:rPr>
        <w:t>逻辑设计阶段：设计者将高层的概念模式映射到将要使用的数据库的实现数据模型上</w:t>
      </w:r>
    </w:p>
    <w:p w:rsidR="005957AA" w:rsidRPr="0072222A" w:rsidRDefault="005957AA" w:rsidP="005957AA">
      <w:pPr>
        <w:pStyle w:val="a9"/>
        <w:numPr>
          <w:ilvl w:val="1"/>
          <w:numId w:val="46"/>
        </w:numPr>
        <w:ind w:leftChars="0" w:firstLineChars="0"/>
      </w:pPr>
      <w:r>
        <w:rPr>
          <w:rFonts w:hint="eastAsia"/>
        </w:rPr>
        <w:t>物理设计阶段</w:t>
      </w:r>
    </w:p>
    <w:p w:rsidR="0072222A" w:rsidRDefault="0072222A" w:rsidP="005957AA">
      <w:pPr>
        <w:pStyle w:val="a9"/>
        <w:jc w:val="center"/>
      </w:pPr>
      <w:r w:rsidRPr="0072222A">
        <w:object w:dxaOrig="8045" w:dyaOrig="603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2.35pt;height:301.4pt" o:ole="">
            <v:imagedata r:id="rId10" o:title=""/>
          </v:shape>
          <o:OLEObject Type="Embed" ProgID="PowerPoint.Show.8" ShapeID="_x0000_i1025" DrawAspect="Content" ObjectID="_1618496606" r:id="rId11"/>
        </w:object>
      </w:r>
    </w:p>
    <w:p w:rsidR="00DB1771" w:rsidRPr="0072222A" w:rsidRDefault="00DB1771" w:rsidP="00DB1771">
      <w:pPr>
        <w:pStyle w:val="a9"/>
        <w:ind w:leftChars="0" w:left="0" w:firstLineChars="0" w:firstLine="0"/>
        <w:jc w:val="center"/>
      </w:pPr>
      <w:r>
        <w:rPr>
          <w:noProof/>
        </w:rPr>
        <w:lastRenderedPageBreak/>
        <w:drawing>
          <wp:inline distT="0" distB="0" distL="0" distR="0" wp14:anchorId="770B62FA" wp14:editId="1090C2D5">
            <wp:extent cx="3702424" cy="2740912"/>
            <wp:effectExtent l="0" t="0" r="0" b="254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07583" cy="2744731"/>
                    </a:xfrm>
                    <a:prstGeom prst="rect">
                      <a:avLst/>
                    </a:prstGeom>
                  </pic:spPr>
                </pic:pic>
              </a:graphicData>
            </a:graphic>
          </wp:inline>
        </w:drawing>
      </w:r>
    </w:p>
    <w:p w:rsidR="00E43B43" w:rsidRDefault="004F76FD" w:rsidP="004F76FD">
      <w:pPr>
        <w:pStyle w:val="2"/>
        <w:rPr>
          <w:rStyle w:val="afc"/>
          <w:rFonts w:ascii="微软雅黑" w:eastAsia="等线" w:hAnsi="微软雅黑"/>
          <w:b/>
          <w:sz w:val="28"/>
        </w:rPr>
      </w:pPr>
      <w:r>
        <w:rPr>
          <w:rStyle w:val="afc"/>
          <w:rFonts w:ascii="微软雅黑" w:eastAsia="等线" w:hAnsi="微软雅黑" w:hint="eastAsia"/>
          <w:b/>
          <w:sz w:val="28"/>
        </w:rPr>
        <w:t>数据存储和查询</w:t>
      </w:r>
    </w:p>
    <w:p w:rsidR="004F76FD" w:rsidRDefault="004F76FD" w:rsidP="004F76FD">
      <w:pPr>
        <w:pStyle w:val="3"/>
      </w:pPr>
      <w:r>
        <w:rPr>
          <w:rFonts w:hint="eastAsia"/>
        </w:rPr>
        <w:t>存储管理器</w:t>
      </w:r>
    </w:p>
    <w:p w:rsidR="004F76FD" w:rsidRDefault="004F76FD" w:rsidP="00504795">
      <w:pPr>
        <w:pStyle w:val="a9"/>
        <w:numPr>
          <w:ilvl w:val="0"/>
          <w:numId w:val="44"/>
        </w:numPr>
        <w:ind w:leftChars="0" w:firstLineChars="0"/>
      </w:pPr>
      <w:r>
        <w:rPr>
          <w:rFonts w:hint="eastAsia"/>
        </w:rPr>
        <w:t>存储管理器是数据库系统中负责在数据库中存储的低层数据与应用程序</w:t>
      </w:r>
      <w:r w:rsidR="00504795">
        <w:rPr>
          <w:rFonts w:hint="eastAsia"/>
        </w:rPr>
        <w:t>以及向系统提交的查询间提供接口的部件。</w:t>
      </w:r>
    </w:p>
    <w:p w:rsidR="00504795" w:rsidRDefault="00504795" w:rsidP="00504795">
      <w:pPr>
        <w:pStyle w:val="a9"/>
        <w:numPr>
          <w:ilvl w:val="0"/>
          <w:numId w:val="44"/>
        </w:numPr>
        <w:ind w:leftChars="0" w:firstLineChars="0"/>
      </w:pPr>
      <w:r>
        <w:rPr>
          <w:rFonts w:hint="eastAsia"/>
        </w:rPr>
        <w:t>负责数据库中的存储、检索和更新</w:t>
      </w:r>
    </w:p>
    <w:p w:rsidR="00504795" w:rsidRDefault="00504795" w:rsidP="00504795">
      <w:pPr>
        <w:pStyle w:val="3"/>
      </w:pPr>
      <w:r>
        <w:rPr>
          <w:rFonts w:hint="eastAsia"/>
        </w:rPr>
        <w:t>查询处理器</w:t>
      </w:r>
    </w:p>
    <w:p w:rsidR="00504795" w:rsidRDefault="00504795" w:rsidP="00504795">
      <w:pPr>
        <w:pStyle w:val="a9"/>
      </w:pPr>
      <w:r>
        <w:rPr>
          <w:rFonts w:hint="eastAsia"/>
        </w:rPr>
        <w:t>子系统编译执行D</w:t>
      </w:r>
      <w:r>
        <w:t>DL</w:t>
      </w:r>
      <w:r>
        <w:rPr>
          <w:rFonts w:hint="eastAsia"/>
        </w:rPr>
        <w:t>和D</w:t>
      </w:r>
      <w:r>
        <w:t>ML</w:t>
      </w:r>
      <w:r>
        <w:rPr>
          <w:rFonts w:hint="eastAsia"/>
        </w:rPr>
        <w:t>语句</w:t>
      </w:r>
    </w:p>
    <w:p w:rsidR="0072222A" w:rsidRDefault="00A2784C" w:rsidP="007F01E3">
      <w:pPr>
        <w:pStyle w:val="2"/>
      </w:pPr>
      <w:r>
        <w:rPr>
          <w:noProof/>
        </w:rPr>
        <w:drawing>
          <wp:anchor distT="0" distB="0" distL="114300" distR="114300" simplePos="0" relativeHeight="251658240" behindDoc="0" locked="0" layoutInCell="1" allowOverlap="1" wp14:anchorId="75774F8E" wp14:editId="7D33F252">
            <wp:simplePos x="0" y="0"/>
            <wp:positionH relativeFrom="margin">
              <wp:posOffset>3681656</wp:posOffset>
            </wp:positionH>
            <wp:positionV relativeFrom="margin">
              <wp:posOffset>6309547</wp:posOffset>
            </wp:positionV>
            <wp:extent cx="3270421" cy="2951496"/>
            <wp:effectExtent l="0" t="0" r="6350" b="1270"/>
            <wp:wrapSquare wrapText="bothSides"/>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270421" cy="2951496"/>
                    </a:xfrm>
                    <a:prstGeom prst="rect">
                      <a:avLst/>
                    </a:prstGeom>
                  </pic:spPr>
                </pic:pic>
              </a:graphicData>
            </a:graphic>
          </wp:anchor>
        </w:drawing>
      </w:r>
      <w:r w:rsidR="007F01E3">
        <w:rPr>
          <w:rFonts w:hint="eastAsia"/>
        </w:rPr>
        <w:t>数据库体系结构</w:t>
      </w:r>
    </w:p>
    <w:p w:rsidR="007F01E3" w:rsidRPr="007F01E3" w:rsidRDefault="007F01E3" w:rsidP="007F01E3">
      <w:pPr>
        <w:pStyle w:val="a9"/>
        <w:numPr>
          <w:ilvl w:val="0"/>
          <w:numId w:val="47"/>
        </w:numPr>
        <w:ind w:leftChars="0" w:firstLineChars="0"/>
      </w:pPr>
      <w:r w:rsidRPr="007F01E3">
        <w:t xml:space="preserve">DBS </w:t>
      </w:r>
      <w:proofErr w:type="gramStart"/>
      <w:r w:rsidRPr="007F01E3">
        <w:t>=  User</w:t>
      </w:r>
      <w:proofErr w:type="gramEnd"/>
      <w:r w:rsidRPr="007F01E3">
        <w:t>/DBA  +  DBMS  +  DB</w:t>
      </w:r>
    </w:p>
    <w:p w:rsidR="007F01E3" w:rsidRPr="007F01E3" w:rsidRDefault="007F01E3" w:rsidP="007F01E3">
      <w:pPr>
        <w:pStyle w:val="a9"/>
        <w:numPr>
          <w:ilvl w:val="0"/>
          <w:numId w:val="47"/>
        </w:numPr>
        <w:ind w:leftChars="0" w:firstLineChars="0"/>
      </w:pPr>
      <w:r w:rsidRPr="007F01E3">
        <w:t>DBMS</w:t>
      </w:r>
    </w:p>
    <w:p w:rsidR="007F01E3" w:rsidRPr="007F01E3" w:rsidRDefault="007F01E3" w:rsidP="007F01E3">
      <w:pPr>
        <w:pStyle w:val="a9"/>
      </w:pPr>
      <w:r w:rsidRPr="007F01E3">
        <w:t xml:space="preserve">query processing </w:t>
      </w:r>
    </w:p>
    <w:p w:rsidR="007F01E3" w:rsidRPr="007F01E3" w:rsidRDefault="007F01E3" w:rsidP="007F01E3">
      <w:pPr>
        <w:pStyle w:val="a9"/>
      </w:pPr>
      <w:r w:rsidRPr="007F01E3">
        <w:t>storage manager</w:t>
      </w:r>
    </w:p>
    <w:p w:rsidR="007F01E3" w:rsidRPr="007F01E3" w:rsidRDefault="007F01E3" w:rsidP="007F01E3">
      <w:pPr>
        <w:pStyle w:val="a9"/>
        <w:numPr>
          <w:ilvl w:val="0"/>
          <w:numId w:val="48"/>
        </w:numPr>
        <w:ind w:leftChars="0" w:firstLineChars="0"/>
      </w:pPr>
      <w:r w:rsidRPr="007F01E3">
        <w:t>DB files</w:t>
      </w:r>
    </w:p>
    <w:p w:rsidR="007F01E3" w:rsidRPr="007F01E3" w:rsidRDefault="007F01E3" w:rsidP="007F01E3">
      <w:pPr>
        <w:pStyle w:val="a9"/>
      </w:pPr>
      <w:r w:rsidRPr="007F01E3">
        <w:t xml:space="preserve">application data </w:t>
      </w:r>
    </w:p>
    <w:p w:rsidR="007F01E3" w:rsidRPr="007F01E3" w:rsidRDefault="007F01E3" w:rsidP="007F01E3">
      <w:pPr>
        <w:pStyle w:val="a9"/>
      </w:pPr>
      <w:r w:rsidRPr="007F01E3">
        <w:lastRenderedPageBreak/>
        <w:t xml:space="preserve">data dictionary/directory </w:t>
      </w:r>
    </w:p>
    <w:p w:rsidR="007F01E3" w:rsidRPr="007F01E3" w:rsidRDefault="007F01E3" w:rsidP="007F01E3">
      <w:pPr>
        <w:pStyle w:val="a9"/>
      </w:pPr>
      <w:r w:rsidRPr="007F01E3">
        <w:t>indices</w:t>
      </w:r>
    </w:p>
    <w:p w:rsidR="00DB1771" w:rsidRDefault="007F01E3" w:rsidP="00DB1771">
      <w:pPr>
        <w:pStyle w:val="a9"/>
        <w:rPr>
          <w:rFonts w:hint="eastAsia"/>
        </w:rPr>
      </w:pPr>
      <w:r w:rsidRPr="007F01E3">
        <w:t>statistic data</w:t>
      </w:r>
    </w:p>
    <w:p w:rsidR="00DB1771" w:rsidRDefault="00DB1771" w:rsidP="00DB1771">
      <w:pPr>
        <w:pStyle w:val="a9"/>
        <w:ind w:leftChars="0" w:left="0" w:firstLineChars="0" w:firstLine="0"/>
        <w:jc w:val="left"/>
      </w:pPr>
      <w:r>
        <w:rPr>
          <w:noProof/>
        </w:rPr>
        <w:drawing>
          <wp:inline distT="0" distB="0" distL="0" distR="0" wp14:anchorId="6291E8C6" wp14:editId="129BEB25">
            <wp:extent cx="2892117" cy="1482811"/>
            <wp:effectExtent l="0" t="0" r="3810" b="31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04517" cy="1489169"/>
                    </a:xfrm>
                    <a:prstGeom prst="rect">
                      <a:avLst/>
                    </a:prstGeom>
                  </pic:spPr>
                </pic:pic>
              </a:graphicData>
            </a:graphic>
          </wp:inline>
        </w:drawing>
      </w:r>
      <w:r>
        <w:rPr>
          <w:rFonts w:hint="eastAsia"/>
        </w:rPr>
        <w:t xml:space="preserve"> </w:t>
      </w:r>
      <w:r>
        <w:t xml:space="preserve">      </w:t>
      </w:r>
      <w:r>
        <w:rPr>
          <w:noProof/>
        </w:rPr>
        <w:drawing>
          <wp:inline distT="0" distB="0" distL="0" distR="0" wp14:anchorId="02989D8C" wp14:editId="33E0B2B1">
            <wp:extent cx="2503805" cy="1474843"/>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19241" cy="1483935"/>
                    </a:xfrm>
                    <a:prstGeom prst="rect">
                      <a:avLst/>
                    </a:prstGeom>
                  </pic:spPr>
                </pic:pic>
              </a:graphicData>
            </a:graphic>
          </wp:inline>
        </w:drawing>
      </w:r>
    </w:p>
    <w:p w:rsidR="00DB1771" w:rsidRDefault="00DB1771" w:rsidP="00DB1771">
      <w:pPr>
        <w:pStyle w:val="a9"/>
        <w:ind w:leftChars="0" w:left="0" w:firstLineChars="0" w:firstLine="0"/>
        <w:jc w:val="center"/>
      </w:pPr>
      <w:r>
        <w:rPr>
          <w:noProof/>
        </w:rPr>
        <w:drawing>
          <wp:inline distT="0" distB="0" distL="0" distR="0" wp14:anchorId="38A222BB" wp14:editId="6A78117B">
            <wp:extent cx="3406588" cy="2467443"/>
            <wp:effectExtent l="0" t="0" r="381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17948" cy="2475672"/>
                    </a:xfrm>
                    <a:prstGeom prst="rect">
                      <a:avLst/>
                    </a:prstGeom>
                  </pic:spPr>
                </pic:pic>
              </a:graphicData>
            </a:graphic>
          </wp:inline>
        </w:drawing>
      </w:r>
    </w:p>
    <w:p w:rsidR="00DB1771" w:rsidRDefault="00A2784C" w:rsidP="00A2784C">
      <w:pPr>
        <w:pStyle w:val="1"/>
      </w:pPr>
      <w:r>
        <w:t>C</w:t>
      </w:r>
      <w:r>
        <w:rPr>
          <w:rFonts w:hint="eastAsia"/>
        </w:rPr>
        <w:t>hapter</w:t>
      </w:r>
      <w:r>
        <w:t xml:space="preserve"> 2</w:t>
      </w:r>
    </w:p>
    <w:p w:rsidR="009B07D7" w:rsidRDefault="009B07D7" w:rsidP="009B07D7">
      <w:pPr>
        <w:pStyle w:val="2"/>
        <w:rPr>
          <w:rFonts w:hint="eastAsia"/>
        </w:rPr>
      </w:pPr>
      <w:r>
        <w:rPr>
          <w:rFonts w:hint="eastAsia"/>
        </w:rPr>
        <w:t>关系数据库的结构</w:t>
      </w:r>
    </w:p>
    <w:p w:rsidR="009B07D7" w:rsidRDefault="009B07D7" w:rsidP="00517AFD">
      <w:pPr>
        <w:pStyle w:val="4"/>
        <w:numPr>
          <w:ilvl w:val="0"/>
          <w:numId w:val="48"/>
        </w:numPr>
      </w:pPr>
      <w:r>
        <w:rPr>
          <w:rFonts w:hint="eastAsia"/>
        </w:rPr>
        <w:t>关系数据库由表的集合构成，每张表有唯一的名字</w:t>
      </w:r>
    </w:p>
    <w:p w:rsidR="009B07D7" w:rsidRDefault="009B07D7" w:rsidP="00517AFD">
      <w:pPr>
        <w:pStyle w:val="4"/>
        <w:numPr>
          <w:ilvl w:val="0"/>
          <w:numId w:val="48"/>
        </w:numPr>
      </w:pPr>
      <w:r>
        <w:rPr>
          <w:rFonts w:hint="eastAsia"/>
        </w:rPr>
        <w:t>关系r</w:t>
      </w:r>
      <w:r>
        <w:t>elation</w:t>
      </w:r>
      <w:r>
        <w:rPr>
          <w:rFonts w:hint="eastAsia"/>
        </w:rPr>
        <w:t>用来指代表，元组t</w:t>
      </w:r>
      <w:r>
        <w:t>uple</w:t>
      </w:r>
      <w:r>
        <w:rPr>
          <w:rFonts w:hint="eastAsia"/>
        </w:rPr>
        <w:t>用来指代行，属性attribute</w:t>
      </w:r>
      <w:proofErr w:type="gramStart"/>
      <w:r>
        <w:rPr>
          <w:rFonts w:hint="eastAsia"/>
        </w:rPr>
        <w:t>指代表</w:t>
      </w:r>
      <w:proofErr w:type="gramEnd"/>
      <w:r>
        <w:rPr>
          <w:rFonts w:hint="eastAsia"/>
        </w:rPr>
        <w:t>中的列</w:t>
      </w:r>
    </w:p>
    <w:p w:rsidR="009B07D7" w:rsidRDefault="009B07D7" w:rsidP="00517AFD">
      <w:pPr>
        <w:pStyle w:val="4"/>
        <w:numPr>
          <w:ilvl w:val="0"/>
          <w:numId w:val="48"/>
        </w:numPr>
      </w:pPr>
      <w:r>
        <w:rPr>
          <w:rFonts w:hint="eastAsia"/>
        </w:rPr>
        <w:t>关系实例 relation</w:t>
      </w:r>
      <w:r>
        <w:t xml:space="preserve"> instance </w:t>
      </w:r>
      <w:r>
        <w:rPr>
          <w:rFonts w:hint="eastAsia"/>
        </w:rPr>
        <w:t>表示一个关系的特定实例</w:t>
      </w:r>
    </w:p>
    <w:p w:rsidR="001D60CF" w:rsidRDefault="00517AFD" w:rsidP="00517AFD">
      <w:pPr>
        <w:pStyle w:val="4"/>
        <w:numPr>
          <w:ilvl w:val="0"/>
          <w:numId w:val="48"/>
        </w:numPr>
      </w:pPr>
      <w:r>
        <w:rPr>
          <w:rFonts w:hint="eastAsia"/>
        </w:rPr>
        <w:t>元组在关系中出现的顺序是无关紧要的</w:t>
      </w:r>
    </w:p>
    <w:p w:rsidR="00517AFD" w:rsidRDefault="00517AFD" w:rsidP="00517AFD">
      <w:pPr>
        <w:pStyle w:val="4"/>
        <w:numPr>
          <w:ilvl w:val="0"/>
          <w:numId w:val="48"/>
        </w:numPr>
      </w:pPr>
      <w:r>
        <w:rPr>
          <w:rFonts w:hint="eastAsia"/>
        </w:rPr>
        <w:lastRenderedPageBreak/>
        <w:t>关系中属性的允许取值的集合：域 domain</w:t>
      </w:r>
    </w:p>
    <w:p w:rsidR="00517AFD" w:rsidRDefault="00517AFD" w:rsidP="00517AFD">
      <w:pPr>
        <w:pStyle w:val="4"/>
        <w:numPr>
          <w:ilvl w:val="0"/>
          <w:numId w:val="48"/>
        </w:numPr>
        <w:rPr>
          <w:rFonts w:hint="eastAsia"/>
        </w:rPr>
      </w:pPr>
      <w:r>
        <w:t>N</w:t>
      </w:r>
      <w:r>
        <w:rPr>
          <w:rFonts w:hint="eastAsia"/>
        </w:rPr>
        <w:t>ull表示未知或不存在</w:t>
      </w:r>
    </w:p>
    <w:p w:rsidR="009B07D7" w:rsidRDefault="00517AFD" w:rsidP="00517AFD">
      <w:pPr>
        <w:pStyle w:val="2"/>
      </w:pPr>
      <w:r>
        <w:rPr>
          <w:rFonts w:hint="eastAsia"/>
        </w:rPr>
        <w:t>数据库模式</w:t>
      </w:r>
    </w:p>
    <w:p w:rsidR="00517AFD" w:rsidRPr="00517AFD" w:rsidRDefault="00517AFD" w:rsidP="00517AFD">
      <w:pPr>
        <w:pStyle w:val="a9"/>
        <w:rPr>
          <w:rFonts w:hint="eastAsia"/>
        </w:rPr>
      </w:pPr>
      <w:bookmarkStart w:id="0" w:name="_GoBack"/>
      <w:bookmarkEnd w:id="0"/>
    </w:p>
    <w:sectPr w:rsidR="00517AFD" w:rsidRPr="00517AFD" w:rsidSect="008511D6">
      <w:headerReference w:type="default" r:id="rId17"/>
      <w:footerReference w:type="default" r:id="rId18"/>
      <w:pgSz w:w="11906" w:h="16838"/>
      <w:pgMar w:top="720" w:right="720" w:bottom="720" w:left="72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2784C" w:rsidRDefault="00A2784C" w:rsidP="00793648">
      <w:r>
        <w:separator/>
      </w:r>
    </w:p>
  </w:endnote>
  <w:endnote w:type="continuationSeparator" w:id="0">
    <w:p w:rsidR="00A2784C" w:rsidRDefault="00A2784C" w:rsidP="007936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4000ACFF" w:usb2="00000001" w:usb3="00000000" w:csb0="000001FF"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2784C" w:rsidRDefault="00A2784C" w:rsidP="00016E5A">
    <w:pPr>
      <w:pStyle w:val="a5"/>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sidR="00517AFD">
      <w:rPr>
        <w:b/>
        <w:bCs/>
        <w:noProof/>
      </w:rPr>
      <w:t>9</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sidR="00517AFD">
      <w:rPr>
        <w:b/>
        <w:bCs/>
        <w:noProof/>
      </w:rPr>
      <w:t>9</w:t>
    </w:r>
    <w:r>
      <w:rPr>
        <w:b/>
        <w:bCs/>
        <w:sz w:val="24"/>
        <w:szCs w:val="24"/>
      </w:rPr>
      <w:fldChar w:fldCharType="end"/>
    </w:r>
  </w:p>
  <w:p w:rsidR="00A2784C" w:rsidRDefault="00A2784C">
    <w:pPr>
      <w:pStyle w:val="a5"/>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2784C" w:rsidRDefault="00A2784C" w:rsidP="00793648">
      <w:r>
        <w:separator/>
      </w:r>
    </w:p>
  </w:footnote>
  <w:footnote w:type="continuationSeparator" w:id="0">
    <w:p w:rsidR="00A2784C" w:rsidRDefault="00A2784C" w:rsidP="00793648">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2784C" w:rsidRPr="00A65025" w:rsidRDefault="00A2784C" w:rsidP="00A65025">
    <w:pPr>
      <w:pStyle w:val="a3"/>
      <w:rPr>
        <w:rFonts w:asciiTheme="minorHAnsi" w:eastAsiaTheme="minorHAnsi" w:hAnsiTheme="minorHAnsi"/>
      </w:rPr>
    </w:pPr>
    <w:r>
      <w:rPr>
        <w:rFonts w:asciiTheme="minorHAnsi" w:eastAsiaTheme="minorHAnsi" w:hAnsiTheme="minorHAnsi"/>
      </w:rPr>
      <w:t xml:space="preserve">   2019-05-01</w:t>
    </w:r>
    <w:sdt>
      <w:sdtPr>
        <w:rPr>
          <w:rFonts w:asciiTheme="minorHAnsi" w:eastAsiaTheme="minorHAnsi" w:hAnsiTheme="minorHAnsi"/>
        </w:rPr>
        <w:alias w:val="作者"/>
        <w:tag w:val=""/>
        <w:id w:val="-1712878922"/>
        <w:placeholder>
          <w:docPart w:val="CC5A36C987704670A3711F9244E5E92E"/>
        </w:placeholder>
        <w:dataBinding w:prefixMappings="xmlns:ns0='http://purl.org/dc/elements/1.1/' xmlns:ns1='http://schemas.openxmlformats.org/package/2006/metadata/core-properties' " w:xpath="/ns1:coreProperties[1]/ns0:creator[1]" w:storeItemID="{6C3C8BC8-F283-45AE-878A-BAB7291924A1}"/>
        <w:text/>
      </w:sdtPr>
      <w:sdtContent>
        <w:proofErr w:type="gramStart"/>
        <w:r>
          <w:rPr>
            <w:rFonts w:asciiTheme="minorHAnsi" w:eastAsiaTheme="minorHAnsi" w:hAnsiTheme="minorHAnsi" w:hint="eastAsia"/>
          </w:rPr>
          <w:t>李智盛</w:t>
        </w:r>
        <w:proofErr w:type="gramEnd"/>
      </w:sdtContent>
    </w:sdt>
    <w:r>
      <w:rPr>
        <w:rFonts w:asciiTheme="minorHAnsi" w:eastAsiaTheme="minorHAnsi" w:hAnsiTheme="minorHAnsi"/>
      </w:rPr>
      <w:t xml:space="preserve"> </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245FDE"/>
    <w:multiLevelType w:val="hybridMultilevel"/>
    <w:tmpl w:val="201E73A2"/>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 w15:restartNumberingAfterBreak="0">
    <w:nsid w:val="0839170A"/>
    <w:multiLevelType w:val="multilevel"/>
    <w:tmpl w:val="0A62D48C"/>
    <w:lvl w:ilvl="0">
      <w:start w:val="1"/>
      <w:numFmt w:val="decimal"/>
      <w:pStyle w:val="1"/>
      <w:isLgl/>
      <w:lvlText w:val="%1."/>
      <w:lvlJc w:val="left"/>
      <w:pPr>
        <w:ind w:left="0" w:firstLine="0"/>
      </w:pPr>
      <w:rPr>
        <w:rFonts w:hint="eastAsia"/>
      </w:rPr>
    </w:lvl>
    <w:lvl w:ilvl="1">
      <w:start w:val="1"/>
      <w:numFmt w:val="decimal"/>
      <w:pStyle w:val="2"/>
      <w:suff w:val="space"/>
      <w:lvlText w:val="%1.%2"/>
      <w:lvlJc w:val="left"/>
      <w:pPr>
        <w:ind w:left="0" w:firstLine="0"/>
      </w:pPr>
      <w:rPr>
        <w:rFonts w:hint="eastAsia"/>
        <w:sz w:val="28"/>
        <w:szCs w:val="28"/>
      </w:rPr>
    </w:lvl>
    <w:lvl w:ilvl="2">
      <w:start w:val="1"/>
      <w:numFmt w:val="decimal"/>
      <w:pStyle w:val="3"/>
      <w:suff w:val="space"/>
      <w:lvlText w:val="%1.%2.%3"/>
      <w:lvlJc w:val="left"/>
      <w:pPr>
        <w:ind w:left="794" w:hanging="794"/>
      </w:pPr>
      <w:rPr>
        <w:rFonts w:hint="eastAsia"/>
        <w:sz w:val="22"/>
      </w:rPr>
    </w:lvl>
    <w:lvl w:ilvl="3">
      <w:start w:val="1"/>
      <w:numFmt w:val="decimal"/>
      <w:pStyle w:val="4"/>
      <w:lvlText w:val="%1.%2.%3.%4"/>
      <w:lvlJc w:val="left"/>
      <w:pPr>
        <w:tabs>
          <w:tab w:val="num" w:pos="794"/>
        </w:tabs>
        <w:ind w:left="851" w:hanging="851"/>
      </w:pPr>
      <w:rPr>
        <w:rFonts w:hint="eastAsia"/>
      </w:rPr>
    </w:lvl>
    <w:lvl w:ilvl="4">
      <w:start w:val="1"/>
      <w:numFmt w:val="decimal"/>
      <w:lvlText w:val="%1.%2.%3.%4.%5"/>
      <w:lvlJc w:val="left"/>
      <w:pPr>
        <w:ind w:left="1701" w:hanging="992"/>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 w15:restartNumberingAfterBreak="0">
    <w:nsid w:val="08E571CA"/>
    <w:multiLevelType w:val="hybridMultilevel"/>
    <w:tmpl w:val="A918A350"/>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 w15:restartNumberingAfterBreak="0">
    <w:nsid w:val="0B5A3B41"/>
    <w:multiLevelType w:val="hybridMultilevel"/>
    <w:tmpl w:val="9F10B6BC"/>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4" w15:restartNumberingAfterBreak="0">
    <w:nsid w:val="0DD12C4A"/>
    <w:multiLevelType w:val="hybridMultilevel"/>
    <w:tmpl w:val="B3FEA384"/>
    <w:lvl w:ilvl="0" w:tplc="04090001">
      <w:start w:val="1"/>
      <w:numFmt w:val="bullet"/>
      <w:lvlText w:val=""/>
      <w:lvlJc w:val="left"/>
      <w:pPr>
        <w:ind w:left="1260" w:hanging="420"/>
      </w:pPr>
      <w:rPr>
        <w:rFonts w:ascii="Wingdings" w:hAnsi="Wingdings" w:hint="default"/>
      </w:rPr>
    </w:lvl>
    <w:lvl w:ilvl="1" w:tplc="0409000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5" w15:restartNumberingAfterBreak="0">
    <w:nsid w:val="0E562356"/>
    <w:multiLevelType w:val="hybridMultilevel"/>
    <w:tmpl w:val="C7D6DC4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166E37FE"/>
    <w:multiLevelType w:val="hybridMultilevel"/>
    <w:tmpl w:val="495CD40C"/>
    <w:lvl w:ilvl="0" w:tplc="41FE3A9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68C3181"/>
    <w:multiLevelType w:val="hybridMultilevel"/>
    <w:tmpl w:val="A810E4A2"/>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8" w15:restartNumberingAfterBreak="0">
    <w:nsid w:val="1D657066"/>
    <w:multiLevelType w:val="hybridMultilevel"/>
    <w:tmpl w:val="87368F5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230643FE"/>
    <w:multiLevelType w:val="multilevel"/>
    <w:tmpl w:val="BDC47AF6"/>
    <w:lvl w:ilvl="0">
      <w:start w:val="1"/>
      <w:numFmt w:val="decimal"/>
      <w:lvlText w:val="%1"/>
      <w:lvlJc w:val="left"/>
      <w:pPr>
        <w:ind w:left="425" w:hanging="425"/>
      </w:pPr>
      <w:rPr>
        <w:rFonts w:hint="eastAsia"/>
      </w:rPr>
    </w:lvl>
    <w:lvl w:ilvl="1">
      <w:start w:val="1"/>
      <w:numFmt w:val="decimal"/>
      <w:lvlText w:val="%1.%2"/>
      <w:lvlJc w:val="left"/>
      <w:pPr>
        <w:ind w:left="992" w:hanging="567"/>
      </w:pPr>
      <w:rPr>
        <w:rFonts w:eastAsia="微软雅黑"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0" w15:restartNumberingAfterBreak="0">
    <w:nsid w:val="26846046"/>
    <w:multiLevelType w:val="hybridMultilevel"/>
    <w:tmpl w:val="504E2C0A"/>
    <w:lvl w:ilvl="0" w:tplc="0409000B">
      <w:start w:val="1"/>
      <w:numFmt w:val="bullet"/>
      <w:lvlText w:val=""/>
      <w:lvlJc w:val="left"/>
      <w:pPr>
        <w:ind w:left="1280" w:hanging="420"/>
      </w:pPr>
      <w:rPr>
        <w:rFonts w:ascii="Wingdings" w:hAnsi="Wingdings" w:hint="default"/>
      </w:rPr>
    </w:lvl>
    <w:lvl w:ilvl="1" w:tplc="04090003" w:tentative="1">
      <w:start w:val="1"/>
      <w:numFmt w:val="bullet"/>
      <w:lvlText w:val=""/>
      <w:lvlJc w:val="left"/>
      <w:pPr>
        <w:ind w:left="1700" w:hanging="420"/>
      </w:pPr>
      <w:rPr>
        <w:rFonts w:ascii="Wingdings" w:hAnsi="Wingdings" w:hint="default"/>
      </w:rPr>
    </w:lvl>
    <w:lvl w:ilvl="2" w:tplc="04090005" w:tentative="1">
      <w:start w:val="1"/>
      <w:numFmt w:val="bullet"/>
      <w:lvlText w:val=""/>
      <w:lvlJc w:val="left"/>
      <w:pPr>
        <w:ind w:left="2120" w:hanging="420"/>
      </w:pPr>
      <w:rPr>
        <w:rFonts w:ascii="Wingdings" w:hAnsi="Wingdings" w:hint="default"/>
      </w:rPr>
    </w:lvl>
    <w:lvl w:ilvl="3" w:tplc="04090001" w:tentative="1">
      <w:start w:val="1"/>
      <w:numFmt w:val="bullet"/>
      <w:lvlText w:val=""/>
      <w:lvlJc w:val="left"/>
      <w:pPr>
        <w:ind w:left="2540" w:hanging="420"/>
      </w:pPr>
      <w:rPr>
        <w:rFonts w:ascii="Wingdings" w:hAnsi="Wingdings" w:hint="default"/>
      </w:rPr>
    </w:lvl>
    <w:lvl w:ilvl="4" w:tplc="04090003" w:tentative="1">
      <w:start w:val="1"/>
      <w:numFmt w:val="bullet"/>
      <w:lvlText w:val=""/>
      <w:lvlJc w:val="left"/>
      <w:pPr>
        <w:ind w:left="2960" w:hanging="420"/>
      </w:pPr>
      <w:rPr>
        <w:rFonts w:ascii="Wingdings" w:hAnsi="Wingdings" w:hint="default"/>
      </w:rPr>
    </w:lvl>
    <w:lvl w:ilvl="5" w:tplc="04090005" w:tentative="1">
      <w:start w:val="1"/>
      <w:numFmt w:val="bullet"/>
      <w:lvlText w:val=""/>
      <w:lvlJc w:val="left"/>
      <w:pPr>
        <w:ind w:left="3380" w:hanging="420"/>
      </w:pPr>
      <w:rPr>
        <w:rFonts w:ascii="Wingdings" w:hAnsi="Wingdings" w:hint="default"/>
      </w:rPr>
    </w:lvl>
    <w:lvl w:ilvl="6" w:tplc="04090001" w:tentative="1">
      <w:start w:val="1"/>
      <w:numFmt w:val="bullet"/>
      <w:lvlText w:val=""/>
      <w:lvlJc w:val="left"/>
      <w:pPr>
        <w:ind w:left="3800" w:hanging="420"/>
      </w:pPr>
      <w:rPr>
        <w:rFonts w:ascii="Wingdings" w:hAnsi="Wingdings" w:hint="default"/>
      </w:rPr>
    </w:lvl>
    <w:lvl w:ilvl="7" w:tplc="04090003" w:tentative="1">
      <w:start w:val="1"/>
      <w:numFmt w:val="bullet"/>
      <w:lvlText w:val=""/>
      <w:lvlJc w:val="left"/>
      <w:pPr>
        <w:ind w:left="4220" w:hanging="420"/>
      </w:pPr>
      <w:rPr>
        <w:rFonts w:ascii="Wingdings" w:hAnsi="Wingdings" w:hint="default"/>
      </w:rPr>
    </w:lvl>
    <w:lvl w:ilvl="8" w:tplc="04090005" w:tentative="1">
      <w:start w:val="1"/>
      <w:numFmt w:val="bullet"/>
      <w:lvlText w:val=""/>
      <w:lvlJc w:val="left"/>
      <w:pPr>
        <w:ind w:left="4640" w:hanging="420"/>
      </w:pPr>
      <w:rPr>
        <w:rFonts w:ascii="Wingdings" w:hAnsi="Wingdings" w:hint="default"/>
      </w:rPr>
    </w:lvl>
  </w:abstractNum>
  <w:abstractNum w:abstractNumId="11" w15:restartNumberingAfterBreak="0">
    <w:nsid w:val="43572BB4"/>
    <w:multiLevelType w:val="hybridMultilevel"/>
    <w:tmpl w:val="A066D4F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4F431199"/>
    <w:multiLevelType w:val="hybridMultilevel"/>
    <w:tmpl w:val="BF6AE680"/>
    <w:lvl w:ilvl="0" w:tplc="04090001">
      <w:start w:val="1"/>
      <w:numFmt w:val="bullet"/>
      <w:lvlText w:val=""/>
      <w:lvlJc w:val="left"/>
      <w:pPr>
        <w:ind w:left="1280" w:hanging="420"/>
      </w:pPr>
      <w:rPr>
        <w:rFonts w:ascii="Wingdings" w:hAnsi="Wingdings" w:hint="default"/>
      </w:rPr>
    </w:lvl>
    <w:lvl w:ilvl="1" w:tplc="04090003" w:tentative="1">
      <w:start w:val="1"/>
      <w:numFmt w:val="bullet"/>
      <w:lvlText w:val=""/>
      <w:lvlJc w:val="left"/>
      <w:pPr>
        <w:ind w:left="1700" w:hanging="420"/>
      </w:pPr>
      <w:rPr>
        <w:rFonts w:ascii="Wingdings" w:hAnsi="Wingdings" w:hint="default"/>
      </w:rPr>
    </w:lvl>
    <w:lvl w:ilvl="2" w:tplc="04090005" w:tentative="1">
      <w:start w:val="1"/>
      <w:numFmt w:val="bullet"/>
      <w:lvlText w:val=""/>
      <w:lvlJc w:val="left"/>
      <w:pPr>
        <w:ind w:left="2120" w:hanging="420"/>
      </w:pPr>
      <w:rPr>
        <w:rFonts w:ascii="Wingdings" w:hAnsi="Wingdings" w:hint="default"/>
      </w:rPr>
    </w:lvl>
    <w:lvl w:ilvl="3" w:tplc="04090001" w:tentative="1">
      <w:start w:val="1"/>
      <w:numFmt w:val="bullet"/>
      <w:lvlText w:val=""/>
      <w:lvlJc w:val="left"/>
      <w:pPr>
        <w:ind w:left="2540" w:hanging="420"/>
      </w:pPr>
      <w:rPr>
        <w:rFonts w:ascii="Wingdings" w:hAnsi="Wingdings" w:hint="default"/>
      </w:rPr>
    </w:lvl>
    <w:lvl w:ilvl="4" w:tplc="04090003" w:tentative="1">
      <w:start w:val="1"/>
      <w:numFmt w:val="bullet"/>
      <w:lvlText w:val=""/>
      <w:lvlJc w:val="left"/>
      <w:pPr>
        <w:ind w:left="2960" w:hanging="420"/>
      </w:pPr>
      <w:rPr>
        <w:rFonts w:ascii="Wingdings" w:hAnsi="Wingdings" w:hint="default"/>
      </w:rPr>
    </w:lvl>
    <w:lvl w:ilvl="5" w:tplc="04090005" w:tentative="1">
      <w:start w:val="1"/>
      <w:numFmt w:val="bullet"/>
      <w:lvlText w:val=""/>
      <w:lvlJc w:val="left"/>
      <w:pPr>
        <w:ind w:left="3380" w:hanging="420"/>
      </w:pPr>
      <w:rPr>
        <w:rFonts w:ascii="Wingdings" w:hAnsi="Wingdings" w:hint="default"/>
      </w:rPr>
    </w:lvl>
    <w:lvl w:ilvl="6" w:tplc="04090001" w:tentative="1">
      <w:start w:val="1"/>
      <w:numFmt w:val="bullet"/>
      <w:lvlText w:val=""/>
      <w:lvlJc w:val="left"/>
      <w:pPr>
        <w:ind w:left="3800" w:hanging="420"/>
      </w:pPr>
      <w:rPr>
        <w:rFonts w:ascii="Wingdings" w:hAnsi="Wingdings" w:hint="default"/>
      </w:rPr>
    </w:lvl>
    <w:lvl w:ilvl="7" w:tplc="04090003" w:tentative="1">
      <w:start w:val="1"/>
      <w:numFmt w:val="bullet"/>
      <w:lvlText w:val=""/>
      <w:lvlJc w:val="left"/>
      <w:pPr>
        <w:ind w:left="4220" w:hanging="420"/>
      </w:pPr>
      <w:rPr>
        <w:rFonts w:ascii="Wingdings" w:hAnsi="Wingdings" w:hint="default"/>
      </w:rPr>
    </w:lvl>
    <w:lvl w:ilvl="8" w:tplc="04090005" w:tentative="1">
      <w:start w:val="1"/>
      <w:numFmt w:val="bullet"/>
      <w:lvlText w:val=""/>
      <w:lvlJc w:val="left"/>
      <w:pPr>
        <w:ind w:left="4640" w:hanging="420"/>
      </w:pPr>
      <w:rPr>
        <w:rFonts w:ascii="Wingdings" w:hAnsi="Wingdings" w:hint="default"/>
      </w:rPr>
    </w:lvl>
  </w:abstractNum>
  <w:abstractNum w:abstractNumId="13" w15:restartNumberingAfterBreak="0">
    <w:nsid w:val="51FF7852"/>
    <w:multiLevelType w:val="multilevel"/>
    <w:tmpl w:val="51FF7852"/>
    <w:lvl w:ilvl="0">
      <w:start w:val="1"/>
      <w:numFmt w:val="decimal"/>
      <w:lvlText w:val="%1．"/>
      <w:lvlJc w:val="left"/>
      <w:pPr>
        <w:tabs>
          <w:tab w:val="left" w:pos="397"/>
        </w:tabs>
        <w:ind w:left="397" w:hanging="397"/>
      </w:pPr>
      <w:rPr>
        <w:rFonts w:hint="eastAsia"/>
        <w:sz w:val="21"/>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14" w15:restartNumberingAfterBreak="0">
    <w:nsid w:val="52FB367A"/>
    <w:multiLevelType w:val="hybridMultilevel"/>
    <w:tmpl w:val="2E68BEC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58DB1EE6"/>
    <w:multiLevelType w:val="hybridMultilevel"/>
    <w:tmpl w:val="EAD8F4F0"/>
    <w:lvl w:ilvl="0" w:tplc="0409000F">
      <w:start w:val="1"/>
      <w:numFmt w:val="decimal"/>
      <w:lvlText w:val="%1."/>
      <w:lvlJc w:val="left"/>
      <w:pPr>
        <w:ind w:left="420" w:hanging="420"/>
      </w:pPr>
    </w:lvl>
    <w:lvl w:ilvl="1" w:tplc="564C16E6">
      <w:start w:val="3"/>
      <w:numFmt w:val="decimal"/>
      <w:lvlText w:val="%2，"/>
      <w:lvlJc w:val="left"/>
      <w:pPr>
        <w:ind w:left="1140" w:hanging="72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59125BED"/>
    <w:multiLevelType w:val="hybridMultilevel"/>
    <w:tmpl w:val="9CDE904E"/>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7" w15:restartNumberingAfterBreak="0">
    <w:nsid w:val="5D6A7B0F"/>
    <w:multiLevelType w:val="hybridMultilevel"/>
    <w:tmpl w:val="1E1A5212"/>
    <w:lvl w:ilvl="0" w:tplc="E7EA929E">
      <w:start w:val="1"/>
      <w:numFmt w:val="decimal"/>
      <w:lvlText w:val="%1．"/>
      <w:lvlJc w:val="left"/>
      <w:pPr>
        <w:ind w:left="720" w:hanging="720"/>
      </w:pPr>
      <w:rPr>
        <w:rFonts w:ascii="微软雅黑" w:eastAsia="微软雅黑" w:hAnsi="微软雅黑" w:hint="default"/>
        <w:b w:val="0"/>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5F923284"/>
    <w:multiLevelType w:val="hybridMultilevel"/>
    <w:tmpl w:val="84F678E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60207AEA"/>
    <w:multiLevelType w:val="hybridMultilevel"/>
    <w:tmpl w:val="81168650"/>
    <w:lvl w:ilvl="0" w:tplc="04090001">
      <w:start w:val="1"/>
      <w:numFmt w:val="bullet"/>
      <w:lvlText w:val=""/>
      <w:lvlJc w:val="left"/>
      <w:pPr>
        <w:ind w:left="1271" w:hanging="420"/>
      </w:pPr>
      <w:rPr>
        <w:rFonts w:ascii="Wingdings" w:hAnsi="Wingdings" w:hint="default"/>
      </w:rPr>
    </w:lvl>
    <w:lvl w:ilvl="1" w:tplc="04090003" w:tentative="1">
      <w:start w:val="1"/>
      <w:numFmt w:val="bullet"/>
      <w:lvlText w:val=""/>
      <w:lvlJc w:val="left"/>
      <w:pPr>
        <w:ind w:left="1691" w:hanging="420"/>
      </w:pPr>
      <w:rPr>
        <w:rFonts w:ascii="Wingdings" w:hAnsi="Wingdings" w:hint="default"/>
      </w:rPr>
    </w:lvl>
    <w:lvl w:ilvl="2" w:tplc="04090005" w:tentative="1">
      <w:start w:val="1"/>
      <w:numFmt w:val="bullet"/>
      <w:lvlText w:val=""/>
      <w:lvlJc w:val="left"/>
      <w:pPr>
        <w:ind w:left="2111" w:hanging="420"/>
      </w:pPr>
      <w:rPr>
        <w:rFonts w:ascii="Wingdings" w:hAnsi="Wingdings" w:hint="default"/>
      </w:rPr>
    </w:lvl>
    <w:lvl w:ilvl="3" w:tplc="04090001" w:tentative="1">
      <w:start w:val="1"/>
      <w:numFmt w:val="bullet"/>
      <w:lvlText w:val=""/>
      <w:lvlJc w:val="left"/>
      <w:pPr>
        <w:ind w:left="2531" w:hanging="420"/>
      </w:pPr>
      <w:rPr>
        <w:rFonts w:ascii="Wingdings" w:hAnsi="Wingdings" w:hint="default"/>
      </w:rPr>
    </w:lvl>
    <w:lvl w:ilvl="4" w:tplc="04090003" w:tentative="1">
      <w:start w:val="1"/>
      <w:numFmt w:val="bullet"/>
      <w:lvlText w:val=""/>
      <w:lvlJc w:val="left"/>
      <w:pPr>
        <w:ind w:left="2951" w:hanging="420"/>
      </w:pPr>
      <w:rPr>
        <w:rFonts w:ascii="Wingdings" w:hAnsi="Wingdings" w:hint="default"/>
      </w:rPr>
    </w:lvl>
    <w:lvl w:ilvl="5" w:tplc="04090005" w:tentative="1">
      <w:start w:val="1"/>
      <w:numFmt w:val="bullet"/>
      <w:lvlText w:val=""/>
      <w:lvlJc w:val="left"/>
      <w:pPr>
        <w:ind w:left="3371" w:hanging="420"/>
      </w:pPr>
      <w:rPr>
        <w:rFonts w:ascii="Wingdings" w:hAnsi="Wingdings" w:hint="default"/>
      </w:rPr>
    </w:lvl>
    <w:lvl w:ilvl="6" w:tplc="04090001" w:tentative="1">
      <w:start w:val="1"/>
      <w:numFmt w:val="bullet"/>
      <w:lvlText w:val=""/>
      <w:lvlJc w:val="left"/>
      <w:pPr>
        <w:ind w:left="3791" w:hanging="420"/>
      </w:pPr>
      <w:rPr>
        <w:rFonts w:ascii="Wingdings" w:hAnsi="Wingdings" w:hint="default"/>
      </w:rPr>
    </w:lvl>
    <w:lvl w:ilvl="7" w:tplc="04090003" w:tentative="1">
      <w:start w:val="1"/>
      <w:numFmt w:val="bullet"/>
      <w:lvlText w:val=""/>
      <w:lvlJc w:val="left"/>
      <w:pPr>
        <w:ind w:left="4211" w:hanging="420"/>
      </w:pPr>
      <w:rPr>
        <w:rFonts w:ascii="Wingdings" w:hAnsi="Wingdings" w:hint="default"/>
      </w:rPr>
    </w:lvl>
    <w:lvl w:ilvl="8" w:tplc="04090005" w:tentative="1">
      <w:start w:val="1"/>
      <w:numFmt w:val="bullet"/>
      <w:lvlText w:val=""/>
      <w:lvlJc w:val="left"/>
      <w:pPr>
        <w:ind w:left="4631" w:hanging="420"/>
      </w:pPr>
      <w:rPr>
        <w:rFonts w:ascii="Wingdings" w:hAnsi="Wingdings" w:hint="default"/>
      </w:rPr>
    </w:lvl>
  </w:abstractNum>
  <w:abstractNum w:abstractNumId="20" w15:restartNumberingAfterBreak="0">
    <w:nsid w:val="614973F3"/>
    <w:multiLevelType w:val="hybridMultilevel"/>
    <w:tmpl w:val="B6EA9F24"/>
    <w:lvl w:ilvl="0" w:tplc="0409000B">
      <w:start w:val="1"/>
      <w:numFmt w:val="bullet"/>
      <w:lvlText w:val=""/>
      <w:lvlJc w:val="left"/>
      <w:pPr>
        <w:ind w:left="1320" w:hanging="420"/>
      </w:pPr>
      <w:rPr>
        <w:rFonts w:ascii="Wingdings" w:hAnsi="Wingdings" w:hint="default"/>
      </w:rPr>
    </w:lvl>
    <w:lvl w:ilvl="1" w:tplc="04090003" w:tentative="1">
      <w:start w:val="1"/>
      <w:numFmt w:val="bullet"/>
      <w:lvlText w:val=""/>
      <w:lvlJc w:val="left"/>
      <w:pPr>
        <w:ind w:left="1740" w:hanging="420"/>
      </w:pPr>
      <w:rPr>
        <w:rFonts w:ascii="Wingdings" w:hAnsi="Wingdings" w:hint="default"/>
      </w:rPr>
    </w:lvl>
    <w:lvl w:ilvl="2" w:tplc="04090005" w:tentative="1">
      <w:start w:val="1"/>
      <w:numFmt w:val="bullet"/>
      <w:lvlText w:val=""/>
      <w:lvlJc w:val="left"/>
      <w:pPr>
        <w:ind w:left="2160" w:hanging="420"/>
      </w:pPr>
      <w:rPr>
        <w:rFonts w:ascii="Wingdings" w:hAnsi="Wingdings" w:hint="default"/>
      </w:rPr>
    </w:lvl>
    <w:lvl w:ilvl="3" w:tplc="04090001" w:tentative="1">
      <w:start w:val="1"/>
      <w:numFmt w:val="bullet"/>
      <w:lvlText w:val=""/>
      <w:lvlJc w:val="left"/>
      <w:pPr>
        <w:ind w:left="2580" w:hanging="420"/>
      </w:pPr>
      <w:rPr>
        <w:rFonts w:ascii="Wingdings" w:hAnsi="Wingdings" w:hint="default"/>
      </w:rPr>
    </w:lvl>
    <w:lvl w:ilvl="4" w:tplc="04090003" w:tentative="1">
      <w:start w:val="1"/>
      <w:numFmt w:val="bullet"/>
      <w:lvlText w:val=""/>
      <w:lvlJc w:val="left"/>
      <w:pPr>
        <w:ind w:left="3000" w:hanging="420"/>
      </w:pPr>
      <w:rPr>
        <w:rFonts w:ascii="Wingdings" w:hAnsi="Wingdings" w:hint="default"/>
      </w:rPr>
    </w:lvl>
    <w:lvl w:ilvl="5" w:tplc="04090005" w:tentative="1">
      <w:start w:val="1"/>
      <w:numFmt w:val="bullet"/>
      <w:lvlText w:val=""/>
      <w:lvlJc w:val="left"/>
      <w:pPr>
        <w:ind w:left="3420" w:hanging="420"/>
      </w:pPr>
      <w:rPr>
        <w:rFonts w:ascii="Wingdings" w:hAnsi="Wingdings" w:hint="default"/>
      </w:rPr>
    </w:lvl>
    <w:lvl w:ilvl="6" w:tplc="04090001" w:tentative="1">
      <w:start w:val="1"/>
      <w:numFmt w:val="bullet"/>
      <w:lvlText w:val=""/>
      <w:lvlJc w:val="left"/>
      <w:pPr>
        <w:ind w:left="3840" w:hanging="420"/>
      </w:pPr>
      <w:rPr>
        <w:rFonts w:ascii="Wingdings" w:hAnsi="Wingdings" w:hint="default"/>
      </w:rPr>
    </w:lvl>
    <w:lvl w:ilvl="7" w:tplc="04090003" w:tentative="1">
      <w:start w:val="1"/>
      <w:numFmt w:val="bullet"/>
      <w:lvlText w:val=""/>
      <w:lvlJc w:val="left"/>
      <w:pPr>
        <w:ind w:left="4260" w:hanging="420"/>
      </w:pPr>
      <w:rPr>
        <w:rFonts w:ascii="Wingdings" w:hAnsi="Wingdings" w:hint="default"/>
      </w:rPr>
    </w:lvl>
    <w:lvl w:ilvl="8" w:tplc="04090005" w:tentative="1">
      <w:start w:val="1"/>
      <w:numFmt w:val="bullet"/>
      <w:lvlText w:val=""/>
      <w:lvlJc w:val="left"/>
      <w:pPr>
        <w:ind w:left="4680" w:hanging="420"/>
      </w:pPr>
      <w:rPr>
        <w:rFonts w:ascii="Wingdings" w:hAnsi="Wingdings" w:hint="default"/>
      </w:rPr>
    </w:lvl>
  </w:abstractNum>
  <w:abstractNum w:abstractNumId="21" w15:restartNumberingAfterBreak="0">
    <w:nsid w:val="64E8710A"/>
    <w:multiLevelType w:val="hybridMultilevel"/>
    <w:tmpl w:val="BAC0C93C"/>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2" w15:restartNumberingAfterBreak="0">
    <w:nsid w:val="661B68AD"/>
    <w:multiLevelType w:val="hybridMultilevel"/>
    <w:tmpl w:val="365024BE"/>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3" w15:restartNumberingAfterBreak="0">
    <w:nsid w:val="68CB7821"/>
    <w:multiLevelType w:val="hybridMultilevel"/>
    <w:tmpl w:val="8436B36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15:restartNumberingAfterBreak="0">
    <w:nsid w:val="6A256651"/>
    <w:multiLevelType w:val="hybridMultilevel"/>
    <w:tmpl w:val="3AB6D17A"/>
    <w:lvl w:ilvl="0" w:tplc="B96C197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6AF74FAE"/>
    <w:multiLevelType w:val="hybridMultilevel"/>
    <w:tmpl w:val="FF2AB59C"/>
    <w:lvl w:ilvl="0" w:tplc="0409000B">
      <w:start w:val="1"/>
      <w:numFmt w:val="bullet"/>
      <w:lvlText w:val=""/>
      <w:lvlJc w:val="left"/>
      <w:pPr>
        <w:ind w:left="1320" w:hanging="420"/>
      </w:pPr>
      <w:rPr>
        <w:rFonts w:ascii="Wingdings" w:hAnsi="Wingdings" w:hint="default"/>
      </w:rPr>
    </w:lvl>
    <w:lvl w:ilvl="1" w:tplc="04090003" w:tentative="1">
      <w:start w:val="1"/>
      <w:numFmt w:val="bullet"/>
      <w:lvlText w:val=""/>
      <w:lvlJc w:val="left"/>
      <w:pPr>
        <w:ind w:left="1740" w:hanging="420"/>
      </w:pPr>
      <w:rPr>
        <w:rFonts w:ascii="Wingdings" w:hAnsi="Wingdings" w:hint="default"/>
      </w:rPr>
    </w:lvl>
    <w:lvl w:ilvl="2" w:tplc="04090005" w:tentative="1">
      <w:start w:val="1"/>
      <w:numFmt w:val="bullet"/>
      <w:lvlText w:val=""/>
      <w:lvlJc w:val="left"/>
      <w:pPr>
        <w:ind w:left="2160" w:hanging="420"/>
      </w:pPr>
      <w:rPr>
        <w:rFonts w:ascii="Wingdings" w:hAnsi="Wingdings" w:hint="default"/>
      </w:rPr>
    </w:lvl>
    <w:lvl w:ilvl="3" w:tplc="04090001" w:tentative="1">
      <w:start w:val="1"/>
      <w:numFmt w:val="bullet"/>
      <w:lvlText w:val=""/>
      <w:lvlJc w:val="left"/>
      <w:pPr>
        <w:ind w:left="2580" w:hanging="420"/>
      </w:pPr>
      <w:rPr>
        <w:rFonts w:ascii="Wingdings" w:hAnsi="Wingdings" w:hint="default"/>
      </w:rPr>
    </w:lvl>
    <w:lvl w:ilvl="4" w:tplc="04090003" w:tentative="1">
      <w:start w:val="1"/>
      <w:numFmt w:val="bullet"/>
      <w:lvlText w:val=""/>
      <w:lvlJc w:val="left"/>
      <w:pPr>
        <w:ind w:left="3000" w:hanging="420"/>
      </w:pPr>
      <w:rPr>
        <w:rFonts w:ascii="Wingdings" w:hAnsi="Wingdings" w:hint="default"/>
      </w:rPr>
    </w:lvl>
    <w:lvl w:ilvl="5" w:tplc="04090005" w:tentative="1">
      <w:start w:val="1"/>
      <w:numFmt w:val="bullet"/>
      <w:lvlText w:val=""/>
      <w:lvlJc w:val="left"/>
      <w:pPr>
        <w:ind w:left="3420" w:hanging="420"/>
      </w:pPr>
      <w:rPr>
        <w:rFonts w:ascii="Wingdings" w:hAnsi="Wingdings" w:hint="default"/>
      </w:rPr>
    </w:lvl>
    <w:lvl w:ilvl="6" w:tplc="04090001" w:tentative="1">
      <w:start w:val="1"/>
      <w:numFmt w:val="bullet"/>
      <w:lvlText w:val=""/>
      <w:lvlJc w:val="left"/>
      <w:pPr>
        <w:ind w:left="3840" w:hanging="420"/>
      </w:pPr>
      <w:rPr>
        <w:rFonts w:ascii="Wingdings" w:hAnsi="Wingdings" w:hint="default"/>
      </w:rPr>
    </w:lvl>
    <w:lvl w:ilvl="7" w:tplc="04090003" w:tentative="1">
      <w:start w:val="1"/>
      <w:numFmt w:val="bullet"/>
      <w:lvlText w:val=""/>
      <w:lvlJc w:val="left"/>
      <w:pPr>
        <w:ind w:left="4260" w:hanging="420"/>
      </w:pPr>
      <w:rPr>
        <w:rFonts w:ascii="Wingdings" w:hAnsi="Wingdings" w:hint="default"/>
      </w:rPr>
    </w:lvl>
    <w:lvl w:ilvl="8" w:tplc="04090005" w:tentative="1">
      <w:start w:val="1"/>
      <w:numFmt w:val="bullet"/>
      <w:lvlText w:val=""/>
      <w:lvlJc w:val="left"/>
      <w:pPr>
        <w:ind w:left="4680" w:hanging="420"/>
      </w:pPr>
      <w:rPr>
        <w:rFonts w:ascii="Wingdings" w:hAnsi="Wingdings" w:hint="default"/>
      </w:rPr>
    </w:lvl>
  </w:abstractNum>
  <w:abstractNum w:abstractNumId="26" w15:restartNumberingAfterBreak="0">
    <w:nsid w:val="735E32E0"/>
    <w:multiLevelType w:val="hybridMultilevel"/>
    <w:tmpl w:val="C01C7918"/>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7" w15:restartNumberingAfterBreak="0">
    <w:nsid w:val="79CE1D02"/>
    <w:multiLevelType w:val="hybridMultilevel"/>
    <w:tmpl w:val="EA30EE46"/>
    <w:lvl w:ilvl="0" w:tplc="AE10222A">
      <w:start w:val="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79D537A7"/>
    <w:multiLevelType w:val="multilevel"/>
    <w:tmpl w:val="79D537A7"/>
    <w:lvl w:ilvl="0">
      <w:start w:val="1"/>
      <w:numFmt w:val="decimal"/>
      <w:lvlText w:val="%1．"/>
      <w:lvlJc w:val="left"/>
      <w:pPr>
        <w:tabs>
          <w:tab w:val="left" w:pos="397"/>
        </w:tabs>
        <w:ind w:left="397" w:hanging="397"/>
      </w:pPr>
      <w:rPr>
        <w:rFonts w:hint="eastAsia"/>
        <w:sz w:val="21"/>
      </w:rPr>
    </w:lvl>
    <w:lvl w:ilvl="1">
      <w:start w:val="1"/>
      <w:numFmt w:val="decimal"/>
      <w:lvlText w:val="(%2)"/>
      <w:lvlJc w:val="left"/>
      <w:pPr>
        <w:tabs>
          <w:tab w:val="left" w:pos="817"/>
        </w:tabs>
        <w:ind w:left="817" w:hanging="397"/>
      </w:pPr>
      <w:rPr>
        <w:rFonts w:hint="eastAsia"/>
        <w:sz w:val="21"/>
      </w:rPr>
    </w:lvl>
    <w:lvl w:ilvl="2">
      <w:start w:val="1"/>
      <w:numFmt w:val="lowerRoman"/>
      <w:lvlText w:val="%3."/>
      <w:lvlJc w:val="right"/>
      <w:pPr>
        <w:tabs>
          <w:tab w:val="left" w:pos="1260"/>
        </w:tabs>
        <w:ind w:left="1260" w:hanging="420"/>
      </w:pPr>
    </w:lvl>
    <w:lvl w:ilvl="3">
      <w:start w:val="1"/>
      <w:numFmt w:val="decimal"/>
      <w:lvlText w:val="%4."/>
      <w:lvlJc w:val="left"/>
      <w:pPr>
        <w:tabs>
          <w:tab w:val="left" w:pos="420"/>
        </w:tabs>
        <w:ind w:left="42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29" w15:restartNumberingAfterBreak="0">
    <w:nsid w:val="7AE60BA5"/>
    <w:multiLevelType w:val="hybridMultilevel"/>
    <w:tmpl w:val="E0A015D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7C1D2AAA"/>
    <w:multiLevelType w:val="hybridMultilevel"/>
    <w:tmpl w:val="0394ACF6"/>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num w:numId="1">
    <w:abstractNumId w:val="13"/>
  </w:num>
  <w:num w:numId="2">
    <w:abstractNumId w:val="28"/>
  </w:num>
  <w:num w:numId="3">
    <w:abstractNumId w:val="15"/>
  </w:num>
  <w:num w:numId="4">
    <w:abstractNumId w:val="9"/>
  </w:num>
  <w:num w:numId="5">
    <w:abstractNumId w:val="5"/>
  </w:num>
  <w:num w:numId="6">
    <w:abstractNumId w:val="17"/>
  </w:num>
  <w:num w:numId="7">
    <w:abstractNumId w:val="1"/>
  </w:num>
  <w:num w:numId="8">
    <w:abstractNumId w:val="27"/>
  </w:num>
  <w:num w:numId="9">
    <w:abstractNumId w:val="25"/>
  </w:num>
  <w:num w:numId="10">
    <w:abstractNumId w:val="20"/>
  </w:num>
  <w:num w:numId="11">
    <w:abstractNumId w:val="12"/>
  </w:num>
  <w:num w:numId="12">
    <w:abstractNumId w:val="1"/>
  </w:num>
  <w:num w:numId="13">
    <w:abstractNumId w:val="1"/>
  </w:num>
  <w:num w:numId="14">
    <w:abstractNumId w:val="1"/>
  </w:num>
  <w:num w:numId="15">
    <w:abstractNumId w:val="1"/>
  </w:num>
  <w:num w:numId="1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
  </w:num>
  <w:num w:numId="25">
    <w:abstractNumId w:val="1"/>
  </w:num>
  <w:num w:numId="26">
    <w:abstractNumId w:val="29"/>
  </w:num>
  <w:num w:numId="27">
    <w:abstractNumId w:val="23"/>
  </w:num>
  <w:num w:numId="28">
    <w:abstractNumId w:val="18"/>
  </w:num>
  <w:num w:numId="29">
    <w:abstractNumId w:val="8"/>
  </w:num>
  <w:num w:numId="30">
    <w:abstractNumId w:val="1"/>
  </w:num>
  <w:num w:numId="31">
    <w:abstractNumId w:val="10"/>
  </w:num>
  <w:num w:numId="32">
    <w:abstractNumId w:val="24"/>
  </w:num>
  <w:num w:numId="33">
    <w:abstractNumId w:val="6"/>
  </w:num>
  <w:num w:numId="34">
    <w:abstractNumId w:val="1"/>
  </w:num>
  <w:num w:numId="35">
    <w:abstractNumId w:val="14"/>
  </w:num>
  <w:num w:numId="36">
    <w:abstractNumId w:val="11"/>
  </w:num>
  <w:num w:numId="37">
    <w:abstractNumId w:val="0"/>
  </w:num>
  <w:num w:numId="38">
    <w:abstractNumId w:val="26"/>
  </w:num>
  <w:num w:numId="39">
    <w:abstractNumId w:val="3"/>
  </w:num>
  <w:num w:numId="40">
    <w:abstractNumId w:val="19"/>
  </w:num>
  <w:num w:numId="41">
    <w:abstractNumId w:val="16"/>
  </w:num>
  <w:num w:numId="42">
    <w:abstractNumId w:val="30"/>
  </w:num>
  <w:num w:numId="43">
    <w:abstractNumId w:val="7"/>
  </w:num>
  <w:num w:numId="44">
    <w:abstractNumId w:val="21"/>
  </w:num>
  <w:num w:numId="45">
    <w:abstractNumId w:val="1"/>
  </w:num>
  <w:num w:numId="46">
    <w:abstractNumId w:val="4"/>
  </w:num>
  <w:num w:numId="47">
    <w:abstractNumId w:val="22"/>
  </w:num>
  <w:num w:numId="4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6"/>
  <w:displayBackgroundShape/>
  <w:bordersDoNotSurroundHeader/>
  <w:bordersDoNotSurroundFooter/>
  <w:hideSpellingErrors/>
  <w:hideGrammaticalError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HorizontalDrawingGridEvery w:val="0"/>
  <w:displayVerticalDrawingGridEvery w:val="2"/>
  <w:characterSpacingControl w:val="compressPunctuation"/>
  <w:hdrShapeDefaults>
    <o:shapedefaults v:ext="edit" spidmax="4097">
      <o:colormenu v:ext="edit" fillcolor="none [3052]"/>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E1D2E"/>
    <w:rsid w:val="00006FE3"/>
    <w:rsid w:val="0001279B"/>
    <w:rsid w:val="00016E5A"/>
    <w:rsid w:val="00033698"/>
    <w:rsid w:val="000541F7"/>
    <w:rsid w:val="0006188C"/>
    <w:rsid w:val="00067B5C"/>
    <w:rsid w:val="000779F0"/>
    <w:rsid w:val="00091255"/>
    <w:rsid w:val="00094E1B"/>
    <w:rsid w:val="000B7F41"/>
    <w:rsid w:val="000F2B61"/>
    <w:rsid w:val="00107856"/>
    <w:rsid w:val="00115F91"/>
    <w:rsid w:val="00126D99"/>
    <w:rsid w:val="0013155A"/>
    <w:rsid w:val="0014151A"/>
    <w:rsid w:val="00163DD2"/>
    <w:rsid w:val="00180761"/>
    <w:rsid w:val="00197D2F"/>
    <w:rsid w:val="001A0F68"/>
    <w:rsid w:val="001C66A3"/>
    <w:rsid w:val="001D60CF"/>
    <w:rsid w:val="001E0ACF"/>
    <w:rsid w:val="001E0F2F"/>
    <w:rsid w:val="001E5C10"/>
    <w:rsid w:val="001F53F8"/>
    <w:rsid w:val="00201390"/>
    <w:rsid w:val="002131F8"/>
    <w:rsid w:val="00220576"/>
    <w:rsid w:val="00245143"/>
    <w:rsid w:val="002464E8"/>
    <w:rsid w:val="0024756A"/>
    <w:rsid w:val="00262983"/>
    <w:rsid w:val="00272240"/>
    <w:rsid w:val="002762FA"/>
    <w:rsid w:val="002807D2"/>
    <w:rsid w:val="0028523B"/>
    <w:rsid w:val="00291FE2"/>
    <w:rsid w:val="002936F0"/>
    <w:rsid w:val="00297D8E"/>
    <w:rsid w:val="002A3A12"/>
    <w:rsid w:val="002B44B5"/>
    <w:rsid w:val="002B7317"/>
    <w:rsid w:val="002B7AA0"/>
    <w:rsid w:val="002E1ECC"/>
    <w:rsid w:val="002E6D70"/>
    <w:rsid w:val="00313470"/>
    <w:rsid w:val="00315364"/>
    <w:rsid w:val="00326C5E"/>
    <w:rsid w:val="00327A7A"/>
    <w:rsid w:val="00343020"/>
    <w:rsid w:val="00344C85"/>
    <w:rsid w:val="00347D5D"/>
    <w:rsid w:val="00353632"/>
    <w:rsid w:val="0036150E"/>
    <w:rsid w:val="0036526C"/>
    <w:rsid w:val="003735CF"/>
    <w:rsid w:val="003C13CF"/>
    <w:rsid w:val="003D3F46"/>
    <w:rsid w:val="003D49C8"/>
    <w:rsid w:val="003E042F"/>
    <w:rsid w:val="003F226D"/>
    <w:rsid w:val="004014FD"/>
    <w:rsid w:val="00401EBA"/>
    <w:rsid w:val="0040394E"/>
    <w:rsid w:val="004057A8"/>
    <w:rsid w:val="004074F4"/>
    <w:rsid w:val="004204CB"/>
    <w:rsid w:val="00435869"/>
    <w:rsid w:val="004378CA"/>
    <w:rsid w:val="004470F6"/>
    <w:rsid w:val="00452752"/>
    <w:rsid w:val="0047008C"/>
    <w:rsid w:val="00471123"/>
    <w:rsid w:val="00475011"/>
    <w:rsid w:val="00480C70"/>
    <w:rsid w:val="004838A7"/>
    <w:rsid w:val="00485116"/>
    <w:rsid w:val="00494A52"/>
    <w:rsid w:val="004A63C1"/>
    <w:rsid w:val="004B3CE0"/>
    <w:rsid w:val="004C0477"/>
    <w:rsid w:val="004C4112"/>
    <w:rsid w:val="004D7550"/>
    <w:rsid w:val="004F76FD"/>
    <w:rsid w:val="00504795"/>
    <w:rsid w:val="005069E5"/>
    <w:rsid w:val="00517AFD"/>
    <w:rsid w:val="00526A92"/>
    <w:rsid w:val="00532424"/>
    <w:rsid w:val="00535FEE"/>
    <w:rsid w:val="00536563"/>
    <w:rsid w:val="00543C57"/>
    <w:rsid w:val="00560C8E"/>
    <w:rsid w:val="00563BF7"/>
    <w:rsid w:val="005679DA"/>
    <w:rsid w:val="00587F68"/>
    <w:rsid w:val="005957AA"/>
    <w:rsid w:val="005A3CEA"/>
    <w:rsid w:val="005A507F"/>
    <w:rsid w:val="005A6B63"/>
    <w:rsid w:val="005C15C0"/>
    <w:rsid w:val="005C363E"/>
    <w:rsid w:val="005D0C89"/>
    <w:rsid w:val="005D5564"/>
    <w:rsid w:val="005D7851"/>
    <w:rsid w:val="005E4AB6"/>
    <w:rsid w:val="005E4D49"/>
    <w:rsid w:val="005E5B00"/>
    <w:rsid w:val="005E63F5"/>
    <w:rsid w:val="005F3F77"/>
    <w:rsid w:val="00616C85"/>
    <w:rsid w:val="006172AA"/>
    <w:rsid w:val="006353C2"/>
    <w:rsid w:val="0063772E"/>
    <w:rsid w:val="00647C12"/>
    <w:rsid w:val="00652ACA"/>
    <w:rsid w:val="006620F3"/>
    <w:rsid w:val="0066387C"/>
    <w:rsid w:val="0066439A"/>
    <w:rsid w:val="00680F4C"/>
    <w:rsid w:val="006A4496"/>
    <w:rsid w:val="006A62E4"/>
    <w:rsid w:val="006B1F20"/>
    <w:rsid w:val="006C310C"/>
    <w:rsid w:val="006D761D"/>
    <w:rsid w:val="006E0CC8"/>
    <w:rsid w:val="006E28E9"/>
    <w:rsid w:val="006F7AE5"/>
    <w:rsid w:val="00714581"/>
    <w:rsid w:val="00717CD6"/>
    <w:rsid w:val="0072222A"/>
    <w:rsid w:val="007326D1"/>
    <w:rsid w:val="00742BC4"/>
    <w:rsid w:val="007543CC"/>
    <w:rsid w:val="00770543"/>
    <w:rsid w:val="007732E5"/>
    <w:rsid w:val="007806B5"/>
    <w:rsid w:val="00785B9D"/>
    <w:rsid w:val="007934BD"/>
    <w:rsid w:val="00793648"/>
    <w:rsid w:val="007B6ADC"/>
    <w:rsid w:val="007C76CA"/>
    <w:rsid w:val="007D18C1"/>
    <w:rsid w:val="007E0DEC"/>
    <w:rsid w:val="007E20EC"/>
    <w:rsid w:val="007F01E3"/>
    <w:rsid w:val="007F2873"/>
    <w:rsid w:val="00805BEC"/>
    <w:rsid w:val="00814EE2"/>
    <w:rsid w:val="00817089"/>
    <w:rsid w:val="0082704C"/>
    <w:rsid w:val="008511D6"/>
    <w:rsid w:val="0085664E"/>
    <w:rsid w:val="00860B35"/>
    <w:rsid w:val="00863698"/>
    <w:rsid w:val="008711C1"/>
    <w:rsid w:val="00874102"/>
    <w:rsid w:val="00876502"/>
    <w:rsid w:val="008809D3"/>
    <w:rsid w:val="00883544"/>
    <w:rsid w:val="00896581"/>
    <w:rsid w:val="008A4D11"/>
    <w:rsid w:val="00901C9D"/>
    <w:rsid w:val="00920BF8"/>
    <w:rsid w:val="009277DF"/>
    <w:rsid w:val="0093520F"/>
    <w:rsid w:val="0093781A"/>
    <w:rsid w:val="00947218"/>
    <w:rsid w:val="00973A1C"/>
    <w:rsid w:val="009931BD"/>
    <w:rsid w:val="009955D0"/>
    <w:rsid w:val="009972EE"/>
    <w:rsid w:val="00997BFB"/>
    <w:rsid w:val="009B07D7"/>
    <w:rsid w:val="009C35FA"/>
    <w:rsid w:val="009C5622"/>
    <w:rsid w:val="009C5D22"/>
    <w:rsid w:val="009E3E9B"/>
    <w:rsid w:val="009E6385"/>
    <w:rsid w:val="00A022F6"/>
    <w:rsid w:val="00A0271A"/>
    <w:rsid w:val="00A23E5E"/>
    <w:rsid w:val="00A2784C"/>
    <w:rsid w:val="00A32BC1"/>
    <w:rsid w:val="00A37BCF"/>
    <w:rsid w:val="00A65025"/>
    <w:rsid w:val="00A65FAB"/>
    <w:rsid w:val="00A72AF6"/>
    <w:rsid w:val="00A73EF9"/>
    <w:rsid w:val="00A76B72"/>
    <w:rsid w:val="00A941E5"/>
    <w:rsid w:val="00A96144"/>
    <w:rsid w:val="00AA6691"/>
    <w:rsid w:val="00AB3AC6"/>
    <w:rsid w:val="00AC130F"/>
    <w:rsid w:val="00AD6C69"/>
    <w:rsid w:val="00AF2B16"/>
    <w:rsid w:val="00B03EA7"/>
    <w:rsid w:val="00B1094E"/>
    <w:rsid w:val="00B13E25"/>
    <w:rsid w:val="00B4211E"/>
    <w:rsid w:val="00B42DA7"/>
    <w:rsid w:val="00B439C6"/>
    <w:rsid w:val="00B45E4D"/>
    <w:rsid w:val="00B7008A"/>
    <w:rsid w:val="00B71A53"/>
    <w:rsid w:val="00B738DB"/>
    <w:rsid w:val="00B94414"/>
    <w:rsid w:val="00BA0F81"/>
    <w:rsid w:val="00BB4E91"/>
    <w:rsid w:val="00BC16C6"/>
    <w:rsid w:val="00BE058A"/>
    <w:rsid w:val="00BE6011"/>
    <w:rsid w:val="00BF1CCF"/>
    <w:rsid w:val="00BF2ADF"/>
    <w:rsid w:val="00C445EF"/>
    <w:rsid w:val="00C53898"/>
    <w:rsid w:val="00C60B87"/>
    <w:rsid w:val="00C631B1"/>
    <w:rsid w:val="00C758CA"/>
    <w:rsid w:val="00C81C51"/>
    <w:rsid w:val="00C8262B"/>
    <w:rsid w:val="00C83F76"/>
    <w:rsid w:val="00CA3664"/>
    <w:rsid w:val="00CA6A62"/>
    <w:rsid w:val="00CB5C05"/>
    <w:rsid w:val="00CC1B95"/>
    <w:rsid w:val="00CC21C5"/>
    <w:rsid w:val="00CD3899"/>
    <w:rsid w:val="00CE3E58"/>
    <w:rsid w:val="00CE5F04"/>
    <w:rsid w:val="00CF01F0"/>
    <w:rsid w:val="00D02993"/>
    <w:rsid w:val="00D03747"/>
    <w:rsid w:val="00D10CD7"/>
    <w:rsid w:val="00D17D2B"/>
    <w:rsid w:val="00D232D1"/>
    <w:rsid w:val="00D370AF"/>
    <w:rsid w:val="00D37BC4"/>
    <w:rsid w:val="00D42551"/>
    <w:rsid w:val="00D42996"/>
    <w:rsid w:val="00D6251F"/>
    <w:rsid w:val="00D8347C"/>
    <w:rsid w:val="00DA08DE"/>
    <w:rsid w:val="00DB1771"/>
    <w:rsid w:val="00DB5D28"/>
    <w:rsid w:val="00DC2D0B"/>
    <w:rsid w:val="00DE1D2E"/>
    <w:rsid w:val="00DE4A7F"/>
    <w:rsid w:val="00DF2917"/>
    <w:rsid w:val="00E118E5"/>
    <w:rsid w:val="00E35C0B"/>
    <w:rsid w:val="00E43B43"/>
    <w:rsid w:val="00E67332"/>
    <w:rsid w:val="00E7535F"/>
    <w:rsid w:val="00E81BDB"/>
    <w:rsid w:val="00E8226E"/>
    <w:rsid w:val="00E918C7"/>
    <w:rsid w:val="00EA561B"/>
    <w:rsid w:val="00EA744F"/>
    <w:rsid w:val="00ED64DF"/>
    <w:rsid w:val="00EE1C4F"/>
    <w:rsid w:val="00EF35BF"/>
    <w:rsid w:val="00EF6FB8"/>
    <w:rsid w:val="00F006FD"/>
    <w:rsid w:val="00F02616"/>
    <w:rsid w:val="00F0300C"/>
    <w:rsid w:val="00F07EB1"/>
    <w:rsid w:val="00F23278"/>
    <w:rsid w:val="00F303CC"/>
    <w:rsid w:val="00F453B8"/>
    <w:rsid w:val="00F5358D"/>
    <w:rsid w:val="00F55A1B"/>
    <w:rsid w:val="00F63993"/>
    <w:rsid w:val="00F8606D"/>
    <w:rsid w:val="00F8799F"/>
    <w:rsid w:val="00FA5C74"/>
    <w:rsid w:val="00FB599F"/>
    <w:rsid w:val="00FB6343"/>
    <w:rsid w:val="00FC5694"/>
    <w:rsid w:val="00FC7DBE"/>
    <w:rsid w:val="00FD1330"/>
    <w:rsid w:val="00FD5F6E"/>
    <w:rsid w:val="00FF4979"/>
    <w:rsid w:val="00FF4DC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o:colormenu v:ext="edit" fillcolor="none [3052]"/>
    </o:shapedefaults>
    <o:shapelayout v:ext="edit">
      <o:idmap v:ext="edit" data="1"/>
    </o:shapelayout>
  </w:shapeDefaults>
  <w:decimalSymbol w:val="."/>
  <w:listSeparator w:val=","/>
  <w14:docId w14:val="03C5A13D"/>
  <w15:chartTrackingRefBased/>
  <w15:docId w15:val="{CCBA0CE0-1BEC-4047-980C-19EB601AE1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er" w:uiPriority="99"/>
    <w:lsdException w:name="caption" w:semiHidden="1" w:unhideWhenUsed="1" w:qFormat="1"/>
    <w:lsdException w:name="Title" w:qFormat="1"/>
    <w:lsdException w:name="Subtitle" w:qFormat="1"/>
    <w:lsdException w:name="Hyperlink" w:uiPriority="99"/>
    <w:lsdException w:name="Strong" w:uiPriority="22"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4"/>
    </w:rPr>
  </w:style>
  <w:style w:type="paragraph" w:styleId="10">
    <w:name w:val="heading 1"/>
    <w:basedOn w:val="a"/>
    <w:next w:val="a"/>
    <w:link w:val="11"/>
    <w:qFormat/>
    <w:rsid w:val="00F303CC"/>
    <w:pPr>
      <w:keepNext/>
      <w:keepLines/>
      <w:spacing w:before="340" w:after="330" w:line="578" w:lineRule="auto"/>
      <w:outlineLvl w:val="0"/>
    </w:pPr>
    <w:rPr>
      <w:b/>
      <w:bCs/>
      <w:kern w:val="44"/>
      <w:sz w:val="44"/>
      <w:szCs w:val="44"/>
    </w:rPr>
  </w:style>
  <w:style w:type="paragraph" w:styleId="20">
    <w:name w:val="heading 2"/>
    <w:basedOn w:val="a"/>
    <w:next w:val="a"/>
    <w:link w:val="21"/>
    <w:unhideWhenUsed/>
    <w:qFormat/>
    <w:rsid w:val="00126D99"/>
    <w:pPr>
      <w:keepNext/>
      <w:keepLines/>
      <w:spacing w:before="260" w:after="260" w:line="416" w:lineRule="auto"/>
      <w:outlineLvl w:val="1"/>
    </w:pPr>
    <w:rPr>
      <w:rFonts w:ascii="等线 Light" w:eastAsia="等线 Light" w:hAnsi="等线 Light"/>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rsid w:val="00793648"/>
    <w:pPr>
      <w:pBdr>
        <w:bottom w:val="single" w:sz="6" w:space="1" w:color="auto"/>
      </w:pBdr>
      <w:tabs>
        <w:tab w:val="center" w:pos="4153"/>
        <w:tab w:val="right" w:pos="8306"/>
      </w:tabs>
      <w:snapToGrid w:val="0"/>
      <w:jc w:val="center"/>
    </w:pPr>
    <w:rPr>
      <w:sz w:val="18"/>
      <w:szCs w:val="18"/>
    </w:rPr>
  </w:style>
  <w:style w:type="character" w:customStyle="1" w:styleId="a4">
    <w:name w:val="页眉 字符"/>
    <w:link w:val="a3"/>
    <w:rsid w:val="00793648"/>
    <w:rPr>
      <w:kern w:val="2"/>
      <w:sz w:val="18"/>
      <w:szCs w:val="18"/>
    </w:rPr>
  </w:style>
  <w:style w:type="paragraph" w:styleId="a5">
    <w:name w:val="footer"/>
    <w:basedOn w:val="a"/>
    <w:link w:val="a6"/>
    <w:uiPriority w:val="99"/>
    <w:rsid w:val="00793648"/>
    <w:pPr>
      <w:tabs>
        <w:tab w:val="center" w:pos="4153"/>
        <w:tab w:val="right" w:pos="8306"/>
      </w:tabs>
      <w:snapToGrid w:val="0"/>
      <w:jc w:val="left"/>
    </w:pPr>
    <w:rPr>
      <w:sz w:val="18"/>
      <w:szCs w:val="18"/>
    </w:rPr>
  </w:style>
  <w:style w:type="character" w:customStyle="1" w:styleId="a6">
    <w:name w:val="页脚 字符"/>
    <w:link w:val="a5"/>
    <w:uiPriority w:val="99"/>
    <w:rsid w:val="00793648"/>
    <w:rPr>
      <w:kern w:val="2"/>
      <w:sz w:val="18"/>
      <w:szCs w:val="18"/>
    </w:rPr>
  </w:style>
  <w:style w:type="table" w:styleId="a7">
    <w:name w:val="Table Grid"/>
    <w:basedOn w:val="a1"/>
    <w:uiPriority w:val="39"/>
    <w:rsid w:val="0079364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1">
    <w:name w:val="标题 1 字符"/>
    <w:link w:val="10"/>
    <w:rsid w:val="00F303CC"/>
    <w:rPr>
      <w:b/>
      <w:bCs/>
      <w:kern w:val="44"/>
      <w:sz w:val="44"/>
      <w:szCs w:val="44"/>
    </w:rPr>
  </w:style>
  <w:style w:type="paragraph" w:styleId="TOC">
    <w:name w:val="TOC Heading"/>
    <w:basedOn w:val="10"/>
    <w:next w:val="a"/>
    <w:uiPriority w:val="39"/>
    <w:unhideWhenUsed/>
    <w:qFormat/>
    <w:rsid w:val="00F303CC"/>
    <w:pPr>
      <w:widowControl/>
      <w:spacing w:before="240" w:after="0" w:line="259" w:lineRule="auto"/>
      <w:jc w:val="left"/>
      <w:outlineLvl w:val="9"/>
    </w:pPr>
    <w:rPr>
      <w:rFonts w:ascii="等线 Light" w:eastAsia="等线 Light" w:hAnsi="等线 Light"/>
      <w:b w:val="0"/>
      <w:bCs w:val="0"/>
      <w:color w:val="2E74B5"/>
      <w:kern w:val="0"/>
      <w:sz w:val="32"/>
      <w:szCs w:val="32"/>
    </w:rPr>
  </w:style>
  <w:style w:type="paragraph" w:styleId="12">
    <w:name w:val="toc 1"/>
    <w:basedOn w:val="a"/>
    <w:next w:val="a"/>
    <w:autoRedefine/>
    <w:uiPriority w:val="39"/>
    <w:rsid w:val="0001279B"/>
    <w:pPr>
      <w:spacing w:before="120"/>
      <w:jc w:val="left"/>
    </w:pPr>
    <w:rPr>
      <w:rFonts w:asciiTheme="minorHAnsi" w:eastAsiaTheme="minorHAnsi"/>
      <w:b/>
      <w:bCs/>
      <w:i/>
      <w:iCs/>
      <w:sz w:val="24"/>
    </w:rPr>
  </w:style>
  <w:style w:type="character" w:styleId="a8">
    <w:name w:val="Hyperlink"/>
    <w:uiPriority w:val="99"/>
    <w:unhideWhenUsed/>
    <w:rsid w:val="00F303CC"/>
    <w:rPr>
      <w:color w:val="0563C1"/>
      <w:u w:val="single"/>
    </w:rPr>
  </w:style>
  <w:style w:type="paragraph" w:customStyle="1" w:styleId="Default">
    <w:name w:val="Default"/>
    <w:rsid w:val="007806B5"/>
    <w:pPr>
      <w:widowControl w:val="0"/>
      <w:autoSpaceDE w:val="0"/>
      <w:autoSpaceDN w:val="0"/>
      <w:adjustRightInd w:val="0"/>
      <w:spacing w:after="160" w:line="259" w:lineRule="auto"/>
    </w:pPr>
    <w:rPr>
      <w:rFonts w:ascii="宋体" w:hAnsi="Calibri" w:cs="宋体"/>
      <w:color w:val="000000"/>
      <w:sz w:val="24"/>
      <w:szCs w:val="24"/>
    </w:rPr>
  </w:style>
  <w:style w:type="paragraph" w:customStyle="1" w:styleId="2">
    <w:name w:val="2级小标题"/>
    <w:basedOn w:val="a"/>
    <w:next w:val="a9"/>
    <w:link w:val="22"/>
    <w:qFormat/>
    <w:rsid w:val="003F226D"/>
    <w:pPr>
      <w:numPr>
        <w:ilvl w:val="1"/>
        <w:numId w:val="7"/>
      </w:numPr>
      <w:jc w:val="left"/>
      <w:outlineLvl w:val="1"/>
    </w:pPr>
    <w:rPr>
      <w:rFonts w:ascii="微软雅黑" w:eastAsia="等线" w:hAnsi="微软雅黑"/>
      <w:b/>
      <w:color w:val="000000"/>
      <w:sz w:val="28"/>
    </w:rPr>
  </w:style>
  <w:style w:type="paragraph" w:customStyle="1" w:styleId="a9">
    <w:name w:val="正文（微软雅黑）"/>
    <w:basedOn w:val="23"/>
    <w:link w:val="aa"/>
    <w:qFormat/>
    <w:rsid w:val="006A4496"/>
    <w:rPr>
      <w:rFonts w:ascii="微软雅黑" w:eastAsia="微软雅黑" w:hAnsi="微软雅黑"/>
      <w:color w:val="000000"/>
    </w:rPr>
  </w:style>
  <w:style w:type="character" w:customStyle="1" w:styleId="22">
    <w:name w:val="2级小标题 字符"/>
    <w:link w:val="2"/>
    <w:rsid w:val="003F226D"/>
    <w:rPr>
      <w:rFonts w:ascii="微软雅黑" w:eastAsia="等线" w:hAnsi="微软雅黑"/>
      <w:b/>
      <w:color w:val="000000"/>
      <w:kern w:val="2"/>
      <w:sz w:val="28"/>
      <w:szCs w:val="24"/>
    </w:rPr>
  </w:style>
  <w:style w:type="paragraph" w:customStyle="1" w:styleId="3">
    <w:name w:val="3级小标题"/>
    <w:basedOn w:val="a9"/>
    <w:next w:val="a9"/>
    <w:link w:val="30"/>
    <w:qFormat/>
    <w:rsid w:val="006A4496"/>
    <w:pPr>
      <w:numPr>
        <w:ilvl w:val="2"/>
        <w:numId w:val="7"/>
      </w:numPr>
      <w:ind w:leftChars="0" w:left="0" w:firstLineChars="0" w:firstLine="0"/>
      <w:outlineLvl w:val="2"/>
    </w:pPr>
    <w:rPr>
      <w:rFonts w:eastAsia="等线"/>
      <w:b/>
      <w:sz w:val="24"/>
    </w:rPr>
  </w:style>
  <w:style w:type="character" w:customStyle="1" w:styleId="aa">
    <w:name w:val="正文（微软雅黑） 字符"/>
    <w:link w:val="a9"/>
    <w:rsid w:val="006A4496"/>
    <w:rPr>
      <w:rFonts w:ascii="微软雅黑" w:eastAsia="微软雅黑" w:hAnsi="微软雅黑"/>
      <w:color w:val="000000"/>
      <w:kern w:val="2"/>
      <w:sz w:val="21"/>
      <w:szCs w:val="24"/>
    </w:rPr>
  </w:style>
  <w:style w:type="character" w:styleId="ab">
    <w:name w:val="Strong"/>
    <w:uiPriority w:val="22"/>
    <w:qFormat/>
    <w:rsid w:val="00C60B87"/>
    <w:rPr>
      <w:b/>
      <w:bCs/>
    </w:rPr>
  </w:style>
  <w:style w:type="character" w:customStyle="1" w:styleId="30">
    <w:name w:val="3级小标题 字符"/>
    <w:link w:val="3"/>
    <w:rsid w:val="006A4496"/>
    <w:rPr>
      <w:rFonts w:ascii="微软雅黑" w:eastAsia="等线" w:hAnsi="微软雅黑"/>
      <w:b/>
      <w:color w:val="000000"/>
      <w:kern w:val="2"/>
      <w:sz w:val="24"/>
      <w:szCs w:val="24"/>
    </w:rPr>
  </w:style>
  <w:style w:type="paragraph" w:styleId="ac">
    <w:name w:val="Subtitle"/>
    <w:basedOn w:val="a"/>
    <w:next w:val="a"/>
    <w:link w:val="ad"/>
    <w:qFormat/>
    <w:rsid w:val="00C60B87"/>
    <w:pPr>
      <w:spacing w:before="240" w:after="60" w:line="312" w:lineRule="auto"/>
      <w:jc w:val="center"/>
      <w:outlineLvl w:val="1"/>
    </w:pPr>
    <w:rPr>
      <w:rFonts w:ascii="等线 Light" w:hAnsi="等线 Light"/>
      <w:b/>
      <w:bCs/>
      <w:kern w:val="28"/>
      <w:sz w:val="32"/>
      <w:szCs w:val="32"/>
    </w:rPr>
  </w:style>
  <w:style w:type="character" w:customStyle="1" w:styleId="ad">
    <w:name w:val="副标题 字符"/>
    <w:link w:val="ac"/>
    <w:rsid w:val="00C60B87"/>
    <w:rPr>
      <w:rFonts w:ascii="等线 Light" w:hAnsi="等线 Light" w:cs="Times New Roman"/>
      <w:b/>
      <w:bCs/>
      <w:kern w:val="28"/>
      <w:sz w:val="32"/>
      <w:szCs w:val="32"/>
    </w:rPr>
  </w:style>
  <w:style w:type="character" w:styleId="ae">
    <w:name w:val="Book Title"/>
    <w:uiPriority w:val="33"/>
    <w:qFormat/>
    <w:rsid w:val="00C60B87"/>
    <w:rPr>
      <w:b/>
      <w:bCs/>
      <w:i/>
      <w:iCs/>
      <w:spacing w:val="5"/>
    </w:rPr>
  </w:style>
  <w:style w:type="paragraph" w:customStyle="1" w:styleId="1">
    <w:name w:val="1级小标题"/>
    <w:basedOn w:val="10"/>
    <w:next w:val="a9"/>
    <w:link w:val="13"/>
    <w:qFormat/>
    <w:rsid w:val="00DC2D0B"/>
    <w:pPr>
      <w:numPr>
        <w:numId w:val="7"/>
      </w:numPr>
    </w:pPr>
    <w:rPr>
      <w:rFonts w:ascii="黑体" w:eastAsiaTheme="majorEastAsia" w:hAnsi="黑体"/>
      <w:sz w:val="32"/>
    </w:rPr>
  </w:style>
  <w:style w:type="paragraph" w:styleId="af">
    <w:name w:val="Quote"/>
    <w:basedOn w:val="a"/>
    <w:next w:val="a"/>
    <w:link w:val="af0"/>
    <w:uiPriority w:val="29"/>
    <w:qFormat/>
    <w:rsid w:val="00FC7DBE"/>
    <w:pPr>
      <w:spacing w:before="200" w:after="160"/>
      <w:ind w:left="864" w:right="864"/>
      <w:jc w:val="center"/>
    </w:pPr>
    <w:rPr>
      <w:i/>
      <w:iCs/>
      <w:color w:val="404040"/>
    </w:rPr>
  </w:style>
  <w:style w:type="character" w:customStyle="1" w:styleId="13">
    <w:name w:val="1级小标题 字符"/>
    <w:link w:val="1"/>
    <w:rsid w:val="00DC2D0B"/>
    <w:rPr>
      <w:rFonts w:ascii="黑体" w:eastAsiaTheme="majorEastAsia" w:hAnsi="黑体"/>
      <w:b/>
      <w:bCs/>
      <w:kern w:val="44"/>
      <w:sz w:val="32"/>
      <w:szCs w:val="44"/>
    </w:rPr>
  </w:style>
  <w:style w:type="character" w:customStyle="1" w:styleId="af0">
    <w:name w:val="引用 字符"/>
    <w:link w:val="af"/>
    <w:uiPriority w:val="29"/>
    <w:rsid w:val="00FC7DBE"/>
    <w:rPr>
      <w:i/>
      <w:iCs/>
      <w:color w:val="404040"/>
      <w:kern w:val="2"/>
      <w:sz w:val="21"/>
      <w:szCs w:val="24"/>
    </w:rPr>
  </w:style>
  <w:style w:type="character" w:styleId="af1">
    <w:name w:val="Emphasis"/>
    <w:qFormat/>
    <w:rsid w:val="00FC7DBE"/>
    <w:rPr>
      <w:i/>
      <w:iCs/>
    </w:rPr>
  </w:style>
  <w:style w:type="paragraph" w:styleId="24">
    <w:name w:val="toc 2"/>
    <w:basedOn w:val="a"/>
    <w:next w:val="a"/>
    <w:autoRedefine/>
    <w:uiPriority w:val="39"/>
    <w:rsid w:val="00016E5A"/>
    <w:pPr>
      <w:spacing w:before="120"/>
      <w:ind w:left="210"/>
      <w:jc w:val="left"/>
    </w:pPr>
    <w:rPr>
      <w:rFonts w:asciiTheme="minorHAnsi" w:eastAsiaTheme="minorHAnsi"/>
      <w:b/>
      <w:bCs/>
      <w:sz w:val="22"/>
      <w:szCs w:val="22"/>
    </w:rPr>
  </w:style>
  <w:style w:type="paragraph" w:styleId="31">
    <w:name w:val="toc 3"/>
    <w:basedOn w:val="a"/>
    <w:next w:val="a"/>
    <w:autoRedefine/>
    <w:uiPriority w:val="39"/>
    <w:rsid w:val="00016E5A"/>
    <w:pPr>
      <w:ind w:left="420"/>
      <w:jc w:val="left"/>
    </w:pPr>
    <w:rPr>
      <w:rFonts w:asciiTheme="minorHAnsi" w:eastAsiaTheme="minorHAnsi"/>
      <w:sz w:val="20"/>
      <w:szCs w:val="20"/>
    </w:rPr>
  </w:style>
  <w:style w:type="paragraph" w:styleId="af2">
    <w:name w:val="Title"/>
    <w:basedOn w:val="a"/>
    <w:next w:val="a"/>
    <w:link w:val="af3"/>
    <w:qFormat/>
    <w:rsid w:val="007326D1"/>
    <w:pPr>
      <w:spacing w:before="240" w:after="60"/>
      <w:jc w:val="center"/>
      <w:outlineLvl w:val="0"/>
    </w:pPr>
    <w:rPr>
      <w:rFonts w:ascii="等线 Light" w:hAnsi="等线 Light"/>
      <w:b/>
      <w:bCs/>
      <w:sz w:val="32"/>
      <w:szCs w:val="32"/>
    </w:rPr>
  </w:style>
  <w:style w:type="character" w:customStyle="1" w:styleId="af3">
    <w:name w:val="标题 字符"/>
    <w:link w:val="af2"/>
    <w:rsid w:val="007326D1"/>
    <w:rPr>
      <w:rFonts w:ascii="等线 Light" w:hAnsi="等线 Light" w:cs="Times New Roman"/>
      <w:b/>
      <w:bCs/>
      <w:kern w:val="2"/>
      <w:sz w:val="32"/>
      <w:szCs w:val="32"/>
    </w:rPr>
  </w:style>
  <w:style w:type="character" w:customStyle="1" w:styleId="21">
    <w:name w:val="标题 2 字符"/>
    <w:link w:val="20"/>
    <w:rsid w:val="00126D99"/>
    <w:rPr>
      <w:rFonts w:ascii="等线 Light" w:eastAsia="等线 Light" w:hAnsi="等线 Light" w:cs="Times New Roman"/>
      <w:b/>
      <w:bCs/>
      <w:kern w:val="2"/>
      <w:sz w:val="32"/>
      <w:szCs w:val="32"/>
    </w:rPr>
  </w:style>
  <w:style w:type="character" w:styleId="af4">
    <w:name w:val="Subtle Reference"/>
    <w:uiPriority w:val="31"/>
    <w:qFormat/>
    <w:rsid w:val="00B439C6"/>
    <w:rPr>
      <w:smallCaps/>
      <w:color w:val="5A5A5A"/>
    </w:rPr>
  </w:style>
  <w:style w:type="paragraph" w:styleId="af5">
    <w:name w:val="Body Text Indent"/>
    <w:basedOn w:val="a"/>
    <w:link w:val="af6"/>
    <w:rsid w:val="002762FA"/>
    <w:pPr>
      <w:spacing w:after="120"/>
      <w:ind w:leftChars="200" w:left="420"/>
    </w:pPr>
  </w:style>
  <w:style w:type="character" w:customStyle="1" w:styleId="af6">
    <w:name w:val="正文文本缩进 字符"/>
    <w:link w:val="af5"/>
    <w:rsid w:val="002762FA"/>
    <w:rPr>
      <w:kern w:val="2"/>
      <w:sz w:val="21"/>
      <w:szCs w:val="24"/>
    </w:rPr>
  </w:style>
  <w:style w:type="paragraph" w:styleId="23">
    <w:name w:val="Body Text First Indent 2"/>
    <w:basedOn w:val="af5"/>
    <w:link w:val="25"/>
    <w:rsid w:val="002762FA"/>
    <w:pPr>
      <w:ind w:firstLineChars="200" w:firstLine="420"/>
    </w:pPr>
  </w:style>
  <w:style w:type="character" w:customStyle="1" w:styleId="25">
    <w:name w:val="正文首行缩进 2 字符"/>
    <w:basedOn w:val="af6"/>
    <w:link w:val="23"/>
    <w:rsid w:val="002762FA"/>
    <w:rPr>
      <w:kern w:val="2"/>
      <w:sz w:val="21"/>
      <w:szCs w:val="24"/>
    </w:rPr>
  </w:style>
  <w:style w:type="paragraph" w:styleId="40">
    <w:name w:val="toc 4"/>
    <w:basedOn w:val="a"/>
    <w:next w:val="a"/>
    <w:autoRedefine/>
    <w:rsid w:val="007543CC"/>
    <w:pPr>
      <w:ind w:left="630"/>
      <w:jc w:val="left"/>
    </w:pPr>
    <w:rPr>
      <w:rFonts w:asciiTheme="minorHAnsi" w:eastAsiaTheme="minorHAnsi"/>
      <w:sz w:val="20"/>
      <w:szCs w:val="20"/>
    </w:rPr>
  </w:style>
  <w:style w:type="paragraph" w:styleId="5">
    <w:name w:val="toc 5"/>
    <w:basedOn w:val="a"/>
    <w:next w:val="a"/>
    <w:autoRedefine/>
    <w:rsid w:val="007543CC"/>
    <w:pPr>
      <w:ind w:left="840"/>
      <w:jc w:val="left"/>
    </w:pPr>
    <w:rPr>
      <w:rFonts w:asciiTheme="minorHAnsi" w:eastAsiaTheme="minorHAnsi"/>
      <w:sz w:val="20"/>
      <w:szCs w:val="20"/>
    </w:rPr>
  </w:style>
  <w:style w:type="paragraph" w:styleId="6">
    <w:name w:val="toc 6"/>
    <w:basedOn w:val="a"/>
    <w:next w:val="a"/>
    <w:autoRedefine/>
    <w:rsid w:val="007543CC"/>
    <w:pPr>
      <w:ind w:left="1050"/>
      <w:jc w:val="left"/>
    </w:pPr>
    <w:rPr>
      <w:rFonts w:asciiTheme="minorHAnsi" w:eastAsiaTheme="minorHAnsi"/>
      <w:sz w:val="20"/>
      <w:szCs w:val="20"/>
    </w:rPr>
  </w:style>
  <w:style w:type="paragraph" w:styleId="7">
    <w:name w:val="toc 7"/>
    <w:basedOn w:val="a"/>
    <w:next w:val="a"/>
    <w:autoRedefine/>
    <w:rsid w:val="007543CC"/>
    <w:pPr>
      <w:ind w:left="1260"/>
      <w:jc w:val="left"/>
    </w:pPr>
    <w:rPr>
      <w:rFonts w:asciiTheme="minorHAnsi" w:eastAsiaTheme="minorHAnsi"/>
      <w:sz w:val="20"/>
      <w:szCs w:val="20"/>
    </w:rPr>
  </w:style>
  <w:style w:type="paragraph" w:styleId="8">
    <w:name w:val="toc 8"/>
    <w:basedOn w:val="a"/>
    <w:next w:val="a"/>
    <w:autoRedefine/>
    <w:rsid w:val="007543CC"/>
    <w:pPr>
      <w:ind w:left="1470"/>
      <w:jc w:val="left"/>
    </w:pPr>
    <w:rPr>
      <w:rFonts w:asciiTheme="minorHAnsi" w:eastAsiaTheme="minorHAnsi"/>
      <w:sz w:val="20"/>
      <w:szCs w:val="20"/>
    </w:rPr>
  </w:style>
  <w:style w:type="paragraph" w:styleId="9">
    <w:name w:val="toc 9"/>
    <w:basedOn w:val="a"/>
    <w:next w:val="a"/>
    <w:autoRedefine/>
    <w:rsid w:val="007543CC"/>
    <w:pPr>
      <w:ind w:left="1680"/>
      <w:jc w:val="left"/>
    </w:pPr>
    <w:rPr>
      <w:rFonts w:asciiTheme="minorHAnsi" w:eastAsiaTheme="minorHAnsi"/>
      <w:sz w:val="20"/>
      <w:szCs w:val="20"/>
    </w:rPr>
  </w:style>
  <w:style w:type="paragraph" w:customStyle="1" w:styleId="4">
    <w:name w:val="4级小标题"/>
    <w:basedOn w:val="a9"/>
    <w:link w:val="41"/>
    <w:qFormat/>
    <w:rsid w:val="00DC2D0B"/>
    <w:pPr>
      <w:numPr>
        <w:ilvl w:val="3"/>
        <w:numId w:val="7"/>
      </w:numPr>
      <w:ind w:leftChars="0" w:left="0" w:firstLineChars="0" w:firstLine="0"/>
    </w:pPr>
  </w:style>
  <w:style w:type="character" w:customStyle="1" w:styleId="41">
    <w:name w:val="4级小标题 字符"/>
    <w:basedOn w:val="aa"/>
    <w:link w:val="4"/>
    <w:rsid w:val="00DC2D0B"/>
    <w:rPr>
      <w:rFonts w:ascii="微软雅黑" w:eastAsia="微软雅黑" w:hAnsi="微软雅黑"/>
      <w:color w:val="000000"/>
      <w:kern w:val="2"/>
      <w:sz w:val="21"/>
      <w:szCs w:val="24"/>
    </w:rPr>
  </w:style>
  <w:style w:type="character" w:styleId="af7">
    <w:name w:val="Intense Reference"/>
    <w:basedOn w:val="a0"/>
    <w:uiPriority w:val="32"/>
    <w:qFormat/>
    <w:rsid w:val="002B44B5"/>
    <w:rPr>
      <w:b w:val="0"/>
      <w:bCs/>
      <w:smallCaps/>
      <w:color w:val="2F5496" w:themeColor="accent5" w:themeShade="BF"/>
      <w:spacing w:val="5"/>
    </w:rPr>
  </w:style>
  <w:style w:type="table" w:styleId="1-1">
    <w:name w:val="Grid Table 1 Light Accent 1"/>
    <w:basedOn w:val="a1"/>
    <w:uiPriority w:val="46"/>
    <w:rsid w:val="00874102"/>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paragraph" w:styleId="af8">
    <w:name w:val="List Paragraph"/>
    <w:basedOn w:val="a"/>
    <w:uiPriority w:val="34"/>
    <w:qFormat/>
    <w:rsid w:val="00471123"/>
    <w:pPr>
      <w:ind w:firstLineChars="200" w:firstLine="420"/>
    </w:pPr>
    <w:rPr>
      <w:rFonts w:asciiTheme="minorHAnsi" w:eastAsiaTheme="minorEastAsia" w:hAnsiTheme="minorHAnsi" w:cstheme="minorBidi"/>
      <w:szCs w:val="22"/>
    </w:rPr>
  </w:style>
  <w:style w:type="table" w:styleId="af9">
    <w:name w:val="Grid Table Light"/>
    <w:basedOn w:val="a1"/>
    <w:uiPriority w:val="40"/>
    <w:rsid w:val="0024756A"/>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26">
    <w:name w:val="Plain Table 2"/>
    <w:basedOn w:val="a1"/>
    <w:uiPriority w:val="42"/>
    <w:rsid w:val="0024756A"/>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afa">
    <w:name w:val="Placeholder Text"/>
    <w:basedOn w:val="a0"/>
    <w:uiPriority w:val="99"/>
    <w:semiHidden/>
    <w:rsid w:val="00DE1D2E"/>
    <w:rPr>
      <w:color w:val="808080"/>
    </w:rPr>
  </w:style>
  <w:style w:type="paragraph" w:customStyle="1" w:styleId="afb">
    <w:name w:val="我的强调"/>
    <w:basedOn w:val="a9"/>
    <w:link w:val="afc"/>
    <w:qFormat/>
    <w:rsid w:val="00D37BC4"/>
    <w:rPr>
      <w:rFonts w:asciiTheme="minorHAnsi" w:eastAsiaTheme="minorHAnsi" w:hAnsiTheme="minorHAnsi"/>
      <w:b/>
      <w:sz w:val="22"/>
    </w:rPr>
  </w:style>
  <w:style w:type="character" w:customStyle="1" w:styleId="afc">
    <w:name w:val="我的强调 字符"/>
    <w:basedOn w:val="41"/>
    <w:link w:val="afb"/>
    <w:rsid w:val="00D37BC4"/>
    <w:rPr>
      <w:rFonts w:asciiTheme="minorHAnsi" w:eastAsiaTheme="minorHAnsi" w:hAnsiTheme="minorHAnsi"/>
      <w:b/>
      <w:color w:val="000000"/>
      <w:kern w:val="2"/>
      <w:sz w:val="22"/>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7436927">
      <w:bodyDiv w:val="1"/>
      <w:marLeft w:val="0"/>
      <w:marRight w:val="0"/>
      <w:marTop w:val="0"/>
      <w:marBottom w:val="0"/>
      <w:divBdr>
        <w:top w:val="none" w:sz="0" w:space="0" w:color="auto"/>
        <w:left w:val="none" w:sz="0" w:space="0" w:color="auto"/>
        <w:bottom w:val="none" w:sz="0" w:space="0" w:color="auto"/>
        <w:right w:val="none" w:sz="0" w:space="0" w:color="auto"/>
      </w:divBdr>
    </w:div>
    <w:div w:id="249387934">
      <w:bodyDiv w:val="1"/>
      <w:marLeft w:val="0"/>
      <w:marRight w:val="0"/>
      <w:marTop w:val="0"/>
      <w:marBottom w:val="0"/>
      <w:divBdr>
        <w:top w:val="none" w:sz="0" w:space="0" w:color="auto"/>
        <w:left w:val="none" w:sz="0" w:space="0" w:color="auto"/>
        <w:bottom w:val="none" w:sz="0" w:space="0" w:color="auto"/>
        <w:right w:val="none" w:sz="0" w:space="0" w:color="auto"/>
      </w:divBdr>
    </w:div>
    <w:div w:id="337460828">
      <w:bodyDiv w:val="1"/>
      <w:marLeft w:val="0"/>
      <w:marRight w:val="0"/>
      <w:marTop w:val="0"/>
      <w:marBottom w:val="0"/>
      <w:divBdr>
        <w:top w:val="none" w:sz="0" w:space="0" w:color="auto"/>
        <w:left w:val="none" w:sz="0" w:space="0" w:color="auto"/>
        <w:bottom w:val="none" w:sz="0" w:space="0" w:color="auto"/>
        <w:right w:val="none" w:sz="0" w:space="0" w:color="auto"/>
      </w:divBdr>
      <w:divsChild>
        <w:div w:id="1269502435">
          <w:marLeft w:val="907"/>
          <w:marRight w:val="0"/>
          <w:marTop w:val="115"/>
          <w:marBottom w:val="0"/>
          <w:divBdr>
            <w:top w:val="none" w:sz="0" w:space="0" w:color="auto"/>
            <w:left w:val="none" w:sz="0" w:space="0" w:color="auto"/>
            <w:bottom w:val="none" w:sz="0" w:space="0" w:color="auto"/>
            <w:right w:val="none" w:sz="0" w:space="0" w:color="auto"/>
          </w:divBdr>
        </w:div>
        <w:div w:id="1274748339">
          <w:marLeft w:val="907"/>
          <w:marRight w:val="0"/>
          <w:marTop w:val="115"/>
          <w:marBottom w:val="0"/>
          <w:divBdr>
            <w:top w:val="none" w:sz="0" w:space="0" w:color="auto"/>
            <w:left w:val="none" w:sz="0" w:space="0" w:color="auto"/>
            <w:bottom w:val="none" w:sz="0" w:space="0" w:color="auto"/>
            <w:right w:val="none" w:sz="0" w:space="0" w:color="auto"/>
          </w:divBdr>
        </w:div>
        <w:div w:id="1537936252">
          <w:marLeft w:val="907"/>
          <w:marRight w:val="0"/>
          <w:marTop w:val="115"/>
          <w:marBottom w:val="0"/>
          <w:divBdr>
            <w:top w:val="none" w:sz="0" w:space="0" w:color="auto"/>
            <w:left w:val="none" w:sz="0" w:space="0" w:color="auto"/>
            <w:bottom w:val="none" w:sz="0" w:space="0" w:color="auto"/>
            <w:right w:val="none" w:sz="0" w:space="0" w:color="auto"/>
          </w:divBdr>
        </w:div>
        <w:div w:id="1952930772">
          <w:marLeft w:val="907"/>
          <w:marRight w:val="0"/>
          <w:marTop w:val="115"/>
          <w:marBottom w:val="0"/>
          <w:divBdr>
            <w:top w:val="none" w:sz="0" w:space="0" w:color="auto"/>
            <w:left w:val="none" w:sz="0" w:space="0" w:color="auto"/>
            <w:bottom w:val="none" w:sz="0" w:space="0" w:color="auto"/>
            <w:right w:val="none" w:sz="0" w:space="0" w:color="auto"/>
          </w:divBdr>
        </w:div>
        <w:div w:id="10228261">
          <w:marLeft w:val="907"/>
          <w:marRight w:val="0"/>
          <w:marTop w:val="115"/>
          <w:marBottom w:val="0"/>
          <w:divBdr>
            <w:top w:val="none" w:sz="0" w:space="0" w:color="auto"/>
            <w:left w:val="none" w:sz="0" w:space="0" w:color="auto"/>
            <w:bottom w:val="none" w:sz="0" w:space="0" w:color="auto"/>
            <w:right w:val="none" w:sz="0" w:space="0" w:color="auto"/>
          </w:divBdr>
        </w:div>
      </w:divsChild>
    </w:div>
    <w:div w:id="389234026">
      <w:bodyDiv w:val="1"/>
      <w:marLeft w:val="0"/>
      <w:marRight w:val="0"/>
      <w:marTop w:val="0"/>
      <w:marBottom w:val="0"/>
      <w:divBdr>
        <w:top w:val="none" w:sz="0" w:space="0" w:color="auto"/>
        <w:left w:val="none" w:sz="0" w:space="0" w:color="auto"/>
        <w:bottom w:val="none" w:sz="0" w:space="0" w:color="auto"/>
        <w:right w:val="none" w:sz="0" w:space="0" w:color="auto"/>
      </w:divBdr>
      <w:divsChild>
        <w:div w:id="781456709">
          <w:marLeft w:val="0"/>
          <w:marRight w:val="0"/>
          <w:marTop w:val="0"/>
          <w:marBottom w:val="0"/>
          <w:divBdr>
            <w:top w:val="none" w:sz="0" w:space="0" w:color="auto"/>
            <w:left w:val="none" w:sz="0" w:space="0" w:color="auto"/>
            <w:bottom w:val="none" w:sz="0" w:space="0" w:color="auto"/>
            <w:right w:val="none" w:sz="0" w:space="0" w:color="auto"/>
          </w:divBdr>
          <w:divsChild>
            <w:div w:id="75057734">
              <w:marLeft w:val="0"/>
              <w:marRight w:val="0"/>
              <w:marTop w:val="0"/>
              <w:marBottom w:val="0"/>
              <w:divBdr>
                <w:top w:val="none" w:sz="0" w:space="0" w:color="auto"/>
                <w:left w:val="none" w:sz="0" w:space="0" w:color="auto"/>
                <w:bottom w:val="none" w:sz="0" w:space="0" w:color="auto"/>
                <w:right w:val="none" w:sz="0" w:space="0" w:color="auto"/>
              </w:divBdr>
            </w:div>
            <w:div w:id="243346249">
              <w:marLeft w:val="0"/>
              <w:marRight w:val="0"/>
              <w:marTop w:val="0"/>
              <w:marBottom w:val="0"/>
              <w:divBdr>
                <w:top w:val="none" w:sz="0" w:space="0" w:color="auto"/>
                <w:left w:val="none" w:sz="0" w:space="0" w:color="auto"/>
                <w:bottom w:val="none" w:sz="0" w:space="0" w:color="auto"/>
                <w:right w:val="none" w:sz="0" w:space="0" w:color="auto"/>
              </w:divBdr>
            </w:div>
            <w:div w:id="286202341">
              <w:marLeft w:val="0"/>
              <w:marRight w:val="0"/>
              <w:marTop w:val="0"/>
              <w:marBottom w:val="0"/>
              <w:divBdr>
                <w:top w:val="none" w:sz="0" w:space="0" w:color="auto"/>
                <w:left w:val="none" w:sz="0" w:space="0" w:color="auto"/>
                <w:bottom w:val="none" w:sz="0" w:space="0" w:color="auto"/>
                <w:right w:val="none" w:sz="0" w:space="0" w:color="auto"/>
              </w:divBdr>
            </w:div>
            <w:div w:id="502741118">
              <w:marLeft w:val="0"/>
              <w:marRight w:val="0"/>
              <w:marTop w:val="0"/>
              <w:marBottom w:val="0"/>
              <w:divBdr>
                <w:top w:val="none" w:sz="0" w:space="0" w:color="auto"/>
                <w:left w:val="none" w:sz="0" w:space="0" w:color="auto"/>
                <w:bottom w:val="none" w:sz="0" w:space="0" w:color="auto"/>
                <w:right w:val="none" w:sz="0" w:space="0" w:color="auto"/>
              </w:divBdr>
            </w:div>
            <w:div w:id="1466464621">
              <w:marLeft w:val="0"/>
              <w:marRight w:val="0"/>
              <w:marTop w:val="0"/>
              <w:marBottom w:val="0"/>
              <w:divBdr>
                <w:top w:val="none" w:sz="0" w:space="0" w:color="auto"/>
                <w:left w:val="none" w:sz="0" w:space="0" w:color="auto"/>
                <w:bottom w:val="none" w:sz="0" w:space="0" w:color="auto"/>
                <w:right w:val="none" w:sz="0" w:space="0" w:color="auto"/>
              </w:divBdr>
            </w:div>
            <w:div w:id="1554149291">
              <w:marLeft w:val="0"/>
              <w:marRight w:val="0"/>
              <w:marTop w:val="0"/>
              <w:marBottom w:val="0"/>
              <w:divBdr>
                <w:top w:val="none" w:sz="0" w:space="0" w:color="auto"/>
                <w:left w:val="none" w:sz="0" w:space="0" w:color="auto"/>
                <w:bottom w:val="none" w:sz="0" w:space="0" w:color="auto"/>
                <w:right w:val="none" w:sz="0" w:space="0" w:color="auto"/>
              </w:divBdr>
            </w:div>
            <w:div w:id="1782408476">
              <w:marLeft w:val="0"/>
              <w:marRight w:val="0"/>
              <w:marTop w:val="0"/>
              <w:marBottom w:val="0"/>
              <w:divBdr>
                <w:top w:val="none" w:sz="0" w:space="0" w:color="auto"/>
                <w:left w:val="none" w:sz="0" w:space="0" w:color="auto"/>
                <w:bottom w:val="none" w:sz="0" w:space="0" w:color="auto"/>
                <w:right w:val="none" w:sz="0" w:space="0" w:color="auto"/>
              </w:divBdr>
            </w:div>
            <w:div w:id="2123528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813622">
      <w:bodyDiv w:val="1"/>
      <w:marLeft w:val="0"/>
      <w:marRight w:val="0"/>
      <w:marTop w:val="0"/>
      <w:marBottom w:val="0"/>
      <w:divBdr>
        <w:top w:val="none" w:sz="0" w:space="0" w:color="auto"/>
        <w:left w:val="none" w:sz="0" w:space="0" w:color="auto"/>
        <w:bottom w:val="none" w:sz="0" w:space="0" w:color="auto"/>
        <w:right w:val="none" w:sz="0" w:space="0" w:color="auto"/>
      </w:divBdr>
      <w:divsChild>
        <w:div w:id="1074620103">
          <w:marLeft w:val="907"/>
          <w:marRight w:val="0"/>
          <w:marTop w:val="115"/>
          <w:marBottom w:val="0"/>
          <w:divBdr>
            <w:top w:val="none" w:sz="0" w:space="0" w:color="auto"/>
            <w:left w:val="none" w:sz="0" w:space="0" w:color="auto"/>
            <w:bottom w:val="none" w:sz="0" w:space="0" w:color="auto"/>
            <w:right w:val="none" w:sz="0" w:space="0" w:color="auto"/>
          </w:divBdr>
        </w:div>
        <w:div w:id="1731340611">
          <w:marLeft w:val="907"/>
          <w:marRight w:val="0"/>
          <w:marTop w:val="115"/>
          <w:marBottom w:val="0"/>
          <w:divBdr>
            <w:top w:val="none" w:sz="0" w:space="0" w:color="auto"/>
            <w:left w:val="none" w:sz="0" w:space="0" w:color="auto"/>
            <w:bottom w:val="none" w:sz="0" w:space="0" w:color="auto"/>
            <w:right w:val="none" w:sz="0" w:space="0" w:color="auto"/>
          </w:divBdr>
        </w:div>
        <w:div w:id="1790467707">
          <w:marLeft w:val="907"/>
          <w:marRight w:val="0"/>
          <w:marTop w:val="115"/>
          <w:marBottom w:val="0"/>
          <w:divBdr>
            <w:top w:val="none" w:sz="0" w:space="0" w:color="auto"/>
            <w:left w:val="none" w:sz="0" w:space="0" w:color="auto"/>
            <w:bottom w:val="none" w:sz="0" w:space="0" w:color="auto"/>
            <w:right w:val="none" w:sz="0" w:space="0" w:color="auto"/>
          </w:divBdr>
        </w:div>
        <w:div w:id="94442491">
          <w:marLeft w:val="907"/>
          <w:marRight w:val="0"/>
          <w:marTop w:val="115"/>
          <w:marBottom w:val="0"/>
          <w:divBdr>
            <w:top w:val="none" w:sz="0" w:space="0" w:color="auto"/>
            <w:left w:val="none" w:sz="0" w:space="0" w:color="auto"/>
            <w:bottom w:val="none" w:sz="0" w:space="0" w:color="auto"/>
            <w:right w:val="none" w:sz="0" w:space="0" w:color="auto"/>
          </w:divBdr>
        </w:div>
        <w:div w:id="762411114">
          <w:marLeft w:val="907"/>
          <w:marRight w:val="0"/>
          <w:marTop w:val="115"/>
          <w:marBottom w:val="0"/>
          <w:divBdr>
            <w:top w:val="none" w:sz="0" w:space="0" w:color="auto"/>
            <w:left w:val="none" w:sz="0" w:space="0" w:color="auto"/>
            <w:bottom w:val="none" w:sz="0" w:space="0" w:color="auto"/>
            <w:right w:val="none" w:sz="0" w:space="0" w:color="auto"/>
          </w:divBdr>
        </w:div>
      </w:divsChild>
    </w:div>
    <w:div w:id="770973232">
      <w:bodyDiv w:val="1"/>
      <w:marLeft w:val="0"/>
      <w:marRight w:val="0"/>
      <w:marTop w:val="0"/>
      <w:marBottom w:val="0"/>
      <w:divBdr>
        <w:top w:val="none" w:sz="0" w:space="0" w:color="auto"/>
        <w:left w:val="none" w:sz="0" w:space="0" w:color="auto"/>
        <w:bottom w:val="none" w:sz="0" w:space="0" w:color="auto"/>
        <w:right w:val="none" w:sz="0" w:space="0" w:color="auto"/>
      </w:divBdr>
      <w:divsChild>
        <w:div w:id="610093002">
          <w:marLeft w:val="0"/>
          <w:marRight w:val="0"/>
          <w:marTop w:val="0"/>
          <w:marBottom w:val="0"/>
          <w:divBdr>
            <w:top w:val="none" w:sz="0" w:space="0" w:color="auto"/>
            <w:left w:val="none" w:sz="0" w:space="0" w:color="auto"/>
            <w:bottom w:val="none" w:sz="0" w:space="0" w:color="auto"/>
            <w:right w:val="none" w:sz="0" w:space="0" w:color="auto"/>
          </w:divBdr>
          <w:divsChild>
            <w:div w:id="523789657">
              <w:marLeft w:val="0"/>
              <w:marRight w:val="0"/>
              <w:marTop w:val="100"/>
              <w:marBottom w:val="100"/>
              <w:divBdr>
                <w:top w:val="none" w:sz="0" w:space="0" w:color="auto"/>
                <w:left w:val="none" w:sz="0" w:space="0" w:color="auto"/>
                <w:bottom w:val="none" w:sz="0" w:space="0" w:color="auto"/>
                <w:right w:val="none" w:sz="0" w:space="0" w:color="auto"/>
              </w:divBdr>
              <w:divsChild>
                <w:div w:id="1035690312">
                  <w:marLeft w:val="0"/>
                  <w:marRight w:val="-3750"/>
                  <w:marTop w:val="0"/>
                  <w:marBottom w:val="0"/>
                  <w:divBdr>
                    <w:top w:val="single" w:sz="2" w:space="0" w:color="008000"/>
                    <w:left w:val="single" w:sz="2" w:space="0" w:color="008000"/>
                    <w:bottom w:val="single" w:sz="2" w:space="0" w:color="008000"/>
                    <w:right w:val="single" w:sz="2" w:space="0" w:color="008000"/>
                  </w:divBdr>
                  <w:divsChild>
                    <w:div w:id="1626348944">
                      <w:marLeft w:val="0"/>
                      <w:marRight w:val="3750"/>
                      <w:marTop w:val="0"/>
                      <w:marBottom w:val="0"/>
                      <w:divBdr>
                        <w:top w:val="none" w:sz="0" w:space="0" w:color="auto"/>
                        <w:left w:val="none" w:sz="0" w:space="0" w:color="auto"/>
                        <w:bottom w:val="none" w:sz="0" w:space="0" w:color="auto"/>
                        <w:right w:val="none" w:sz="0" w:space="0" w:color="auto"/>
                      </w:divBdr>
                      <w:divsChild>
                        <w:div w:id="1865513468">
                          <w:marLeft w:val="0"/>
                          <w:marRight w:val="0"/>
                          <w:marTop w:val="0"/>
                          <w:marBottom w:val="0"/>
                          <w:divBdr>
                            <w:top w:val="none" w:sz="0" w:space="0" w:color="auto"/>
                            <w:left w:val="none" w:sz="0" w:space="0" w:color="auto"/>
                            <w:bottom w:val="none" w:sz="0" w:space="0" w:color="auto"/>
                            <w:right w:val="none" w:sz="0" w:space="0" w:color="auto"/>
                          </w:divBdr>
                          <w:divsChild>
                            <w:div w:id="385226793">
                              <w:marLeft w:val="0"/>
                              <w:marRight w:val="0"/>
                              <w:marTop w:val="100"/>
                              <w:marBottom w:val="100"/>
                              <w:divBdr>
                                <w:top w:val="none" w:sz="0" w:space="0" w:color="auto"/>
                                <w:left w:val="none" w:sz="0" w:space="0" w:color="auto"/>
                                <w:bottom w:val="none" w:sz="0" w:space="0" w:color="auto"/>
                                <w:right w:val="none" w:sz="0" w:space="0" w:color="auto"/>
                              </w:divBdr>
                              <w:divsChild>
                                <w:div w:id="351420121">
                                  <w:marLeft w:val="0"/>
                                  <w:marRight w:val="0"/>
                                  <w:marTop w:val="0"/>
                                  <w:marBottom w:val="0"/>
                                  <w:divBdr>
                                    <w:top w:val="none" w:sz="0" w:space="0" w:color="auto"/>
                                    <w:left w:val="none" w:sz="0" w:space="0" w:color="auto"/>
                                    <w:bottom w:val="none" w:sz="0" w:space="0" w:color="auto"/>
                                    <w:right w:val="none" w:sz="0" w:space="0" w:color="auto"/>
                                  </w:divBdr>
                                  <w:divsChild>
                                    <w:div w:id="771169075">
                                      <w:marLeft w:val="0"/>
                                      <w:marRight w:val="0"/>
                                      <w:marTop w:val="75"/>
                                      <w:marBottom w:val="0"/>
                                      <w:divBdr>
                                        <w:top w:val="none" w:sz="0" w:space="0" w:color="auto"/>
                                        <w:left w:val="none" w:sz="0" w:space="0" w:color="auto"/>
                                        <w:bottom w:val="none" w:sz="0" w:space="0" w:color="auto"/>
                                        <w:right w:val="none" w:sz="0" w:space="0" w:color="auto"/>
                                      </w:divBdr>
                                      <w:divsChild>
                                        <w:div w:id="1653290336">
                                          <w:marLeft w:val="0"/>
                                          <w:marRight w:val="0"/>
                                          <w:marTop w:val="0"/>
                                          <w:marBottom w:val="300"/>
                                          <w:divBdr>
                                            <w:top w:val="none" w:sz="0" w:space="0" w:color="auto"/>
                                            <w:left w:val="none" w:sz="0" w:space="0" w:color="auto"/>
                                            <w:bottom w:val="none" w:sz="0" w:space="0" w:color="auto"/>
                                            <w:right w:val="none" w:sz="0" w:space="0" w:color="auto"/>
                                          </w:divBdr>
                                          <w:divsChild>
                                            <w:div w:id="683173137">
                                              <w:marLeft w:val="0"/>
                                              <w:marRight w:val="0"/>
                                              <w:marTop w:val="0"/>
                                              <w:marBottom w:val="0"/>
                                              <w:divBdr>
                                                <w:top w:val="none" w:sz="0" w:space="0" w:color="auto"/>
                                                <w:left w:val="none" w:sz="0" w:space="0" w:color="auto"/>
                                                <w:bottom w:val="none" w:sz="0" w:space="0" w:color="auto"/>
                                                <w:right w:val="none" w:sz="0" w:space="0" w:color="auto"/>
                                              </w:divBdr>
                                            </w:div>
                                            <w:div w:id="1712652938">
                                              <w:marLeft w:val="0"/>
                                              <w:marRight w:val="0"/>
                                              <w:marTop w:val="0"/>
                                              <w:marBottom w:val="0"/>
                                              <w:divBdr>
                                                <w:top w:val="none" w:sz="0" w:space="0" w:color="auto"/>
                                                <w:left w:val="none" w:sz="0" w:space="0" w:color="auto"/>
                                                <w:bottom w:val="none" w:sz="0" w:space="0" w:color="auto"/>
                                                <w:right w:val="none" w:sz="0" w:space="0" w:color="auto"/>
                                              </w:divBdr>
                                              <w:divsChild>
                                                <w:div w:id="1582182033">
                                                  <w:marLeft w:val="0"/>
                                                  <w:marRight w:val="0"/>
                                                  <w:marTop w:val="0"/>
                                                  <w:marBottom w:val="0"/>
                                                  <w:divBdr>
                                                    <w:top w:val="none" w:sz="0" w:space="0" w:color="auto"/>
                                                    <w:left w:val="none" w:sz="0" w:space="0" w:color="auto"/>
                                                    <w:bottom w:val="none" w:sz="0" w:space="0" w:color="auto"/>
                                                    <w:right w:val="none" w:sz="0" w:space="0" w:color="auto"/>
                                                  </w:divBdr>
                                                </w:div>
                                                <w:div w:id="1933859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099567216">
      <w:bodyDiv w:val="1"/>
      <w:marLeft w:val="0"/>
      <w:marRight w:val="0"/>
      <w:marTop w:val="0"/>
      <w:marBottom w:val="0"/>
      <w:divBdr>
        <w:top w:val="none" w:sz="0" w:space="0" w:color="auto"/>
        <w:left w:val="none" w:sz="0" w:space="0" w:color="auto"/>
        <w:bottom w:val="none" w:sz="0" w:space="0" w:color="auto"/>
        <w:right w:val="none" w:sz="0" w:space="0" w:color="auto"/>
      </w:divBdr>
    </w:div>
    <w:div w:id="1504248982">
      <w:bodyDiv w:val="1"/>
      <w:marLeft w:val="0"/>
      <w:marRight w:val="0"/>
      <w:marTop w:val="0"/>
      <w:marBottom w:val="0"/>
      <w:divBdr>
        <w:top w:val="none" w:sz="0" w:space="0" w:color="auto"/>
        <w:left w:val="none" w:sz="0" w:space="0" w:color="auto"/>
        <w:bottom w:val="none" w:sz="0" w:space="0" w:color="auto"/>
        <w:right w:val="none" w:sz="0" w:space="0" w:color="auto"/>
      </w:divBdr>
    </w:div>
    <w:div w:id="1911957517">
      <w:bodyDiv w:val="1"/>
      <w:marLeft w:val="0"/>
      <w:marRight w:val="0"/>
      <w:marTop w:val="0"/>
      <w:marBottom w:val="0"/>
      <w:divBdr>
        <w:top w:val="none" w:sz="0" w:space="0" w:color="auto"/>
        <w:left w:val="none" w:sz="0" w:space="0" w:color="auto"/>
        <w:bottom w:val="none" w:sz="0" w:space="0" w:color="auto"/>
        <w:right w:val="none" w:sz="0" w:space="0" w:color="auto"/>
      </w:divBdr>
      <w:divsChild>
        <w:div w:id="1007712574">
          <w:marLeft w:val="0"/>
          <w:marRight w:val="0"/>
          <w:marTop w:val="0"/>
          <w:marBottom w:val="0"/>
          <w:divBdr>
            <w:top w:val="none" w:sz="0" w:space="0" w:color="auto"/>
            <w:left w:val="none" w:sz="0" w:space="0" w:color="auto"/>
            <w:bottom w:val="none" w:sz="0" w:space="0" w:color="auto"/>
            <w:right w:val="none" w:sz="0" w:space="0" w:color="auto"/>
          </w:divBdr>
          <w:divsChild>
            <w:div w:id="558979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7718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Microsoft_PowerPoint_97-2003_____.ppt"/><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3.emf"/><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26446;&#26234;&#30427;\Documents\&#33258;&#23450;&#20041;%20Office%20&#27169;&#26495;\&#38454;&#27573;&#24635;&#32467;_&#31508;&#35760;_4&#32423;&#26631;&#39064;.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CC5A36C987704670A3711F9244E5E92E"/>
        <w:category>
          <w:name w:val="常规"/>
          <w:gallery w:val="placeholder"/>
        </w:category>
        <w:types>
          <w:type w:val="bbPlcHdr"/>
        </w:types>
        <w:behaviors>
          <w:behavior w:val="content"/>
        </w:behaviors>
        <w:guid w:val="{B0223A5E-54EE-446E-BB78-B0780A58E207}"/>
      </w:docPartPr>
      <w:docPartBody>
        <w:p w:rsidR="00C63A5D" w:rsidRDefault="00FA7689">
          <w:r w:rsidRPr="00283309">
            <w:rPr>
              <w:rStyle w:val="a3"/>
              <w:rFonts w:hint="eastAsia"/>
            </w:rPr>
            <w:t>[作者]</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4000ACFF" w:usb2="00000001" w:usb3="00000000" w:csb0="000001FF" w:csb1="00000000"/>
  </w:font>
  <w:font w:name="黑体">
    <w:altName w:val="SimHei"/>
    <w:panose1 w:val="02010609060101010101"/>
    <w:charset w:val="86"/>
    <w:family w:val="modern"/>
    <w:pitch w:val="fixed"/>
    <w:sig w:usb0="800002BF" w:usb1="38CF7CFA" w:usb2="00000016" w:usb3="00000000" w:csb0="0004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7689"/>
    <w:rsid w:val="004B6D1A"/>
    <w:rsid w:val="00950161"/>
    <w:rsid w:val="00C00BE3"/>
    <w:rsid w:val="00C63A5D"/>
    <w:rsid w:val="00FA768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A7689"/>
    <w:pPr>
      <w:widowControl w:val="0"/>
      <w:jc w:val="both"/>
    </w:pPr>
    <w:rPr>
      <w:rFonts w:cs="Times New Roman"/>
      <w:sz w:val="3276"/>
      <w:szCs w:val="327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FA7689"/>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 dockstate="right" visibility="0" width="350" row="2">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918F9EA0-3B3F-4279-8D2D-B6008FE53D34}">
  <we:reference id="wa104124372" version="1.2.0.0" store="zh-CN" storeType="OMEX"/>
  <we:alternateReferences>
    <we:reference id="WA104124372" version="1.2.0.0" store="WA104124372"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7BF3B4E7-3D2B-4785-94C0-45EA86DA4973}">
  <we:reference id="4f5fc3d5-136b-4c76-b40a-6b26653cd4f1" version="1.2.0.0" store="EnglishAssistanceProvider" storeType="Registry"/>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78E509-D199-44CF-8168-32282B9591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阶段总结_笔记_4级标题.dotx</Template>
  <TotalTime>0</TotalTime>
  <Pages>9</Pages>
  <Words>1769</Words>
  <Characters>829</Characters>
  <Application>Microsoft Office Word</Application>
  <DocSecurity>0</DocSecurity>
  <Lines>6</Lines>
  <Paragraphs>5</Paragraphs>
  <ScaleCrop>false</ScaleCrop>
  <Company>bupt</Company>
  <LinksUpToDate>false</LinksUpToDate>
  <CharactersWithSpaces>2593</CharactersWithSpaces>
  <SharedDoc>false</SharedDoc>
  <HLinks>
    <vt:vector size="198" baseType="variant">
      <vt:variant>
        <vt:i4>2359309</vt:i4>
      </vt:variant>
      <vt:variant>
        <vt:i4>194</vt:i4>
      </vt:variant>
      <vt:variant>
        <vt:i4>0</vt:i4>
      </vt:variant>
      <vt:variant>
        <vt:i4>5</vt:i4>
      </vt:variant>
      <vt:variant>
        <vt:lpwstr/>
      </vt:variant>
      <vt:variant>
        <vt:lpwstr>_Toc6087346</vt:lpwstr>
      </vt:variant>
      <vt:variant>
        <vt:i4>2359309</vt:i4>
      </vt:variant>
      <vt:variant>
        <vt:i4>188</vt:i4>
      </vt:variant>
      <vt:variant>
        <vt:i4>0</vt:i4>
      </vt:variant>
      <vt:variant>
        <vt:i4>5</vt:i4>
      </vt:variant>
      <vt:variant>
        <vt:lpwstr/>
      </vt:variant>
      <vt:variant>
        <vt:lpwstr>_Toc6087345</vt:lpwstr>
      </vt:variant>
      <vt:variant>
        <vt:i4>2359309</vt:i4>
      </vt:variant>
      <vt:variant>
        <vt:i4>182</vt:i4>
      </vt:variant>
      <vt:variant>
        <vt:i4>0</vt:i4>
      </vt:variant>
      <vt:variant>
        <vt:i4>5</vt:i4>
      </vt:variant>
      <vt:variant>
        <vt:lpwstr/>
      </vt:variant>
      <vt:variant>
        <vt:lpwstr>_Toc6087344</vt:lpwstr>
      </vt:variant>
      <vt:variant>
        <vt:i4>2359309</vt:i4>
      </vt:variant>
      <vt:variant>
        <vt:i4>176</vt:i4>
      </vt:variant>
      <vt:variant>
        <vt:i4>0</vt:i4>
      </vt:variant>
      <vt:variant>
        <vt:i4>5</vt:i4>
      </vt:variant>
      <vt:variant>
        <vt:lpwstr/>
      </vt:variant>
      <vt:variant>
        <vt:lpwstr>_Toc6087343</vt:lpwstr>
      </vt:variant>
      <vt:variant>
        <vt:i4>2359309</vt:i4>
      </vt:variant>
      <vt:variant>
        <vt:i4>170</vt:i4>
      </vt:variant>
      <vt:variant>
        <vt:i4>0</vt:i4>
      </vt:variant>
      <vt:variant>
        <vt:i4>5</vt:i4>
      </vt:variant>
      <vt:variant>
        <vt:lpwstr/>
      </vt:variant>
      <vt:variant>
        <vt:lpwstr>_Toc6087342</vt:lpwstr>
      </vt:variant>
      <vt:variant>
        <vt:i4>2359309</vt:i4>
      </vt:variant>
      <vt:variant>
        <vt:i4>164</vt:i4>
      </vt:variant>
      <vt:variant>
        <vt:i4>0</vt:i4>
      </vt:variant>
      <vt:variant>
        <vt:i4>5</vt:i4>
      </vt:variant>
      <vt:variant>
        <vt:lpwstr/>
      </vt:variant>
      <vt:variant>
        <vt:lpwstr>_Toc6087341</vt:lpwstr>
      </vt:variant>
      <vt:variant>
        <vt:i4>2359309</vt:i4>
      </vt:variant>
      <vt:variant>
        <vt:i4>158</vt:i4>
      </vt:variant>
      <vt:variant>
        <vt:i4>0</vt:i4>
      </vt:variant>
      <vt:variant>
        <vt:i4>5</vt:i4>
      </vt:variant>
      <vt:variant>
        <vt:lpwstr/>
      </vt:variant>
      <vt:variant>
        <vt:lpwstr>_Toc6087340</vt:lpwstr>
      </vt:variant>
      <vt:variant>
        <vt:i4>2293773</vt:i4>
      </vt:variant>
      <vt:variant>
        <vt:i4>152</vt:i4>
      </vt:variant>
      <vt:variant>
        <vt:i4>0</vt:i4>
      </vt:variant>
      <vt:variant>
        <vt:i4>5</vt:i4>
      </vt:variant>
      <vt:variant>
        <vt:lpwstr/>
      </vt:variant>
      <vt:variant>
        <vt:lpwstr>_Toc6087339</vt:lpwstr>
      </vt:variant>
      <vt:variant>
        <vt:i4>2293773</vt:i4>
      </vt:variant>
      <vt:variant>
        <vt:i4>146</vt:i4>
      </vt:variant>
      <vt:variant>
        <vt:i4>0</vt:i4>
      </vt:variant>
      <vt:variant>
        <vt:i4>5</vt:i4>
      </vt:variant>
      <vt:variant>
        <vt:lpwstr/>
      </vt:variant>
      <vt:variant>
        <vt:lpwstr>_Toc6087338</vt:lpwstr>
      </vt:variant>
      <vt:variant>
        <vt:i4>2293773</vt:i4>
      </vt:variant>
      <vt:variant>
        <vt:i4>140</vt:i4>
      </vt:variant>
      <vt:variant>
        <vt:i4>0</vt:i4>
      </vt:variant>
      <vt:variant>
        <vt:i4>5</vt:i4>
      </vt:variant>
      <vt:variant>
        <vt:lpwstr/>
      </vt:variant>
      <vt:variant>
        <vt:lpwstr>_Toc6087337</vt:lpwstr>
      </vt:variant>
      <vt:variant>
        <vt:i4>2293773</vt:i4>
      </vt:variant>
      <vt:variant>
        <vt:i4>134</vt:i4>
      </vt:variant>
      <vt:variant>
        <vt:i4>0</vt:i4>
      </vt:variant>
      <vt:variant>
        <vt:i4>5</vt:i4>
      </vt:variant>
      <vt:variant>
        <vt:lpwstr/>
      </vt:variant>
      <vt:variant>
        <vt:lpwstr>_Toc6087336</vt:lpwstr>
      </vt:variant>
      <vt:variant>
        <vt:i4>2293773</vt:i4>
      </vt:variant>
      <vt:variant>
        <vt:i4>128</vt:i4>
      </vt:variant>
      <vt:variant>
        <vt:i4>0</vt:i4>
      </vt:variant>
      <vt:variant>
        <vt:i4>5</vt:i4>
      </vt:variant>
      <vt:variant>
        <vt:lpwstr/>
      </vt:variant>
      <vt:variant>
        <vt:lpwstr>_Toc6087335</vt:lpwstr>
      </vt:variant>
      <vt:variant>
        <vt:i4>2293773</vt:i4>
      </vt:variant>
      <vt:variant>
        <vt:i4>122</vt:i4>
      </vt:variant>
      <vt:variant>
        <vt:i4>0</vt:i4>
      </vt:variant>
      <vt:variant>
        <vt:i4>5</vt:i4>
      </vt:variant>
      <vt:variant>
        <vt:lpwstr/>
      </vt:variant>
      <vt:variant>
        <vt:lpwstr>_Toc6087334</vt:lpwstr>
      </vt:variant>
      <vt:variant>
        <vt:i4>2293773</vt:i4>
      </vt:variant>
      <vt:variant>
        <vt:i4>116</vt:i4>
      </vt:variant>
      <vt:variant>
        <vt:i4>0</vt:i4>
      </vt:variant>
      <vt:variant>
        <vt:i4>5</vt:i4>
      </vt:variant>
      <vt:variant>
        <vt:lpwstr/>
      </vt:variant>
      <vt:variant>
        <vt:lpwstr>_Toc6087333</vt:lpwstr>
      </vt:variant>
      <vt:variant>
        <vt:i4>2293773</vt:i4>
      </vt:variant>
      <vt:variant>
        <vt:i4>110</vt:i4>
      </vt:variant>
      <vt:variant>
        <vt:i4>0</vt:i4>
      </vt:variant>
      <vt:variant>
        <vt:i4>5</vt:i4>
      </vt:variant>
      <vt:variant>
        <vt:lpwstr/>
      </vt:variant>
      <vt:variant>
        <vt:lpwstr>_Toc6087332</vt:lpwstr>
      </vt:variant>
      <vt:variant>
        <vt:i4>2293773</vt:i4>
      </vt:variant>
      <vt:variant>
        <vt:i4>104</vt:i4>
      </vt:variant>
      <vt:variant>
        <vt:i4>0</vt:i4>
      </vt:variant>
      <vt:variant>
        <vt:i4>5</vt:i4>
      </vt:variant>
      <vt:variant>
        <vt:lpwstr/>
      </vt:variant>
      <vt:variant>
        <vt:lpwstr>_Toc6087331</vt:lpwstr>
      </vt:variant>
      <vt:variant>
        <vt:i4>2293773</vt:i4>
      </vt:variant>
      <vt:variant>
        <vt:i4>98</vt:i4>
      </vt:variant>
      <vt:variant>
        <vt:i4>0</vt:i4>
      </vt:variant>
      <vt:variant>
        <vt:i4>5</vt:i4>
      </vt:variant>
      <vt:variant>
        <vt:lpwstr/>
      </vt:variant>
      <vt:variant>
        <vt:lpwstr>_Toc6087330</vt:lpwstr>
      </vt:variant>
      <vt:variant>
        <vt:i4>2228237</vt:i4>
      </vt:variant>
      <vt:variant>
        <vt:i4>92</vt:i4>
      </vt:variant>
      <vt:variant>
        <vt:i4>0</vt:i4>
      </vt:variant>
      <vt:variant>
        <vt:i4>5</vt:i4>
      </vt:variant>
      <vt:variant>
        <vt:lpwstr/>
      </vt:variant>
      <vt:variant>
        <vt:lpwstr>_Toc6087329</vt:lpwstr>
      </vt:variant>
      <vt:variant>
        <vt:i4>2228237</vt:i4>
      </vt:variant>
      <vt:variant>
        <vt:i4>86</vt:i4>
      </vt:variant>
      <vt:variant>
        <vt:i4>0</vt:i4>
      </vt:variant>
      <vt:variant>
        <vt:i4>5</vt:i4>
      </vt:variant>
      <vt:variant>
        <vt:lpwstr/>
      </vt:variant>
      <vt:variant>
        <vt:lpwstr>_Toc6087328</vt:lpwstr>
      </vt:variant>
      <vt:variant>
        <vt:i4>2228237</vt:i4>
      </vt:variant>
      <vt:variant>
        <vt:i4>80</vt:i4>
      </vt:variant>
      <vt:variant>
        <vt:i4>0</vt:i4>
      </vt:variant>
      <vt:variant>
        <vt:i4>5</vt:i4>
      </vt:variant>
      <vt:variant>
        <vt:lpwstr/>
      </vt:variant>
      <vt:variant>
        <vt:lpwstr>_Toc6087327</vt:lpwstr>
      </vt:variant>
      <vt:variant>
        <vt:i4>2228237</vt:i4>
      </vt:variant>
      <vt:variant>
        <vt:i4>74</vt:i4>
      </vt:variant>
      <vt:variant>
        <vt:i4>0</vt:i4>
      </vt:variant>
      <vt:variant>
        <vt:i4>5</vt:i4>
      </vt:variant>
      <vt:variant>
        <vt:lpwstr/>
      </vt:variant>
      <vt:variant>
        <vt:lpwstr>_Toc6087326</vt:lpwstr>
      </vt:variant>
      <vt:variant>
        <vt:i4>2228237</vt:i4>
      </vt:variant>
      <vt:variant>
        <vt:i4>68</vt:i4>
      </vt:variant>
      <vt:variant>
        <vt:i4>0</vt:i4>
      </vt:variant>
      <vt:variant>
        <vt:i4>5</vt:i4>
      </vt:variant>
      <vt:variant>
        <vt:lpwstr/>
      </vt:variant>
      <vt:variant>
        <vt:lpwstr>_Toc6087325</vt:lpwstr>
      </vt:variant>
      <vt:variant>
        <vt:i4>2228237</vt:i4>
      </vt:variant>
      <vt:variant>
        <vt:i4>62</vt:i4>
      </vt:variant>
      <vt:variant>
        <vt:i4>0</vt:i4>
      </vt:variant>
      <vt:variant>
        <vt:i4>5</vt:i4>
      </vt:variant>
      <vt:variant>
        <vt:lpwstr/>
      </vt:variant>
      <vt:variant>
        <vt:lpwstr>_Toc6087324</vt:lpwstr>
      </vt:variant>
      <vt:variant>
        <vt:i4>2228237</vt:i4>
      </vt:variant>
      <vt:variant>
        <vt:i4>56</vt:i4>
      </vt:variant>
      <vt:variant>
        <vt:i4>0</vt:i4>
      </vt:variant>
      <vt:variant>
        <vt:i4>5</vt:i4>
      </vt:variant>
      <vt:variant>
        <vt:lpwstr/>
      </vt:variant>
      <vt:variant>
        <vt:lpwstr>_Toc6087323</vt:lpwstr>
      </vt:variant>
      <vt:variant>
        <vt:i4>2228237</vt:i4>
      </vt:variant>
      <vt:variant>
        <vt:i4>50</vt:i4>
      </vt:variant>
      <vt:variant>
        <vt:i4>0</vt:i4>
      </vt:variant>
      <vt:variant>
        <vt:i4>5</vt:i4>
      </vt:variant>
      <vt:variant>
        <vt:lpwstr/>
      </vt:variant>
      <vt:variant>
        <vt:lpwstr>_Toc6087322</vt:lpwstr>
      </vt:variant>
      <vt:variant>
        <vt:i4>2228237</vt:i4>
      </vt:variant>
      <vt:variant>
        <vt:i4>44</vt:i4>
      </vt:variant>
      <vt:variant>
        <vt:i4>0</vt:i4>
      </vt:variant>
      <vt:variant>
        <vt:i4>5</vt:i4>
      </vt:variant>
      <vt:variant>
        <vt:lpwstr/>
      </vt:variant>
      <vt:variant>
        <vt:lpwstr>_Toc6087321</vt:lpwstr>
      </vt:variant>
      <vt:variant>
        <vt:i4>2228237</vt:i4>
      </vt:variant>
      <vt:variant>
        <vt:i4>38</vt:i4>
      </vt:variant>
      <vt:variant>
        <vt:i4>0</vt:i4>
      </vt:variant>
      <vt:variant>
        <vt:i4>5</vt:i4>
      </vt:variant>
      <vt:variant>
        <vt:lpwstr/>
      </vt:variant>
      <vt:variant>
        <vt:lpwstr>_Toc6087320</vt:lpwstr>
      </vt:variant>
      <vt:variant>
        <vt:i4>2162701</vt:i4>
      </vt:variant>
      <vt:variant>
        <vt:i4>32</vt:i4>
      </vt:variant>
      <vt:variant>
        <vt:i4>0</vt:i4>
      </vt:variant>
      <vt:variant>
        <vt:i4>5</vt:i4>
      </vt:variant>
      <vt:variant>
        <vt:lpwstr/>
      </vt:variant>
      <vt:variant>
        <vt:lpwstr>_Toc6087319</vt:lpwstr>
      </vt:variant>
      <vt:variant>
        <vt:i4>2162701</vt:i4>
      </vt:variant>
      <vt:variant>
        <vt:i4>26</vt:i4>
      </vt:variant>
      <vt:variant>
        <vt:i4>0</vt:i4>
      </vt:variant>
      <vt:variant>
        <vt:i4>5</vt:i4>
      </vt:variant>
      <vt:variant>
        <vt:lpwstr/>
      </vt:variant>
      <vt:variant>
        <vt:lpwstr>_Toc6087318</vt:lpwstr>
      </vt:variant>
      <vt:variant>
        <vt:i4>2162701</vt:i4>
      </vt:variant>
      <vt:variant>
        <vt:i4>20</vt:i4>
      </vt:variant>
      <vt:variant>
        <vt:i4>0</vt:i4>
      </vt:variant>
      <vt:variant>
        <vt:i4>5</vt:i4>
      </vt:variant>
      <vt:variant>
        <vt:lpwstr/>
      </vt:variant>
      <vt:variant>
        <vt:lpwstr>_Toc6087317</vt:lpwstr>
      </vt:variant>
      <vt:variant>
        <vt:i4>2162701</vt:i4>
      </vt:variant>
      <vt:variant>
        <vt:i4>14</vt:i4>
      </vt:variant>
      <vt:variant>
        <vt:i4>0</vt:i4>
      </vt:variant>
      <vt:variant>
        <vt:i4>5</vt:i4>
      </vt:variant>
      <vt:variant>
        <vt:lpwstr/>
      </vt:variant>
      <vt:variant>
        <vt:lpwstr>_Toc6087316</vt:lpwstr>
      </vt:variant>
      <vt:variant>
        <vt:i4>2162701</vt:i4>
      </vt:variant>
      <vt:variant>
        <vt:i4>8</vt:i4>
      </vt:variant>
      <vt:variant>
        <vt:i4>0</vt:i4>
      </vt:variant>
      <vt:variant>
        <vt:i4>5</vt:i4>
      </vt:variant>
      <vt:variant>
        <vt:lpwstr/>
      </vt:variant>
      <vt:variant>
        <vt:lpwstr>_Toc6087315</vt:lpwstr>
      </vt:variant>
      <vt:variant>
        <vt:i4>2162701</vt:i4>
      </vt:variant>
      <vt:variant>
        <vt:i4>2</vt:i4>
      </vt:variant>
      <vt:variant>
        <vt:i4>0</vt:i4>
      </vt:variant>
      <vt:variant>
        <vt:i4>5</vt:i4>
      </vt:variant>
      <vt:variant>
        <vt:lpwstr/>
      </vt:variant>
      <vt:variant>
        <vt:lpwstr>_Toc6087314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数据库系统原理实验报告  李旺、李智盛</dc:title>
  <dc:subject/>
  <dc:creator>李智盛</dc:creator>
  <cp:keywords/>
  <dc:description/>
  <cp:lastModifiedBy>李 智盛</cp:lastModifiedBy>
  <cp:revision>2</cp:revision>
  <cp:lastPrinted>2019-04-22T09:47:00Z</cp:lastPrinted>
  <dcterms:created xsi:type="dcterms:W3CDTF">2019-05-04T09:37:00Z</dcterms:created>
  <dcterms:modified xsi:type="dcterms:W3CDTF">2019-05-04T09:37:00Z</dcterms:modified>
</cp:coreProperties>
</file>