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管理服务的依赖关系，构建无环依赖关系</w:t>
      </w:r>
    </w:p>
    <w:p>
      <w:pPr>
        <w:numPr>
          <w:numId w:val="0"/>
        </w:numPr>
        <w:ind w:firstLine="420" w:firstLineChars="0"/>
        <w:rPr>
          <w:rFonts w:hint="eastAsia"/>
          <w:lang w:val="en-US" w:eastAsia="zh-CN"/>
        </w:rPr>
      </w:pPr>
      <w:r>
        <w:rPr>
          <w:rFonts w:hint="eastAsia"/>
          <w:lang w:val="en-US" w:eastAsia="zh-CN"/>
        </w:rPr>
        <w:t>依赖关系主要要三种：直接依赖，间接依赖，循环依赖，我们要根据无环依赖原则，知道系统中不应该存在循环依赖，三种依赖的关系图如下：</w:t>
      </w:r>
    </w:p>
    <w:p>
      <w:pPr>
        <w:numPr>
          <w:numId w:val="0"/>
        </w:numPr>
        <w:ind w:firstLine="420" w:firstLineChars="0"/>
        <w:rPr>
          <w:rFonts w:hint="default"/>
          <w:lang w:val="en-US" w:eastAsia="zh-CN"/>
        </w:rPr>
      </w:pPr>
      <w:r>
        <w:rPr>
          <w:rFonts w:hint="default"/>
          <w:lang w:val="en-US" w:eastAsia="zh-CN"/>
        </w:rPr>
        <w:drawing>
          <wp:inline distT="0" distB="0" distL="114300" distR="114300">
            <wp:extent cx="5269230" cy="2413635"/>
            <wp:effectExtent l="0" t="0" r="7620" b="5715"/>
            <wp:docPr id="1" name="图片 1" descr="2018122811145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228111456134"/>
                    <pic:cNvPicPr>
                      <a:picLocks noChangeAspect="1"/>
                    </pic:cNvPicPr>
                  </pic:nvPicPr>
                  <pic:blipFill>
                    <a:blip r:embed="rId4"/>
                    <a:stretch>
                      <a:fillRect/>
                    </a:stretch>
                  </pic:blipFill>
                  <pic:spPr>
                    <a:xfrm>
                      <a:off x="0" y="0"/>
                      <a:ext cx="5269230" cy="2413635"/>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我们要消除循环依赖，基本思路是通过在两个相互依赖的中间添加中间层，变循环依赖为间接依赖，有三种方式可以做到这一点，分别是上移，下移，回调</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以具体例子来讲解：如下图是一个循环依赖，User对象可以存储Order对象并保持Order对象列表，而Order对象需要用到User对象来进行打折discount运算计算折扣后的费率</w:t>
      </w:r>
    </w:p>
    <w:p>
      <w:pPr>
        <w:numPr>
          <w:numId w:val="0"/>
        </w:numPr>
        <w:ind w:firstLine="420" w:firstLineChars="0"/>
        <w:rPr>
          <w:rFonts w:hint="default"/>
          <w:lang w:val="en-US" w:eastAsia="zh-CN"/>
        </w:rPr>
      </w:pPr>
      <w:r>
        <w:rPr>
          <w:rFonts w:hint="default"/>
          <w:lang w:val="en-US" w:eastAsia="zh-CN"/>
        </w:rPr>
        <w:drawing>
          <wp:inline distT="0" distB="0" distL="114300" distR="114300">
            <wp:extent cx="5229225" cy="3419475"/>
            <wp:effectExtent l="0" t="0" r="9525" b="9525"/>
            <wp:docPr id="2" name="图片 2" descr="2018122813254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1228132549584"/>
                    <pic:cNvPicPr>
                      <a:picLocks noChangeAspect="1"/>
                    </pic:cNvPicPr>
                  </pic:nvPicPr>
                  <pic:blipFill>
                    <a:blip r:embed="rId5"/>
                    <a:stretch>
                      <a:fillRect/>
                    </a:stretch>
                  </pic:blipFill>
                  <pic:spPr>
                    <a:xfrm>
                      <a:off x="0" y="0"/>
                      <a:ext cx="5229225" cy="3419475"/>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解决方案</w:t>
      </w:r>
    </w:p>
    <w:p>
      <w:pPr>
        <w:numPr>
          <w:numId w:val="0"/>
        </w:numPr>
        <w:ind w:firstLine="420" w:firstLineChars="0"/>
        <w:rPr>
          <w:rFonts w:hint="eastAsia"/>
          <w:lang w:val="en-US" w:eastAsia="zh-CN"/>
        </w:rPr>
      </w:pPr>
      <w:bookmarkStart w:id="0" w:name="_GoBack"/>
      <w:bookmarkEnd w:id="0"/>
    </w:p>
    <w:p>
      <w:pPr>
        <w:pStyle w:val="4"/>
        <w:bidi w:val="0"/>
        <w:rPr>
          <w:rFonts w:hint="eastAsia"/>
          <w:lang w:val="en-US" w:eastAsia="zh-CN"/>
        </w:rPr>
      </w:pPr>
      <w:r>
        <w:rPr>
          <w:rFonts w:hint="eastAsia"/>
          <w:lang w:val="en-US" w:eastAsia="zh-CN"/>
        </w:rPr>
        <w:t>1上移切入点：交互部分抽离</w:t>
      </w:r>
    </w:p>
    <w:p>
      <w:pPr>
        <w:ind w:firstLine="420" w:firstLineChars="0"/>
        <w:rPr>
          <w:rFonts w:hint="eastAsia"/>
          <w:lang w:val="en-US" w:eastAsia="zh-CN"/>
        </w:rPr>
      </w:pPr>
      <w:r>
        <w:rPr>
          <w:rFonts w:hint="eastAsia"/>
          <w:lang w:val="en-US" w:eastAsia="zh-CN"/>
        </w:rPr>
        <w:t>思想试将两个相互依赖的组件中的交互部分抽象出来形成一个新的组件，而新的组件包含原来两个组件的引用，即将循环关系剥离出来并上升到一个更高层次的组件中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对User对象和Order对象循环依赖进行上移，引入一个新的组件Mediator，并提供一个PayOrder()方法对循环依赖进行剥离，方法中使用User和Order作为参数，实现Order中对User信息进行打折金额的计算业务逻辑</w:t>
      </w:r>
    </w:p>
    <w:p>
      <w:pPr>
        <w:ind w:firstLine="420" w:firstLineChars="0"/>
        <w:rPr>
          <w:rFonts w:hint="default"/>
          <w:lang w:val="en-US" w:eastAsia="zh-CN"/>
        </w:rPr>
      </w:pPr>
      <w:r>
        <w:rPr>
          <w:rFonts w:hint="default"/>
          <w:lang w:val="en-US" w:eastAsia="zh-CN"/>
        </w:rPr>
        <w:drawing>
          <wp:inline distT="0" distB="0" distL="114300" distR="114300">
            <wp:extent cx="5269230" cy="3110865"/>
            <wp:effectExtent l="0" t="0" r="7620" b="13335"/>
            <wp:docPr id="3" name="图片 3" descr="2018122813304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81228133044585"/>
                    <pic:cNvPicPr>
                      <a:picLocks noChangeAspect="1"/>
                    </pic:cNvPicPr>
                  </pic:nvPicPr>
                  <pic:blipFill>
                    <a:blip r:embed="rId6"/>
                    <a:stretch>
                      <a:fillRect/>
                    </a:stretch>
                  </pic:blipFill>
                  <pic:spPr>
                    <a:xfrm>
                      <a:off x="0" y="0"/>
                      <a:ext cx="5269230" cy="3110865"/>
                    </a:xfrm>
                    <a:prstGeom prst="rect">
                      <a:avLst/>
                    </a:prstGeom>
                  </pic:spPr>
                </pic:pic>
              </a:graphicData>
            </a:graphic>
          </wp:inline>
        </w:drawing>
      </w:r>
    </w:p>
    <w:p>
      <w:pPr>
        <w:ind w:firstLine="420" w:firstLineChars="0"/>
        <w:rPr>
          <w:rFonts w:hint="default"/>
          <w:lang w:val="en-US" w:eastAsia="zh-CN"/>
        </w:rPr>
      </w:pPr>
    </w:p>
    <w:p>
      <w:pPr>
        <w:pStyle w:val="4"/>
        <w:numPr>
          <w:ilvl w:val="0"/>
          <w:numId w:val="2"/>
        </w:numPr>
        <w:bidi w:val="0"/>
        <w:rPr>
          <w:rFonts w:hint="eastAsia"/>
          <w:lang w:val="en-US" w:eastAsia="zh-CN"/>
        </w:rPr>
      </w:pPr>
      <w:r>
        <w:rPr>
          <w:rFonts w:hint="eastAsia"/>
          <w:lang w:val="en-US" w:eastAsia="zh-CN"/>
        </w:rPr>
        <w:t>下移切入点，依赖关系转移重构</w:t>
      </w:r>
    </w:p>
    <w:p>
      <w:pPr>
        <w:numPr>
          <w:numId w:val="0"/>
        </w:numPr>
        <w:ind w:firstLine="420" w:firstLineChars="0"/>
        <w:rPr>
          <w:rFonts w:hint="eastAsia"/>
          <w:lang w:val="en-US" w:eastAsia="zh-CN"/>
        </w:rPr>
      </w:pPr>
      <w:r>
        <w:rPr>
          <w:rFonts w:hint="eastAsia"/>
          <w:lang w:val="en-US" w:eastAsia="zh-CN"/>
        </w:rPr>
        <w:t>将依赖关系进行重构，重构抽象一个Calculator组件专门包含打折信息和金额计算，该Calculator由User创建，并注入到Order中的pay方法中</w:t>
      </w:r>
    </w:p>
    <w:p>
      <w:pPr>
        <w:numPr>
          <w:numId w:val="0"/>
        </w:numPr>
        <w:ind w:firstLine="420" w:firstLineChars="0"/>
        <w:rPr>
          <w:rFonts w:hint="default"/>
          <w:lang w:val="en-US" w:eastAsia="zh-CN"/>
        </w:rPr>
      </w:pPr>
      <w:r>
        <w:rPr>
          <w:rFonts w:hint="default"/>
          <w:lang w:val="en-US" w:eastAsia="zh-CN"/>
        </w:rPr>
        <w:drawing>
          <wp:inline distT="0" distB="0" distL="114300" distR="114300">
            <wp:extent cx="5270500" cy="3122930"/>
            <wp:effectExtent l="0" t="0" r="6350" b="1270"/>
            <wp:docPr id="4" name="图片 4" descr="2018122813312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81228133126746"/>
                    <pic:cNvPicPr>
                      <a:picLocks noChangeAspect="1"/>
                    </pic:cNvPicPr>
                  </pic:nvPicPr>
                  <pic:blipFill>
                    <a:blip r:embed="rId7"/>
                    <a:stretch>
                      <a:fillRect/>
                    </a:stretch>
                  </pic:blipFill>
                  <pic:spPr>
                    <a:xfrm>
                      <a:off x="0" y="0"/>
                      <a:ext cx="5270500" cy="3122930"/>
                    </a:xfrm>
                    <a:prstGeom prst="rect">
                      <a:avLst/>
                    </a:prstGeom>
                  </pic:spPr>
                </pic:pic>
              </a:graphicData>
            </a:graphic>
          </wp:inline>
        </w:drawing>
      </w:r>
    </w:p>
    <w:p>
      <w:pPr>
        <w:numPr>
          <w:numId w:val="0"/>
        </w:numPr>
        <w:ind w:firstLine="420" w:firstLineChars="0"/>
        <w:rPr>
          <w:rFonts w:hint="default"/>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回调切入点：接口或抽象类</w:t>
      </w:r>
    </w:p>
    <w:p>
      <w:pPr>
        <w:numPr>
          <w:numId w:val="0"/>
        </w:numPr>
        <w:ind w:leftChars="0" w:firstLine="420" w:firstLineChars="0"/>
        <w:rPr>
          <w:rFonts w:hint="eastAsia"/>
          <w:lang w:val="en-US" w:eastAsia="zh-CN"/>
        </w:rPr>
      </w:pPr>
      <w:r>
        <w:rPr>
          <w:rFonts w:hint="eastAsia"/>
          <w:lang w:val="en-US" w:eastAsia="zh-CN"/>
        </w:rPr>
        <w:t>回调本质上就是一种双向调用模式，在面向对象的语音中，回调通常通过接口或者抽象类来实现。</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我们抽象出一个Calculator接口用于封装金额计算逻辑，该接口与Order处于同一个层级，User实现该接口，这样一来，原关系转为间接依赖了。通过依赖注入机制，很容易实现User和Order的有效交互</w:t>
      </w:r>
    </w:p>
    <w:p>
      <w:pPr>
        <w:numPr>
          <w:numId w:val="0"/>
        </w:numPr>
        <w:ind w:leftChars="0" w:firstLine="420" w:firstLineChars="0"/>
        <w:rPr>
          <w:rFonts w:hint="default"/>
          <w:lang w:val="en-US" w:eastAsia="zh-CN"/>
        </w:rPr>
      </w:pPr>
      <w:r>
        <w:rPr>
          <w:rFonts w:hint="default"/>
          <w:lang w:val="en-US" w:eastAsia="zh-CN"/>
        </w:rPr>
        <w:drawing>
          <wp:inline distT="0" distB="0" distL="114300" distR="114300">
            <wp:extent cx="5273040" cy="2361565"/>
            <wp:effectExtent l="0" t="0" r="3810" b="635"/>
            <wp:docPr id="5" name="图片 5" descr="2018122813323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81228133231911"/>
                    <pic:cNvPicPr>
                      <a:picLocks noChangeAspect="1"/>
                    </pic:cNvPicPr>
                  </pic:nvPicPr>
                  <pic:blipFill>
                    <a:blip r:embed="rId8"/>
                    <a:stretch>
                      <a:fillRect/>
                    </a:stretch>
                  </pic:blipFill>
                  <pic:spPr>
                    <a:xfrm>
                      <a:off x="0" y="0"/>
                      <a:ext cx="5273040" cy="23615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222655"/>
    <w:multiLevelType w:val="singleLevel"/>
    <w:tmpl w:val="EF222655"/>
    <w:lvl w:ilvl="0" w:tentative="0">
      <w:start w:val="1"/>
      <w:numFmt w:val="chineseCounting"/>
      <w:suff w:val="nothing"/>
      <w:lvlText w:val="%1．"/>
      <w:lvlJc w:val="left"/>
      <w:rPr>
        <w:rFonts w:hint="eastAsia"/>
      </w:rPr>
    </w:lvl>
  </w:abstractNum>
  <w:abstractNum w:abstractNumId="1">
    <w:nsid w:val="66B2286E"/>
    <w:multiLevelType w:val="singleLevel"/>
    <w:tmpl w:val="66B2286E"/>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315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2020-05-04T07:32:38Z</dcterms:created>
  <dc:creator>qiu</dc:creator>
  <cp:lastModifiedBy>qiu</cp:lastModifiedBy>
  <dcterms:modified xsi:type="dcterms:W3CDTF">2020-05-04T08:28:49Z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