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269" w:rsidRDefault="003A5269" w:rsidP="003A5269">
      <w:pPr>
        <w:pStyle w:val="a5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 w:rsidR="003A5269" w:rsidRPr="00AC2334" w:rsidRDefault="00C213A5" w:rsidP="003A5269">
      <w:pPr>
        <w:pStyle w:val="a5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ascii="宋体" w:hAnsi="宋体" w:hint="eastAsia"/>
          <w:sz w:val="44"/>
          <w:szCs w:val="32"/>
          <w:lang w:eastAsia="zh-CN"/>
        </w:rPr>
        <w:t>杭州仓吉科技有限公司</w:t>
      </w:r>
    </w:p>
    <w:p w:rsidR="003A5269" w:rsidRPr="00AC2334" w:rsidRDefault="003A5269" w:rsidP="003A5269"/>
    <w:p w:rsidR="003A5269" w:rsidRPr="00035F74" w:rsidRDefault="003A5269" w:rsidP="003A5269">
      <w:pPr>
        <w:pStyle w:val="a5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 w:rsidR="003A5269" w:rsidRDefault="003A5269" w:rsidP="003A5269">
      <w:pPr>
        <w:pStyle w:val="a5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ascii="宋体" w:hAnsi="宋体" w:hint="eastAsia"/>
          <w:sz w:val="44"/>
          <w:szCs w:val="32"/>
          <w:lang w:eastAsia="zh-CN"/>
        </w:rPr>
        <w:t>产</w:t>
      </w:r>
    </w:p>
    <w:p w:rsidR="003A5269" w:rsidRPr="00AC2334" w:rsidRDefault="003A5269" w:rsidP="003A5269">
      <w:pPr>
        <w:pStyle w:val="a5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ascii="宋体" w:hAnsi="宋体" w:hint="eastAsia"/>
          <w:sz w:val="44"/>
          <w:szCs w:val="32"/>
          <w:lang w:eastAsia="zh-CN"/>
        </w:rPr>
        <w:t>品</w:t>
      </w:r>
    </w:p>
    <w:p w:rsidR="003A5269" w:rsidRPr="00AC2334" w:rsidRDefault="003A5269" w:rsidP="003A5269">
      <w:pPr>
        <w:pStyle w:val="a5"/>
        <w:tabs>
          <w:tab w:val="left" w:pos="2377"/>
          <w:tab w:val="center" w:pos="4153"/>
          <w:tab w:val="center" w:pos="5245"/>
          <w:tab w:val="left" w:pos="7770"/>
        </w:tabs>
        <w:rPr>
          <w:rFonts w:ascii="宋体" w:hAnsi="宋体"/>
          <w:sz w:val="44"/>
          <w:szCs w:val="32"/>
          <w:lang w:eastAsia="zh-CN"/>
        </w:rPr>
      </w:pPr>
      <w:r w:rsidRPr="00AC2334">
        <w:rPr>
          <w:rFonts w:ascii="宋体" w:hAnsi="宋体" w:hint="eastAsia"/>
          <w:sz w:val="44"/>
          <w:szCs w:val="32"/>
          <w:lang w:eastAsia="zh-CN"/>
        </w:rPr>
        <w:t>立</w:t>
      </w:r>
    </w:p>
    <w:p w:rsidR="003A5269" w:rsidRPr="00AC2334" w:rsidRDefault="003A5269" w:rsidP="003A5269">
      <w:pPr>
        <w:pStyle w:val="a5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 w:rsidRPr="00AC2334">
        <w:rPr>
          <w:rFonts w:ascii="宋体" w:hAnsi="宋体" w:hint="eastAsia"/>
          <w:sz w:val="44"/>
          <w:szCs w:val="32"/>
          <w:lang w:eastAsia="zh-CN"/>
        </w:rPr>
        <w:t>项</w:t>
      </w:r>
    </w:p>
    <w:p w:rsidR="003A5269" w:rsidRPr="00AC2334" w:rsidRDefault="003A5269" w:rsidP="003A5269">
      <w:pPr>
        <w:pStyle w:val="a5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 w:rsidRPr="00AC2334">
        <w:rPr>
          <w:rFonts w:ascii="宋体" w:hAnsi="宋体" w:hint="eastAsia"/>
          <w:sz w:val="44"/>
          <w:szCs w:val="32"/>
          <w:lang w:eastAsia="zh-CN"/>
        </w:rPr>
        <w:t>书</w:t>
      </w:r>
    </w:p>
    <w:p w:rsidR="003A5269" w:rsidRDefault="003A5269" w:rsidP="003A5269"/>
    <w:p w:rsidR="003A5269" w:rsidRDefault="003A5269" w:rsidP="003A5269"/>
    <w:p w:rsidR="003A5269" w:rsidRDefault="003A5269" w:rsidP="003A5269"/>
    <w:p w:rsidR="003A5269" w:rsidRDefault="003A5269" w:rsidP="003A5269"/>
    <w:p w:rsidR="003A5269" w:rsidRDefault="003A5269" w:rsidP="003A5269"/>
    <w:p w:rsidR="003A5269" w:rsidRDefault="003A5269" w:rsidP="003A5269"/>
    <w:p w:rsidR="003A5269" w:rsidRPr="00AC2334" w:rsidRDefault="003A5269" w:rsidP="003A5269"/>
    <w:tbl>
      <w:tblPr>
        <w:tblpPr w:leftFromText="180" w:rightFromText="180" w:vertAnchor="text" w:horzAnchor="margin" w:tblpXSpec="center" w:tblpY="146"/>
        <w:tblOverlap w:val="never"/>
        <w:tblW w:w="7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4677"/>
      </w:tblGrid>
      <w:tr w:rsidR="00C9108C" w:rsidRPr="000A7E03" w:rsidTr="00C9108C">
        <w:trPr>
          <w:trHeight w:val="693"/>
        </w:trPr>
        <w:tc>
          <w:tcPr>
            <w:tcW w:w="2694" w:type="dxa"/>
            <w:vAlign w:val="center"/>
          </w:tcPr>
          <w:p w:rsidR="00C9108C" w:rsidRPr="00C9108C" w:rsidRDefault="00C9108C" w:rsidP="0035105E">
            <w:pPr>
              <w:spacing w:line="220" w:lineRule="exact"/>
              <w:rPr>
                <w:rFonts w:ascii="宋体" w:hAnsi="宋体"/>
                <w:b/>
                <w:sz w:val="22"/>
              </w:rPr>
            </w:pPr>
            <w:r w:rsidRPr="00C9108C">
              <w:rPr>
                <w:rFonts w:ascii="宋体" w:hAnsi="宋体" w:hint="eastAsia"/>
                <w:b/>
                <w:sz w:val="22"/>
              </w:rPr>
              <w:t>产品名称：</w:t>
            </w:r>
          </w:p>
        </w:tc>
        <w:tc>
          <w:tcPr>
            <w:tcW w:w="4677" w:type="dxa"/>
            <w:vAlign w:val="center"/>
          </w:tcPr>
          <w:p w:rsidR="00C9108C" w:rsidRPr="00C9108C" w:rsidRDefault="006C3387" w:rsidP="0035105E">
            <w:pPr>
              <w:spacing w:line="220" w:lineRule="exact"/>
              <w:rPr>
                <w:rFonts w:ascii="宋体" w:hAnsi="宋体"/>
                <w:b/>
                <w:sz w:val="22"/>
                <w:szCs w:val="18"/>
              </w:rPr>
            </w:pPr>
            <w:r>
              <w:rPr>
                <w:rFonts w:ascii="宋体" w:hAnsi="宋体" w:hint="eastAsia"/>
                <w:b/>
                <w:sz w:val="22"/>
                <w:szCs w:val="18"/>
              </w:rPr>
              <w:t>光电传感指示灯</w:t>
            </w:r>
          </w:p>
        </w:tc>
      </w:tr>
      <w:tr w:rsidR="00C9108C" w:rsidRPr="000A7E03" w:rsidTr="00C9108C">
        <w:trPr>
          <w:trHeight w:val="552"/>
        </w:trPr>
        <w:tc>
          <w:tcPr>
            <w:tcW w:w="2694" w:type="dxa"/>
            <w:vAlign w:val="center"/>
          </w:tcPr>
          <w:p w:rsidR="00C9108C" w:rsidRPr="00C9108C" w:rsidRDefault="00C9108C" w:rsidP="0035105E">
            <w:pPr>
              <w:spacing w:line="220" w:lineRule="exact"/>
              <w:rPr>
                <w:rFonts w:ascii="宋体" w:hAnsi="宋体"/>
                <w:b/>
                <w:sz w:val="22"/>
              </w:rPr>
            </w:pPr>
            <w:r w:rsidRPr="00C9108C">
              <w:rPr>
                <w:rFonts w:ascii="宋体" w:hAnsi="宋体" w:hint="eastAsia"/>
                <w:b/>
                <w:sz w:val="22"/>
              </w:rPr>
              <w:t>产品型号：</w:t>
            </w:r>
          </w:p>
        </w:tc>
        <w:tc>
          <w:tcPr>
            <w:tcW w:w="4677" w:type="dxa"/>
            <w:vAlign w:val="center"/>
          </w:tcPr>
          <w:p w:rsidR="00C9108C" w:rsidRPr="00C9108C" w:rsidRDefault="006C3387" w:rsidP="00FF17CF">
            <w:pPr>
              <w:spacing w:line="220" w:lineRule="exac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800U-R3N3</w:t>
            </w:r>
          </w:p>
        </w:tc>
      </w:tr>
      <w:tr w:rsidR="00C9108C" w:rsidRPr="000A7E03" w:rsidTr="00C9108C">
        <w:trPr>
          <w:trHeight w:val="552"/>
        </w:trPr>
        <w:tc>
          <w:tcPr>
            <w:tcW w:w="2694" w:type="dxa"/>
            <w:vAlign w:val="center"/>
          </w:tcPr>
          <w:p w:rsidR="00C9108C" w:rsidRPr="008576C2" w:rsidRDefault="00C9108C" w:rsidP="00C9108C">
            <w:pPr>
              <w:spacing w:line="220" w:lineRule="exact"/>
              <w:rPr>
                <w:rFonts w:ascii="宋体" w:hAnsi="宋体"/>
                <w:sz w:val="18"/>
              </w:rPr>
            </w:pPr>
            <w:r w:rsidRPr="008576C2">
              <w:rPr>
                <w:rFonts w:ascii="宋体" w:hAnsi="宋体" w:hint="eastAsia"/>
                <w:sz w:val="18"/>
              </w:rPr>
              <w:t>文档编号：</w:t>
            </w:r>
          </w:p>
        </w:tc>
        <w:tc>
          <w:tcPr>
            <w:tcW w:w="4677" w:type="dxa"/>
            <w:vAlign w:val="center"/>
          </w:tcPr>
          <w:p w:rsidR="00C9108C" w:rsidRPr="008576C2" w:rsidRDefault="001F121B" w:rsidP="001F121B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HFISO</w:t>
            </w:r>
            <w:r w:rsidR="00BF54C3">
              <w:rPr>
                <w:rFonts w:hint="eastAsia"/>
                <w:sz w:val="18"/>
              </w:rPr>
              <w:t>-RD-</w:t>
            </w:r>
            <w:r w:rsidR="00BF54C3">
              <w:rPr>
                <w:sz w:val="18"/>
              </w:rPr>
              <w:t>4</w:t>
            </w:r>
            <w:r w:rsidR="00C9108C" w:rsidRPr="008576C2"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0</w:t>
            </w:r>
            <w:r w:rsidR="00C9108C" w:rsidRPr="008576C2">
              <w:rPr>
                <w:rFonts w:hint="eastAsia"/>
                <w:sz w:val="18"/>
              </w:rPr>
              <w:t>01-</w:t>
            </w:r>
            <w:r w:rsidR="00FF17CF">
              <w:rPr>
                <w:rFonts w:hint="eastAsia"/>
                <w:sz w:val="18"/>
              </w:rPr>
              <w:t>20160</w:t>
            </w:r>
            <w:r w:rsidR="006C3387">
              <w:rPr>
                <w:rFonts w:hint="eastAsia"/>
                <w:sz w:val="18"/>
              </w:rPr>
              <w:t>4</w:t>
            </w:r>
            <w:r w:rsidR="00FF17CF">
              <w:rPr>
                <w:rFonts w:hint="eastAsia"/>
                <w:sz w:val="18"/>
              </w:rPr>
              <w:t>001</w:t>
            </w:r>
          </w:p>
        </w:tc>
      </w:tr>
      <w:tr w:rsidR="00C9108C" w:rsidRPr="000A7E03" w:rsidTr="00C9108C">
        <w:trPr>
          <w:trHeight w:val="432"/>
        </w:trPr>
        <w:tc>
          <w:tcPr>
            <w:tcW w:w="2694" w:type="dxa"/>
            <w:vAlign w:val="center"/>
          </w:tcPr>
          <w:p w:rsidR="00C9108C" w:rsidRPr="008576C2" w:rsidRDefault="00C9108C" w:rsidP="00C9108C">
            <w:pPr>
              <w:spacing w:line="220" w:lineRule="exact"/>
              <w:rPr>
                <w:rFonts w:ascii="宋体" w:hAnsi="宋体"/>
                <w:sz w:val="18"/>
              </w:rPr>
            </w:pPr>
            <w:r w:rsidRPr="008576C2">
              <w:rPr>
                <w:rFonts w:ascii="宋体" w:hAnsi="宋体" w:hint="eastAsia"/>
                <w:sz w:val="18"/>
              </w:rPr>
              <w:t>编撰：</w:t>
            </w:r>
          </w:p>
        </w:tc>
        <w:tc>
          <w:tcPr>
            <w:tcW w:w="4677" w:type="dxa"/>
            <w:vAlign w:val="center"/>
          </w:tcPr>
          <w:p w:rsidR="00C9108C" w:rsidRPr="008576C2" w:rsidRDefault="00FF17CF" w:rsidP="00C9108C"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黎昌其</w:t>
            </w:r>
          </w:p>
        </w:tc>
      </w:tr>
      <w:tr w:rsidR="00C9108C" w:rsidRPr="000A7E03" w:rsidTr="00C9108C">
        <w:trPr>
          <w:trHeight w:val="410"/>
        </w:trPr>
        <w:tc>
          <w:tcPr>
            <w:tcW w:w="2694" w:type="dxa"/>
            <w:vAlign w:val="center"/>
          </w:tcPr>
          <w:p w:rsidR="00C9108C" w:rsidRPr="008576C2" w:rsidRDefault="00C9108C" w:rsidP="00C9108C">
            <w:pPr>
              <w:spacing w:line="220" w:lineRule="exact"/>
              <w:rPr>
                <w:rFonts w:ascii="宋体" w:hAnsi="宋体"/>
                <w:sz w:val="18"/>
              </w:rPr>
            </w:pPr>
            <w:r w:rsidRPr="008576C2">
              <w:rPr>
                <w:rFonts w:ascii="宋体" w:hAnsi="宋体" w:hint="eastAsia"/>
                <w:sz w:val="18"/>
              </w:rPr>
              <w:t>编撰日期：</w:t>
            </w:r>
          </w:p>
        </w:tc>
        <w:tc>
          <w:tcPr>
            <w:tcW w:w="4677" w:type="dxa"/>
            <w:vAlign w:val="center"/>
          </w:tcPr>
          <w:p w:rsidR="00C9108C" w:rsidRPr="008576C2" w:rsidRDefault="00FF17CF" w:rsidP="00C9108C"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2016年</w:t>
            </w:r>
            <w:r w:rsidR="006C3387">
              <w:rPr>
                <w:rFonts w:ascii="宋体" w:hAnsi="宋体" w:hint="eastAsia"/>
                <w:sz w:val="18"/>
              </w:rPr>
              <w:t>4</w:t>
            </w:r>
            <w:r>
              <w:rPr>
                <w:rFonts w:ascii="宋体" w:hAnsi="宋体" w:hint="eastAsia"/>
                <w:sz w:val="18"/>
              </w:rPr>
              <w:t>月</w:t>
            </w:r>
            <w:r w:rsidR="006C3387"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</w:tr>
      <w:tr w:rsidR="00C9108C" w:rsidRPr="000A7E03" w:rsidTr="00C9108C">
        <w:trPr>
          <w:trHeight w:val="415"/>
        </w:trPr>
        <w:tc>
          <w:tcPr>
            <w:tcW w:w="2694" w:type="dxa"/>
            <w:vAlign w:val="center"/>
          </w:tcPr>
          <w:p w:rsidR="00C9108C" w:rsidRPr="008576C2" w:rsidRDefault="00C9108C" w:rsidP="00C9108C">
            <w:pPr>
              <w:spacing w:line="220" w:lineRule="exact"/>
              <w:rPr>
                <w:rFonts w:ascii="宋体" w:hAnsi="宋体"/>
                <w:sz w:val="18"/>
              </w:rPr>
            </w:pPr>
            <w:r w:rsidRPr="008576C2">
              <w:rPr>
                <w:rFonts w:ascii="宋体" w:hAnsi="宋体" w:hint="eastAsia"/>
                <w:sz w:val="18"/>
              </w:rPr>
              <w:t>修改日期：</w:t>
            </w:r>
          </w:p>
        </w:tc>
        <w:tc>
          <w:tcPr>
            <w:tcW w:w="4677" w:type="dxa"/>
            <w:vAlign w:val="center"/>
          </w:tcPr>
          <w:p w:rsidR="00C9108C" w:rsidRPr="008576C2" w:rsidRDefault="00C9108C" w:rsidP="00C9108C">
            <w:pPr>
              <w:spacing w:line="220" w:lineRule="exact"/>
              <w:rPr>
                <w:rFonts w:ascii="宋体" w:hAnsi="宋体"/>
                <w:sz w:val="18"/>
              </w:rPr>
            </w:pPr>
          </w:p>
        </w:tc>
      </w:tr>
      <w:tr w:rsidR="00C9108C" w:rsidRPr="000A7E03" w:rsidTr="00C9108C">
        <w:trPr>
          <w:trHeight w:val="408"/>
        </w:trPr>
        <w:tc>
          <w:tcPr>
            <w:tcW w:w="2694" w:type="dxa"/>
            <w:vAlign w:val="center"/>
          </w:tcPr>
          <w:p w:rsidR="00C9108C" w:rsidRPr="008576C2" w:rsidRDefault="00C9108C" w:rsidP="00C9108C">
            <w:pPr>
              <w:spacing w:line="220" w:lineRule="exact"/>
              <w:rPr>
                <w:rFonts w:ascii="宋体" w:hAnsi="宋体"/>
                <w:sz w:val="18"/>
              </w:rPr>
            </w:pPr>
            <w:r w:rsidRPr="008576C2">
              <w:rPr>
                <w:rFonts w:ascii="宋体" w:hAnsi="宋体" w:hint="eastAsia"/>
                <w:sz w:val="18"/>
              </w:rPr>
              <w:t>保密级别：</w:t>
            </w:r>
          </w:p>
        </w:tc>
        <w:tc>
          <w:tcPr>
            <w:tcW w:w="4677" w:type="dxa"/>
            <w:vAlign w:val="center"/>
          </w:tcPr>
          <w:p w:rsidR="00C9108C" w:rsidRPr="008576C2" w:rsidRDefault="00C9108C" w:rsidP="00C9108C">
            <w:pPr>
              <w:spacing w:line="220" w:lineRule="exact"/>
              <w:rPr>
                <w:rFonts w:ascii="宋体" w:hAnsi="宋体"/>
                <w:sz w:val="18"/>
              </w:rPr>
            </w:pPr>
            <w:r w:rsidRPr="008576C2">
              <w:rPr>
                <w:rFonts w:ascii="宋体" w:hAnsi="宋体" w:hint="eastAsia"/>
                <w:sz w:val="18"/>
              </w:rPr>
              <w:t>公开</w:t>
            </w:r>
          </w:p>
        </w:tc>
      </w:tr>
      <w:tr w:rsidR="00C9108C" w:rsidRPr="000A7E03" w:rsidTr="00C9108C">
        <w:trPr>
          <w:trHeight w:val="414"/>
        </w:trPr>
        <w:tc>
          <w:tcPr>
            <w:tcW w:w="2694" w:type="dxa"/>
            <w:vAlign w:val="center"/>
          </w:tcPr>
          <w:p w:rsidR="00C9108C" w:rsidRPr="008576C2" w:rsidRDefault="00C9108C" w:rsidP="00C9108C">
            <w:pPr>
              <w:spacing w:line="220" w:lineRule="exact"/>
              <w:rPr>
                <w:rFonts w:ascii="宋体" w:hAnsi="宋体"/>
                <w:sz w:val="18"/>
              </w:rPr>
            </w:pPr>
            <w:r w:rsidRPr="008576C2">
              <w:rPr>
                <w:rFonts w:ascii="宋体" w:hAnsi="宋体" w:hint="eastAsia"/>
                <w:sz w:val="18"/>
              </w:rPr>
              <w:t>文档版本：</w:t>
            </w:r>
          </w:p>
        </w:tc>
        <w:tc>
          <w:tcPr>
            <w:tcW w:w="4677" w:type="dxa"/>
            <w:vAlign w:val="center"/>
          </w:tcPr>
          <w:p w:rsidR="00C9108C" w:rsidRPr="008576C2" w:rsidRDefault="00C9108C" w:rsidP="00C9108C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8576C2">
              <w:rPr>
                <w:rFonts w:ascii="宋体" w:hAnsi="宋体" w:hint="eastAsia"/>
                <w:sz w:val="18"/>
                <w:szCs w:val="18"/>
              </w:rPr>
              <w:t>1</w:t>
            </w:r>
            <w:r w:rsidRPr="008576C2">
              <w:rPr>
                <w:rFonts w:ascii="宋体" w:hAnsi="宋体" w:hint="eastAsia"/>
                <w:sz w:val="18"/>
                <w:szCs w:val="18"/>
                <w:lang w:eastAsia="ja-JP"/>
              </w:rPr>
              <w:t>.</w:t>
            </w:r>
            <w:r w:rsidRPr="008576C2">
              <w:rPr>
                <w:rFonts w:ascii="宋体" w:hAnsi="宋体" w:hint="eastAsia"/>
                <w:sz w:val="18"/>
                <w:szCs w:val="18"/>
              </w:rPr>
              <w:t>0.0</w:t>
            </w:r>
          </w:p>
        </w:tc>
      </w:tr>
    </w:tbl>
    <w:p w:rsidR="007A0F80" w:rsidRDefault="003A5269" w:rsidP="007A0F80">
      <w:pPr>
        <w:pStyle w:val="a5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/>
          <w:sz w:val="32"/>
          <w:szCs w:val="32"/>
          <w:lang w:eastAsia="zh-CN"/>
        </w:rPr>
        <w:br/>
      </w:r>
    </w:p>
    <w:p w:rsidR="007A0F80" w:rsidRDefault="007A0F80">
      <w:pPr>
        <w:widowControl/>
        <w:jc w:val="left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 w:rsidR="007A0F80" w:rsidRPr="000A7E03" w:rsidRDefault="007A0F80" w:rsidP="007A0F80">
      <w:pPr>
        <w:pStyle w:val="a5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 w:rsidRPr="000A7E03">
        <w:rPr>
          <w:rFonts w:ascii="宋体" w:hAnsi="宋体" w:hint="eastAsia"/>
          <w:sz w:val="32"/>
          <w:szCs w:val="32"/>
          <w:lang w:eastAsia="zh-CN"/>
        </w:rPr>
        <w:lastRenderedPageBreak/>
        <w:t>版本历史</w:t>
      </w:r>
    </w:p>
    <w:p w:rsidR="007A0F80" w:rsidRPr="000A7E03" w:rsidRDefault="007A0F80" w:rsidP="007A0F80">
      <w:pPr>
        <w:rPr>
          <w:rFonts w:ascii="宋体" w:hAnsi="宋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00"/>
        <w:gridCol w:w="5400"/>
        <w:gridCol w:w="1622"/>
      </w:tblGrid>
      <w:tr w:rsidR="007A0F80" w:rsidRPr="000A7E03" w:rsidTr="0035105E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576C2">
              <w:rPr>
                <w:rFonts w:ascii="宋体" w:hAnsi="宋体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576C2">
              <w:rPr>
                <w:rFonts w:ascii="宋体" w:hAnsi="宋体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576C2"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576C2">
              <w:rPr>
                <w:rFonts w:ascii="宋体" w:hAnsi="宋体" w:hint="eastAsia"/>
                <w:b/>
                <w:sz w:val="18"/>
                <w:szCs w:val="18"/>
              </w:rPr>
              <w:t>作者</w:t>
            </w:r>
          </w:p>
        </w:tc>
      </w:tr>
      <w:tr w:rsidR="007A0F80" w:rsidRPr="000A7E03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FF17CF" w:rsidP="00B755F5">
            <w:pPr>
              <w:jc w:val="center"/>
              <w:rPr>
                <w:rFonts w:ascii="宋体" w:hAnsi="宋体"/>
                <w:sz w:val="18"/>
                <w:szCs w:val="18"/>
                <w:lang w:eastAsia="ja-JP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</w:t>
            </w:r>
            <w:r w:rsidR="006C3387"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6C338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7A0F80" w:rsidRPr="008576C2" w:rsidRDefault="00FF17CF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1.0.0</w:t>
            </w: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FF17CF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黎昌其</w:t>
            </w:r>
          </w:p>
        </w:tc>
      </w:tr>
      <w:tr w:rsidR="007A0F80" w:rsidRPr="000A7E03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A0F80" w:rsidRPr="00B60346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A0F80" w:rsidRPr="00B60346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A0F80" w:rsidRPr="00B60346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A0F80" w:rsidRPr="00B60346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A0F80" w:rsidRPr="00EE45FB" w:rsidRDefault="007A0F80" w:rsidP="007A0F80">
      <w:pPr>
        <w:pStyle w:val="a5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 w:rsidRPr="00EE45FB">
        <w:rPr>
          <w:rFonts w:ascii="宋体" w:hAnsi="宋体" w:hint="eastAsia"/>
          <w:sz w:val="32"/>
          <w:szCs w:val="32"/>
          <w:lang w:eastAsia="zh-CN"/>
        </w:rPr>
        <w:t>审批</w:t>
      </w:r>
      <w:r>
        <w:rPr>
          <w:rFonts w:ascii="宋体" w:hAnsi="宋体" w:hint="eastAsia"/>
          <w:sz w:val="32"/>
          <w:szCs w:val="32"/>
          <w:lang w:eastAsia="zh-CN"/>
        </w:rPr>
        <w:t>记录</w:t>
      </w:r>
    </w:p>
    <w:p w:rsidR="007A0F80" w:rsidRPr="00EE45FB" w:rsidRDefault="007A0F80" w:rsidP="007A0F80">
      <w:pPr>
        <w:rPr>
          <w:rFonts w:ascii="宋体" w:hAnsi="宋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00"/>
        <w:gridCol w:w="5400"/>
        <w:gridCol w:w="1622"/>
      </w:tblGrid>
      <w:tr w:rsidR="007A0F80" w:rsidRPr="00EE45FB" w:rsidTr="0035105E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576C2">
              <w:rPr>
                <w:rFonts w:ascii="宋体" w:hAnsi="宋体"/>
                <w:b/>
                <w:sz w:val="18"/>
                <w:szCs w:val="18"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576C2">
              <w:rPr>
                <w:rFonts w:ascii="宋体" w:hAnsi="宋体"/>
                <w:b/>
                <w:sz w:val="18"/>
                <w:szCs w:val="18"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576C2">
              <w:rPr>
                <w:rFonts w:ascii="宋体" w:hAnsi="宋体"/>
                <w:b/>
                <w:sz w:val="18"/>
                <w:szCs w:val="18"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576C2">
              <w:rPr>
                <w:rFonts w:ascii="宋体" w:hAnsi="宋体"/>
                <w:b/>
                <w:sz w:val="18"/>
                <w:szCs w:val="18"/>
              </w:rPr>
              <w:t>审批日期</w:t>
            </w:r>
          </w:p>
        </w:tc>
      </w:tr>
      <w:tr w:rsidR="007A0F80" w:rsidRPr="00EE45FB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A0F80" w:rsidRPr="00EE45FB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A0F80" w:rsidRPr="00EE45FB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A0F80" w:rsidRPr="00EE45FB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A0F80" w:rsidRPr="00EE45FB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A0F80" w:rsidRPr="00EE45FB" w:rsidTr="0035105E">
        <w:trPr>
          <w:jc w:val="center"/>
        </w:trPr>
        <w:tc>
          <w:tcPr>
            <w:tcW w:w="1447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 w:rsidR="007A0F80" w:rsidRPr="008576C2" w:rsidRDefault="007A0F80" w:rsidP="003510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A0F80" w:rsidRPr="008576C2" w:rsidRDefault="007A0F80" w:rsidP="0035105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A0F80" w:rsidRDefault="007A0F80" w:rsidP="007A0F80">
      <w:pPr>
        <w:pStyle w:val="a5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 w:rsidR="007A0F80" w:rsidRPr="005B1DD4" w:rsidRDefault="007A0F80" w:rsidP="007A0F80">
      <w:pPr>
        <w:pStyle w:val="1"/>
        <w:numPr>
          <w:ilvl w:val="0"/>
          <w:numId w:val="4"/>
        </w:numPr>
      </w:pPr>
      <w:r>
        <w:br w:type="page"/>
      </w:r>
      <w:r w:rsidRPr="005B1DD4">
        <w:lastRenderedPageBreak/>
        <w:t>项目综述</w:t>
      </w:r>
    </w:p>
    <w:p w:rsidR="007A0F80" w:rsidRPr="00EE2BD6" w:rsidRDefault="007A0F80" w:rsidP="007A0F80">
      <w:pPr>
        <w:pStyle w:val="2"/>
        <w:numPr>
          <w:ilvl w:val="0"/>
          <w:numId w:val="1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项目背景</w:t>
      </w:r>
    </w:p>
    <w:p w:rsidR="007A0F80" w:rsidRPr="00C12DEB" w:rsidRDefault="00824CD6" w:rsidP="007A0F80">
      <w:pPr>
        <w:ind w:left="420"/>
        <w:rPr>
          <w:sz w:val="18"/>
        </w:rPr>
      </w:pPr>
      <w:r>
        <w:rPr>
          <w:rFonts w:hint="eastAsia"/>
          <w:sz w:val="18"/>
        </w:rPr>
        <w:t>完善</w:t>
      </w:r>
      <w:r w:rsidR="006C3387">
        <w:rPr>
          <w:rFonts w:hint="eastAsia"/>
          <w:sz w:val="18"/>
        </w:rPr>
        <w:t>8</w:t>
      </w:r>
      <w:r>
        <w:rPr>
          <w:rFonts w:hint="eastAsia"/>
          <w:sz w:val="18"/>
        </w:rPr>
        <w:t>00U-RL50</w:t>
      </w:r>
      <w:r>
        <w:rPr>
          <w:rFonts w:hint="eastAsia"/>
          <w:sz w:val="18"/>
        </w:rPr>
        <w:t>指示灯系列，加入</w:t>
      </w:r>
      <w:r w:rsidR="006C3387">
        <w:rPr>
          <w:rFonts w:hint="eastAsia"/>
          <w:sz w:val="18"/>
        </w:rPr>
        <w:t>光电感应模块</w:t>
      </w:r>
      <w:r>
        <w:rPr>
          <w:rFonts w:hint="eastAsia"/>
          <w:sz w:val="18"/>
        </w:rPr>
        <w:t>，使之具有</w:t>
      </w:r>
      <w:r w:rsidR="006C3387">
        <w:rPr>
          <w:rFonts w:hint="eastAsia"/>
          <w:sz w:val="18"/>
        </w:rPr>
        <w:t>非接触式感应传感</w:t>
      </w:r>
      <w:r>
        <w:rPr>
          <w:rFonts w:hint="eastAsia"/>
          <w:sz w:val="18"/>
        </w:rPr>
        <w:t>功能。</w:t>
      </w:r>
    </w:p>
    <w:p w:rsidR="007A0F80" w:rsidRPr="00EE2BD6" w:rsidRDefault="007A0F80" w:rsidP="007A0F80">
      <w:pPr>
        <w:pStyle w:val="2"/>
        <w:numPr>
          <w:ilvl w:val="0"/>
          <w:numId w:val="1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总体目标</w:t>
      </w:r>
    </w:p>
    <w:tbl>
      <w:tblPr>
        <w:tblStyle w:val="a7"/>
        <w:tblW w:w="9923" w:type="dxa"/>
        <w:tblInd w:w="108" w:type="dxa"/>
        <w:tblLook w:val="04A0" w:firstRow="1" w:lastRow="0" w:firstColumn="1" w:lastColumn="0" w:noHBand="0" w:noVBand="1"/>
      </w:tblPr>
      <w:tblGrid>
        <w:gridCol w:w="7655"/>
        <w:gridCol w:w="2268"/>
      </w:tblGrid>
      <w:tr w:rsidR="007A0F80" w:rsidRPr="00342437" w:rsidTr="0035105E">
        <w:trPr>
          <w:trHeight w:val="50"/>
        </w:trPr>
        <w:tc>
          <w:tcPr>
            <w:tcW w:w="7655" w:type="dxa"/>
          </w:tcPr>
          <w:p w:rsidR="007A0F80" w:rsidRPr="008576C2" w:rsidRDefault="00A4301A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 w:rsidR="00B80BB2">
              <w:rPr>
                <w:rFonts w:hint="eastAsia"/>
                <w:sz w:val="15"/>
              </w:rPr>
              <w:t>、显示均匀明亮，颜色柔和。</w:t>
            </w:r>
          </w:p>
        </w:tc>
        <w:tc>
          <w:tcPr>
            <w:tcW w:w="2268" w:type="dxa"/>
          </w:tcPr>
          <w:p w:rsidR="007A0F80" w:rsidRPr="008576C2" w:rsidRDefault="007A0F80" w:rsidP="0035105E">
            <w:pPr>
              <w:rPr>
                <w:sz w:val="15"/>
              </w:rPr>
            </w:pPr>
          </w:p>
        </w:tc>
      </w:tr>
      <w:tr w:rsidR="007A0F80" w:rsidRPr="00342437" w:rsidTr="0035105E">
        <w:tc>
          <w:tcPr>
            <w:tcW w:w="7655" w:type="dxa"/>
          </w:tcPr>
          <w:p w:rsidR="007A0F80" w:rsidRPr="008576C2" w:rsidRDefault="00A4301A" w:rsidP="00B80BB2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 w:rsidR="00B80BB2">
              <w:rPr>
                <w:rFonts w:hint="eastAsia"/>
                <w:sz w:val="15"/>
              </w:rPr>
              <w:t>、</w:t>
            </w:r>
            <w:r w:rsidR="006C3387">
              <w:rPr>
                <w:rFonts w:hint="eastAsia"/>
                <w:sz w:val="15"/>
              </w:rPr>
              <w:t>非接触式光感应距离大于</w:t>
            </w:r>
            <w:r w:rsidR="006C3387">
              <w:rPr>
                <w:rFonts w:hint="eastAsia"/>
                <w:sz w:val="15"/>
              </w:rPr>
              <w:t>100mm</w:t>
            </w:r>
            <w:r w:rsidR="006C3387">
              <w:rPr>
                <w:rFonts w:hint="eastAsia"/>
                <w:sz w:val="15"/>
              </w:rPr>
              <w:t>，不受日光影响</w:t>
            </w:r>
            <w:r w:rsidR="00B80BB2">
              <w:rPr>
                <w:rFonts w:hint="eastAsia"/>
                <w:sz w:val="15"/>
              </w:rPr>
              <w:t>。</w:t>
            </w:r>
          </w:p>
        </w:tc>
        <w:tc>
          <w:tcPr>
            <w:tcW w:w="2268" w:type="dxa"/>
          </w:tcPr>
          <w:p w:rsidR="007A0F80" w:rsidRPr="008576C2" w:rsidRDefault="007A0F80" w:rsidP="0035105E">
            <w:pPr>
              <w:rPr>
                <w:sz w:val="15"/>
              </w:rPr>
            </w:pPr>
          </w:p>
        </w:tc>
      </w:tr>
      <w:tr w:rsidR="007A0F80" w:rsidRPr="00342437" w:rsidTr="0035105E">
        <w:tc>
          <w:tcPr>
            <w:tcW w:w="7655" w:type="dxa"/>
          </w:tcPr>
          <w:p w:rsidR="007A0F80" w:rsidRPr="008576C2" w:rsidRDefault="00B80BB2" w:rsidP="00B80BB2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  <w:r>
              <w:rPr>
                <w:rFonts w:hint="eastAsia"/>
                <w:sz w:val="15"/>
              </w:rPr>
              <w:t>、输入无极性。</w:t>
            </w:r>
          </w:p>
        </w:tc>
        <w:tc>
          <w:tcPr>
            <w:tcW w:w="2268" w:type="dxa"/>
          </w:tcPr>
          <w:p w:rsidR="007A0F80" w:rsidRPr="008576C2" w:rsidRDefault="007A0F80" w:rsidP="0035105E">
            <w:pPr>
              <w:rPr>
                <w:sz w:val="15"/>
              </w:rPr>
            </w:pPr>
          </w:p>
        </w:tc>
      </w:tr>
      <w:tr w:rsidR="007A0F80" w:rsidRPr="00342437" w:rsidTr="0035105E">
        <w:tc>
          <w:tcPr>
            <w:tcW w:w="7655" w:type="dxa"/>
          </w:tcPr>
          <w:p w:rsidR="007A0F80" w:rsidRPr="008576C2" w:rsidRDefault="00A4301A" w:rsidP="00B80BB2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  <w:r w:rsidR="00B80BB2">
              <w:rPr>
                <w:rFonts w:hint="eastAsia"/>
                <w:sz w:val="15"/>
              </w:rPr>
              <w:t>、外观工艺精制，操作简便。</w:t>
            </w:r>
          </w:p>
        </w:tc>
        <w:tc>
          <w:tcPr>
            <w:tcW w:w="2268" w:type="dxa"/>
          </w:tcPr>
          <w:p w:rsidR="007A0F80" w:rsidRPr="008576C2" w:rsidRDefault="007A0F80" w:rsidP="0035105E">
            <w:pPr>
              <w:rPr>
                <w:sz w:val="15"/>
              </w:rPr>
            </w:pPr>
          </w:p>
        </w:tc>
      </w:tr>
      <w:tr w:rsidR="007A0F80" w:rsidRPr="00342437" w:rsidTr="0035105E">
        <w:trPr>
          <w:trHeight w:val="50"/>
        </w:trPr>
        <w:tc>
          <w:tcPr>
            <w:tcW w:w="7655" w:type="dxa"/>
          </w:tcPr>
          <w:p w:rsidR="007A0F80" w:rsidRPr="008576C2" w:rsidRDefault="00EB4B6B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rFonts w:hint="eastAsia"/>
                <w:sz w:val="15"/>
              </w:rPr>
              <w:t>、多种连接安装方式。</w:t>
            </w:r>
          </w:p>
        </w:tc>
        <w:tc>
          <w:tcPr>
            <w:tcW w:w="2268" w:type="dxa"/>
          </w:tcPr>
          <w:p w:rsidR="007A0F80" w:rsidRPr="008576C2" w:rsidRDefault="007A0F80" w:rsidP="0035105E">
            <w:pPr>
              <w:rPr>
                <w:sz w:val="15"/>
              </w:rPr>
            </w:pPr>
          </w:p>
        </w:tc>
      </w:tr>
    </w:tbl>
    <w:p w:rsidR="007A0F80" w:rsidRPr="00526BA4" w:rsidRDefault="007A0F80" w:rsidP="007A0F80"/>
    <w:p w:rsidR="007A0F80" w:rsidRPr="00EE2BD6" w:rsidRDefault="007A0F80" w:rsidP="007A0F80">
      <w:pPr>
        <w:pStyle w:val="2"/>
        <w:numPr>
          <w:ilvl w:val="0"/>
          <w:numId w:val="1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功能目标</w:t>
      </w:r>
    </w:p>
    <w:tbl>
      <w:tblPr>
        <w:tblStyle w:val="a7"/>
        <w:tblW w:w="9923" w:type="dxa"/>
        <w:tblInd w:w="108" w:type="dxa"/>
        <w:tblLook w:val="04A0" w:firstRow="1" w:lastRow="0" w:firstColumn="1" w:lastColumn="0" w:noHBand="0" w:noVBand="1"/>
      </w:tblPr>
      <w:tblGrid>
        <w:gridCol w:w="7655"/>
        <w:gridCol w:w="2268"/>
      </w:tblGrid>
      <w:tr w:rsidR="00B80BB2" w:rsidRPr="00342437" w:rsidTr="0035105E">
        <w:trPr>
          <w:trHeight w:val="50"/>
        </w:trPr>
        <w:tc>
          <w:tcPr>
            <w:tcW w:w="7655" w:type="dxa"/>
          </w:tcPr>
          <w:p w:rsidR="00B80BB2" w:rsidRPr="00342437" w:rsidRDefault="00B80BB2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 w:rsidR="00EB4B6B">
              <w:rPr>
                <w:rFonts w:hint="eastAsia"/>
                <w:sz w:val="15"/>
              </w:rPr>
              <w:t>、</w:t>
            </w:r>
            <w:r>
              <w:rPr>
                <w:rFonts w:hint="eastAsia"/>
                <w:sz w:val="15"/>
              </w:rPr>
              <w:t>兼容</w:t>
            </w:r>
            <w:r>
              <w:rPr>
                <w:rFonts w:hint="eastAsia"/>
                <w:sz w:val="15"/>
              </w:rPr>
              <w:t>12V</w:t>
            </w:r>
            <w:r>
              <w:rPr>
                <w:rFonts w:hint="eastAsia"/>
                <w:sz w:val="15"/>
              </w:rPr>
              <w:t>和</w:t>
            </w:r>
            <w:r>
              <w:rPr>
                <w:rFonts w:hint="eastAsia"/>
                <w:sz w:val="15"/>
              </w:rPr>
              <w:t>24V</w:t>
            </w:r>
            <w:r>
              <w:rPr>
                <w:rFonts w:hint="eastAsia"/>
                <w:sz w:val="15"/>
              </w:rPr>
              <w:t>。</w:t>
            </w:r>
          </w:p>
        </w:tc>
        <w:tc>
          <w:tcPr>
            <w:tcW w:w="2268" w:type="dxa"/>
          </w:tcPr>
          <w:p w:rsidR="00B80BB2" w:rsidRPr="00342437" w:rsidRDefault="00B80BB2" w:rsidP="0035105E">
            <w:pPr>
              <w:rPr>
                <w:sz w:val="15"/>
              </w:rPr>
            </w:pPr>
          </w:p>
        </w:tc>
      </w:tr>
      <w:tr w:rsidR="00B80BB2" w:rsidRPr="00342437" w:rsidTr="0035105E">
        <w:tc>
          <w:tcPr>
            <w:tcW w:w="7655" w:type="dxa"/>
          </w:tcPr>
          <w:p w:rsidR="00B80BB2" w:rsidRPr="00342437" w:rsidRDefault="00B80BB2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 w:rsidR="00EB4B6B">
              <w:rPr>
                <w:rFonts w:hint="eastAsia"/>
                <w:sz w:val="15"/>
              </w:rPr>
              <w:t>、</w:t>
            </w:r>
            <w:r>
              <w:rPr>
                <w:rFonts w:hint="eastAsia"/>
                <w:sz w:val="15"/>
              </w:rPr>
              <w:t>输入无极性</w:t>
            </w:r>
            <w:r w:rsidR="00843F6A">
              <w:rPr>
                <w:rFonts w:hint="eastAsia"/>
                <w:sz w:val="15"/>
              </w:rPr>
              <w:t>。</w:t>
            </w:r>
          </w:p>
        </w:tc>
        <w:tc>
          <w:tcPr>
            <w:tcW w:w="2268" w:type="dxa"/>
          </w:tcPr>
          <w:p w:rsidR="00B80BB2" w:rsidRPr="00342437" w:rsidRDefault="00B80BB2" w:rsidP="0035105E">
            <w:pPr>
              <w:rPr>
                <w:sz w:val="15"/>
              </w:rPr>
            </w:pPr>
          </w:p>
        </w:tc>
      </w:tr>
      <w:tr w:rsidR="00B80BB2" w:rsidRPr="00342437" w:rsidTr="0035105E">
        <w:tc>
          <w:tcPr>
            <w:tcW w:w="7655" w:type="dxa"/>
          </w:tcPr>
          <w:p w:rsidR="00B80BB2" w:rsidRPr="00342437" w:rsidRDefault="00B80BB2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  <w:r w:rsidR="00EB4B6B">
              <w:rPr>
                <w:rFonts w:hint="eastAsia"/>
                <w:sz w:val="15"/>
              </w:rPr>
              <w:t>、</w:t>
            </w:r>
            <w:r w:rsidR="00843F6A">
              <w:rPr>
                <w:rFonts w:hint="eastAsia"/>
                <w:sz w:val="15"/>
              </w:rPr>
              <w:t>非接触式</w:t>
            </w:r>
            <w:r w:rsidR="00843F6A">
              <w:rPr>
                <w:rFonts w:hint="eastAsia"/>
                <w:sz w:val="15"/>
              </w:rPr>
              <w:t>红外感应，免受日光和自然光干扰。</w:t>
            </w:r>
          </w:p>
        </w:tc>
        <w:tc>
          <w:tcPr>
            <w:tcW w:w="2268" w:type="dxa"/>
          </w:tcPr>
          <w:p w:rsidR="00B80BB2" w:rsidRPr="00342437" w:rsidRDefault="00B80BB2" w:rsidP="0035105E">
            <w:pPr>
              <w:rPr>
                <w:sz w:val="15"/>
              </w:rPr>
            </w:pPr>
          </w:p>
        </w:tc>
      </w:tr>
      <w:tr w:rsidR="00B80BB2" w:rsidRPr="00342437" w:rsidTr="0035105E">
        <w:tc>
          <w:tcPr>
            <w:tcW w:w="7655" w:type="dxa"/>
          </w:tcPr>
          <w:p w:rsidR="00B80BB2" w:rsidRPr="00342437" w:rsidRDefault="00B80BB2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  <w:r w:rsidR="00EB4B6B">
              <w:rPr>
                <w:rFonts w:hint="eastAsia"/>
                <w:sz w:val="15"/>
              </w:rPr>
              <w:t>、</w:t>
            </w:r>
            <w:r>
              <w:rPr>
                <w:rFonts w:hint="eastAsia"/>
                <w:sz w:val="15"/>
              </w:rPr>
              <w:t xml:space="preserve">Surface Light </w:t>
            </w:r>
            <w:r>
              <w:rPr>
                <w:rFonts w:hint="eastAsia"/>
                <w:sz w:val="15"/>
              </w:rPr>
              <w:t>显示技术，均匀明亮，颜色柔和</w:t>
            </w:r>
            <w:r w:rsidR="00843F6A">
              <w:rPr>
                <w:rFonts w:hint="eastAsia"/>
                <w:sz w:val="15"/>
              </w:rPr>
              <w:t>。</w:t>
            </w:r>
          </w:p>
        </w:tc>
        <w:tc>
          <w:tcPr>
            <w:tcW w:w="2268" w:type="dxa"/>
          </w:tcPr>
          <w:p w:rsidR="00B80BB2" w:rsidRPr="00342437" w:rsidRDefault="00B80BB2" w:rsidP="0035105E">
            <w:pPr>
              <w:rPr>
                <w:sz w:val="15"/>
              </w:rPr>
            </w:pPr>
          </w:p>
        </w:tc>
      </w:tr>
      <w:tr w:rsidR="007A0F80" w:rsidRPr="00342437" w:rsidTr="0035105E">
        <w:trPr>
          <w:trHeight w:val="50"/>
        </w:trPr>
        <w:tc>
          <w:tcPr>
            <w:tcW w:w="7655" w:type="dxa"/>
          </w:tcPr>
          <w:p w:rsidR="007A0F80" w:rsidRPr="00342437" w:rsidRDefault="00B80BB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 w:rsidR="00EB4B6B">
              <w:rPr>
                <w:rFonts w:hint="eastAsia"/>
                <w:sz w:val="15"/>
              </w:rPr>
              <w:t>、</w:t>
            </w:r>
            <w:r>
              <w:rPr>
                <w:rFonts w:hint="eastAsia"/>
                <w:sz w:val="15"/>
              </w:rPr>
              <w:t>IP</w:t>
            </w:r>
            <w:r w:rsidR="00843F6A">
              <w:rPr>
                <w:rFonts w:hint="eastAsia"/>
                <w:sz w:val="15"/>
              </w:rPr>
              <w:t>67</w:t>
            </w:r>
            <w:r>
              <w:rPr>
                <w:rFonts w:hint="eastAsia"/>
                <w:sz w:val="15"/>
              </w:rPr>
              <w:t>防护等级，易于安装</w:t>
            </w:r>
            <w:r w:rsidR="00843F6A">
              <w:rPr>
                <w:rFonts w:hint="eastAsia"/>
                <w:sz w:val="15"/>
              </w:rPr>
              <w:t>。</w:t>
            </w:r>
          </w:p>
        </w:tc>
        <w:tc>
          <w:tcPr>
            <w:tcW w:w="2268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</w:tr>
    </w:tbl>
    <w:p w:rsidR="007A0F80" w:rsidRPr="00C12DEB" w:rsidRDefault="007A0F80" w:rsidP="007A0F80">
      <w:pPr>
        <w:rPr>
          <w:sz w:val="18"/>
        </w:rPr>
      </w:pPr>
    </w:p>
    <w:p w:rsidR="007A0F80" w:rsidRPr="00EE2BD6" w:rsidRDefault="007A0F80" w:rsidP="007A0F80">
      <w:pPr>
        <w:pStyle w:val="2"/>
        <w:numPr>
          <w:ilvl w:val="0"/>
          <w:numId w:val="1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性能目标</w:t>
      </w:r>
    </w:p>
    <w:tbl>
      <w:tblPr>
        <w:tblStyle w:val="a7"/>
        <w:tblW w:w="9923" w:type="dxa"/>
        <w:tblInd w:w="108" w:type="dxa"/>
        <w:tblLook w:val="04A0" w:firstRow="1" w:lastRow="0" w:firstColumn="1" w:lastColumn="0" w:noHBand="0" w:noVBand="1"/>
      </w:tblPr>
      <w:tblGrid>
        <w:gridCol w:w="7655"/>
        <w:gridCol w:w="2268"/>
      </w:tblGrid>
      <w:tr w:rsidR="007A0F80" w:rsidRPr="00342437" w:rsidTr="0035105E">
        <w:trPr>
          <w:trHeight w:val="50"/>
        </w:trPr>
        <w:tc>
          <w:tcPr>
            <w:tcW w:w="7655" w:type="dxa"/>
          </w:tcPr>
          <w:p w:rsidR="007A0F80" w:rsidRPr="00342437" w:rsidRDefault="00B80BB2" w:rsidP="004926F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 w:rsidR="00EB4B6B">
              <w:rPr>
                <w:rFonts w:hint="eastAsia"/>
                <w:sz w:val="15"/>
              </w:rPr>
              <w:t>、</w:t>
            </w:r>
            <w:r>
              <w:rPr>
                <w:rFonts w:hint="eastAsia"/>
                <w:sz w:val="15"/>
              </w:rPr>
              <w:t>DC12V</w:t>
            </w:r>
            <w:r>
              <w:rPr>
                <w:rFonts w:hint="eastAsia"/>
                <w:sz w:val="15"/>
              </w:rPr>
              <w:t>±</w:t>
            </w:r>
            <w:r>
              <w:rPr>
                <w:rFonts w:hint="eastAsia"/>
                <w:sz w:val="15"/>
              </w:rPr>
              <w:t xml:space="preserve">10%, </w:t>
            </w:r>
            <w:r w:rsidR="004926FE">
              <w:rPr>
                <w:rFonts w:hint="eastAsia"/>
                <w:sz w:val="15"/>
              </w:rPr>
              <w:t>最大电流</w:t>
            </w:r>
            <w:r w:rsidR="004926FE">
              <w:rPr>
                <w:rFonts w:hint="eastAsia"/>
                <w:sz w:val="15"/>
              </w:rPr>
              <w:t>160mA; DC24V</w:t>
            </w:r>
            <w:r w:rsidR="004926FE">
              <w:rPr>
                <w:rFonts w:hint="eastAsia"/>
                <w:sz w:val="15"/>
              </w:rPr>
              <w:t>±</w:t>
            </w:r>
            <w:r w:rsidR="004926FE">
              <w:rPr>
                <w:rFonts w:hint="eastAsia"/>
                <w:sz w:val="15"/>
              </w:rPr>
              <w:t xml:space="preserve">10%, </w:t>
            </w:r>
            <w:r w:rsidR="004926FE">
              <w:rPr>
                <w:rFonts w:hint="eastAsia"/>
                <w:sz w:val="15"/>
              </w:rPr>
              <w:t>最大电流</w:t>
            </w:r>
            <w:r w:rsidR="004926FE">
              <w:rPr>
                <w:rFonts w:hint="eastAsia"/>
                <w:sz w:val="15"/>
              </w:rPr>
              <w:t>80mA;</w:t>
            </w:r>
          </w:p>
        </w:tc>
        <w:tc>
          <w:tcPr>
            <w:tcW w:w="2268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</w:tr>
      <w:tr w:rsidR="007A0F80" w:rsidRPr="00342437" w:rsidTr="0035105E">
        <w:tc>
          <w:tcPr>
            <w:tcW w:w="7655" w:type="dxa"/>
          </w:tcPr>
          <w:p w:rsidR="007A0F80" w:rsidRPr="00342437" w:rsidRDefault="00B80BB2" w:rsidP="00EB4B6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 w:rsidR="00EB4B6B">
              <w:rPr>
                <w:rFonts w:hint="eastAsia"/>
                <w:sz w:val="15"/>
              </w:rPr>
              <w:t>、通用</w:t>
            </w:r>
            <w:r w:rsidR="00EB4B6B">
              <w:rPr>
                <w:rFonts w:hint="eastAsia"/>
                <w:sz w:val="15"/>
              </w:rPr>
              <w:t>NPN</w:t>
            </w:r>
            <w:r w:rsidR="00EB4B6B">
              <w:rPr>
                <w:rFonts w:hint="eastAsia"/>
                <w:sz w:val="15"/>
              </w:rPr>
              <w:t>和</w:t>
            </w:r>
            <w:r w:rsidR="00EB4B6B">
              <w:rPr>
                <w:rFonts w:hint="eastAsia"/>
                <w:sz w:val="15"/>
              </w:rPr>
              <w:t>PNP</w:t>
            </w:r>
            <w:r w:rsidR="00EB4B6B">
              <w:rPr>
                <w:rFonts w:hint="eastAsia"/>
                <w:sz w:val="15"/>
              </w:rPr>
              <w:t>输</w:t>
            </w:r>
            <w:r w:rsidR="00205D93">
              <w:rPr>
                <w:rFonts w:hint="eastAsia"/>
                <w:sz w:val="15"/>
              </w:rPr>
              <w:t>出方式，输出电流</w:t>
            </w:r>
            <w:r w:rsidR="00205D93">
              <w:rPr>
                <w:rFonts w:hint="eastAsia"/>
                <w:sz w:val="15"/>
              </w:rPr>
              <w:t>120mA</w:t>
            </w:r>
            <w:r w:rsidR="00205D93">
              <w:rPr>
                <w:rFonts w:hint="eastAsia"/>
                <w:sz w:val="15"/>
              </w:rPr>
              <w:t>。</w:t>
            </w:r>
          </w:p>
        </w:tc>
        <w:tc>
          <w:tcPr>
            <w:tcW w:w="2268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</w:tr>
      <w:tr w:rsidR="007A0F80" w:rsidRPr="00342437" w:rsidTr="000762AA">
        <w:trPr>
          <w:trHeight w:val="300"/>
        </w:trPr>
        <w:tc>
          <w:tcPr>
            <w:tcW w:w="7655" w:type="dxa"/>
          </w:tcPr>
          <w:p w:rsidR="000762AA" w:rsidRPr="00342437" w:rsidRDefault="00B80BB2" w:rsidP="00205D93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  <w:r w:rsidR="00EB4B6B">
              <w:rPr>
                <w:rFonts w:hint="eastAsia"/>
                <w:sz w:val="15"/>
              </w:rPr>
              <w:t>、红、黄、绿</w:t>
            </w:r>
            <w:r w:rsidR="00050FF0">
              <w:rPr>
                <w:rFonts w:hint="eastAsia"/>
                <w:sz w:val="15"/>
              </w:rPr>
              <w:t>三色</w:t>
            </w:r>
            <w:r w:rsidR="00EB4B6B">
              <w:rPr>
                <w:rFonts w:hint="eastAsia"/>
                <w:sz w:val="15"/>
              </w:rPr>
              <w:t>，</w:t>
            </w:r>
            <w:r w:rsidR="00050FF0">
              <w:rPr>
                <w:rFonts w:hint="eastAsia"/>
                <w:sz w:val="15"/>
              </w:rPr>
              <w:t>均可</w:t>
            </w:r>
            <w:r w:rsidR="00EB4B6B">
              <w:rPr>
                <w:rFonts w:hint="eastAsia"/>
                <w:sz w:val="15"/>
              </w:rPr>
              <w:t>独立控制。</w:t>
            </w:r>
          </w:p>
        </w:tc>
        <w:tc>
          <w:tcPr>
            <w:tcW w:w="2268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</w:tr>
      <w:tr w:rsidR="000762AA" w:rsidRPr="00342437" w:rsidTr="0035105E">
        <w:trPr>
          <w:trHeight w:val="323"/>
        </w:trPr>
        <w:tc>
          <w:tcPr>
            <w:tcW w:w="7655" w:type="dxa"/>
          </w:tcPr>
          <w:p w:rsidR="000762AA" w:rsidRDefault="000762AA" w:rsidP="00205D93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、</w:t>
            </w:r>
            <w:r>
              <w:rPr>
                <w:rFonts w:hint="eastAsia"/>
                <w:sz w:val="15"/>
              </w:rPr>
              <w:t>非接触感应距离大于</w:t>
            </w:r>
            <w:r>
              <w:rPr>
                <w:rFonts w:hint="eastAsia"/>
                <w:sz w:val="15"/>
              </w:rPr>
              <w:t>100mm</w:t>
            </w:r>
            <w:r>
              <w:rPr>
                <w:rFonts w:hint="eastAsia"/>
                <w:sz w:val="15"/>
              </w:rPr>
              <w:t>。</w:t>
            </w:r>
          </w:p>
        </w:tc>
        <w:tc>
          <w:tcPr>
            <w:tcW w:w="2268" w:type="dxa"/>
          </w:tcPr>
          <w:p w:rsidR="000762AA" w:rsidRPr="00342437" w:rsidRDefault="000762AA" w:rsidP="0035105E">
            <w:pPr>
              <w:rPr>
                <w:sz w:val="15"/>
              </w:rPr>
            </w:pPr>
          </w:p>
        </w:tc>
      </w:tr>
      <w:tr w:rsidR="007A0F80" w:rsidRPr="00342437" w:rsidTr="0035105E">
        <w:tc>
          <w:tcPr>
            <w:tcW w:w="7655" w:type="dxa"/>
          </w:tcPr>
          <w:p w:rsidR="007A0F80" w:rsidRPr="00342437" w:rsidRDefault="000762AA" w:rsidP="00050FF0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 w:rsidR="00EB4B6B">
              <w:rPr>
                <w:rFonts w:hint="eastAsia"/>
                <w:sz w:val="15"/>
              </w:rPr>
              <w:t>、</w:t>
            </w:r>
            <w:r w:rsidR="00050FF0">
              <w:rPr>
                <w:rFonts w:hint="eastAsia"/>
                <w:sz w:val="15"/>
              </w:rPr>
              <w:t>指示关闭</w:t>
            </w:r>
            <w:r w:rsidR="00050FF0">
              <w:rPr>
                <w:rFonts w:hint="eastAsia"/>
                <w:sz w:val="15"/>
              </w:rPr>
              <w:t>/</w:t>
            </w:r>
            <w:r w:rsidR="00050FF0">
              <w:rPr>
                <w:rFonts w:hint="eastAsia"/>
                <w:sz w:val="15"/>
              </w:rPr>
              <w:t>打开</w:t>
            </w:r>
            <w:r w:rsidR="00050FF0">
              <w:rPr>
                <w:rFonts w:hint="eastAsia"/>
                <w:sz w:val="15"/>
              </w:rPr>
              <w:t>10ms</w:t>
            </w:r>
            <w:r w:rsidR="00050FF0">
              <w:rPr>
                <w:rFonts w:hint="eastAsia"/>
                <w:sz w:val="15"/>
              </w:rPr>
              <w:t>（</w:t>
            </w:r>
            <w:r w:rsidR="00050FF0">
              <w:rPr>
                <w:rFonts w:hint="eastAsia"/>
                <w:sz w:val="15"/>
              </w:rPr>
              <w:t>max</w:t>
            </w:r>
            <w:r w:rsidR="00050FF0">
              <w:rPr>
                <w:rFonts w:hint="eastAsia"/>
                <w:sz w:val="15"/>
              </w:rPr>
              <w:t>）</w:t>
            </w:r>
            <w:r>
              <w:rPr>
                <w:rFonts w:hint="eastAsia"/>
                <w:sz w:val="15"/>
              </w:rPr>
              <w:t>。</w:t>
            </w:r>
          </w:p>
        </w:tc>
        <w:tc>
          <w:tcPr>
            <w:tcW w:w="2268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</w:tr>
      <w:tr w:rsidR="007A0F80" w:rsidRPr="00342437" w:rsidTr="0035105E">
        <w:trPr>
          <w:trHeight w:val="50"/>
        </w:trPr>
        <w:tc>
          <w:tcPr>
            <w:tcW w:w="7655" w:type="dxa"/>
          </w:tcPr>
          <w:p w:rsidR="007A0F80" w:rsidRPr="00342437" w:rsidRDefault="000762AA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 w:rsidR="00EB4B6B">
              <w:rPr>
                <w:rFonts w:hint="eastAsia"/>
                <w:sz w:val="15"/>
              </w:rPr>
              <w:t>、环境温度：</w:t>
            </w:r>
            <w:r w:rsidR="00EB4B6B">
              <w:rPr>
                <w:rFonts w:hint="eastAsia"/>
                <w:sz w:val="15"/>
              </w:rPr>
              <w:t>-40</w:t>
            </w:r>
            <w:r w:rsidR="00EB4B6B">
              <w:rPr>
                <w:rFonts w:hint="eastAsia"/>
                <w:sz w:val="15"/>
              </w:rPr>
              <w:t>℃</w:t>
            </w:r>
            <w:r w:rsidR="00EB4B6B">
              <w:rPr>
                <w:rFonts w:hint="eastAsia"/>
                <w:sz w:val="15"/>
              </w:rPr>
              <w:t>to+50</w:t>
            </w:r>
            <w:r w:rsidR="00EB4B6B">
              <w:rPr>
                <w:rFonts w:hint="eastAsia"/>
                <w:sz w:val="15"/>
              </w:rPr>
              <w:t>℃，环境湿度：</w:t>
            </w:r>
            <w:r w:rsidR="00EB4B6B">
              <w:rPr>
                <w:rFonts w:hint="eastAsia"/>
                <w:sz w:val="15"/>
              </w:rPr>
              <w:t>95% at50</w:t>
            </w:r>
            <w:r w:rsidR="00EB4B6B">
              <w:rPr>
                <w:rFonts w:hint="eastAsia"/>
                <w:sz w:val="15"/>
              </w:rPr>
              <w:t>℃</w:t>
            </w:r>
          </w:p>
        </w:tc>
        <w:tc>
          <w:tcPr>
            <w:tcW w:w="2268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</w:tr>
    </w:tbl>
    <w:p w:rsidR="007A0F80" w:rsidRPr="00EB4B6B" w:rsidRDefault="007A0F80" w:rsidP="007A0F80">
      <w:pPr>
        <w:rPr>
          <w:sz w:val="18"/>
        </w:rPr>
      </w:pPr>
    </w:p>
    <w:p w:rsidR="007A0F80" w:rsidRPr="00EE2BD6" w:rsidRDefault="007A0F80" w:rsidP="007A0F80">
      <w:pPr>
        <w:pStyle w:val="2"/>
        <w:numPr>
          <w:ilvl w:val="0"/>
          <w:numId w:val="1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模块构成</w:t>
      </w:r>
    </w:p>
    <w:tbl>
      <w:tblPr>
        <w:tblStyle w:val="a7"/>
        <w:tblW w:w="9923" w:type="dxa"/>
        <w:tblInd w:w="108" w:type="dxa"/>
        <w:tblLook w:val="04A0" w:firstRow="1" w:lastRow="0" w:firstColumn="1" w:lastColumn="0" w:noHBand="0" w:noVBand="1"/>
      </w:tblPr>
      <w:tblGrid>
        <w:gridCol w:w="1560"/>
        <w:gridCol w:w="3685"/>
        <w:gridCol w:w="4678"/>
      </w:tblGrid>
      <w:tr w:rsidR="007A0F80" w:rsidRPr="00342437" w:rsidTr="0035105E">
        <w:trPr>
          <w:trHeight w:val="50"/>
        </w:trPr>
        <w:tc>
          <w:tcPr>
            <w:tcW w:w="1560" w:type="dxa"/>
          </w:tcPr>
          <w:p w:rsidR="007A0F80" w:rsidRPr="00342437" w:rsidRDefault="007A0F80" w:rsidP="0035105E">
            <w:pPr>
              <w:rPr>
                <w:sz w:val="15"/>
              </w:rPr>
            </w:pPr>
            <w:r w:rsidRPr="00342437">
              <w:rPr>
                <w:sz w:val="15"/>
              </w:rPr>
              <w:t>名称</w:t>
            </w:r>
          </w:p>
        </w:tc>
        <w:tc>
          <w:tcPr>
            <w:tcW w:w="3685" w:type="dxa"/>
          </w:tcPr>
          <w:p w:rsidR="007A0F80" w:rsidRPr="00342437" w:rsidRDefault="007A0F80" w:rsidP="0035105E">
            <w:pPr>
              <w:rPr>
                <w:sz w:val="15"/>
              </w:rPr>
            </w:pPr>
            <w:r w:rsidRPr="00342437">
              <w:rPr>
                <w:sz w:val="15"/>
              </w:rPr>
              <w:t>功能</w:t>
            </w:r>
          </w:p>
        </w:tc>
        <w:tc>
          <w:tcPr>
            <w:tcW w:w="4678" w:type="dxa"/>
          </w:tcPr>
          <w:p w:rsidR="007A0F80" w:rsidRPr="00342437" w:rsidRDefault="007A0F80" w:rsidP="0035105E">
            <w:pPr>
              <w:rPr>
                <w:sz w:val="15"/>
              </w:rPr>
            </w:pPr>
            <w:r w:rsidRPr="00342437">
              <w:rPr>
                <w:sz w:val="15"/>
              </w:rPr>
              <w:t>描述</w:t>
            </w:r>
          </w:p>
        </w:tc>
      </w:tr>
      <w:tr w:rsidR="007A0F80" w:rsidRPr="00342437" w:rsidTr="0035105E">
        <w:tc>
          <w:tcPr>
            <w:tcW w:w="1560" w:type="dxa"/>
          </w:tcPr>
          <w:p w:rsidR="007A0F80" w:rsidRPr="00342437" w:rsidRDefault="00493B87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光电感应</w:t>
            </w:r>
            <w:r w:rsidR="00CF023E">
              <w:rPr>
                <w:rFonts w:hint="eastAsia"/>
                <w:sz w:val="15"/>
              </w:rPr>
              <w:t>模块</w:t>
            </w:r>
          </w:p>
        </w:tc>
        <w:tc>
          <w:tcPr>
            <w:tcW w:w="3685" w:type="dxa"/>
          </w:tcPr>
          <w:p w:rsidR="007A0F80" w:rsidRPr="00342437" w:rsidRDefault="00493B87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非接触式感应</w:t>
            </w:r>
          </w:p>
        </w:tc>
        <w:tc>
          <w:tcPr>
            <w:tcW w:w="4678" w:type="dxa"/>
          </w:tcPr>
          <w:p w:rsidR="007A0F80" w:rsidRPr="00342437" w:rsidRDefault="00493B87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感应距离</w:t>
            </w:r>
            <w:r>
              <w:rPr>
                <w:rFonts w:hint="eastAsia"/>
                <w:sz w:val="15"/>
              </w:rPr>
              <w:t>50~100mm</w:t>
            </w:r>
            <w:r>
              <w:rPr>
                <w:rFonts w:hint="eastAsia"/>
                <w:sz w:val="15"/>
              </w:rPr>
              <w:t>可调</w:t>
            </w:r>
          </w:p>
        </w:tc>
      </w:tr>
      <w:tr w:rsidR="007A0F80" w:rsidRPr="00342437" w:rsidTr="0035105E">
        <w:tc>
          <w:tcPr>
            <w:tcW w:w="1560" w:type="dxa"/>
          </w:tcPr>
          <w:p w:rsidR="007A0F80" w:rsidRPr="00342437" w:rsidRDefault="00CF023E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LED</w:t>
            </w:r>
            <w:r>
              <w:rPr>
                <w:rFonts w:hint="eastAsia"/>
                <w:sz w:val="15"/>
              </w:rPr>
              <w:t>灯模块</w:t>
            </w:r>
          </w:p>
        </w:tc>
        <w:tc>
          <w:tcPr>
            <w:tcW w:w="3685" w:type="dxa"/>
          </w:tcPr>
          <w:p w:rsidR="007A0F80" w:rsidRPr="00342437" w:rsidRDefault="00D10C53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灯光指示</w:t>
            </w:r>
          </w:p>
        </w:tc>
        <w:tc>
          <w:tcPr>
            <w:tcW w:w="4678" w:type="dxa"/>
          </w:tcPr>
          <w:p w:rsidR="007A0F80" w:rsidRPr="00342437" w:rsidRDefault="00D10C53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常亮式，每种灯色独立控制</w:t>
            </w:r>
          </w:p>
        </w:tc>
      </w:tr>
      <w:tr w:rsidR="007A0F80" w:rsidRPr="00342437" w:rsidTr="0035105E">
        <w:tc>
          <w:tcPr>
            <w:tcW w:w="1560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  <w:tc>
          <w:tcPr>
            <w:tcW w:w="3685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  <w:tc>
          <w:tcPr>
            <w:tcW w:w="4678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</w:tr>
      <w:tr w:rsidR="007A0F80" w:rsidRPr="00342437" w:rsidTr="0035105E">
        <w:trPr>
          <w:trHeight w:val="50"/>
        </w:trPr>
        <w:tc>
          <w:tcPr>
            <w:tcW w:w="1560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  <w:tc>
          <w:tcPr>
            <w:tcW w:w="3685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  <w:tc>
          <w:tcPr>
            <w:tcW w:w="4678" w:type="dxa"/>
          </w:tcPr>
          <w:p w:rsidR="007A0F80" w:rsidRPr="00342437" w:rsidRDefault="007A0F80" w:rsidP="0035105E">
            <w:pPr>
              <w:rPr>
                <w:sz w:val="15"/>
              </w:rPr>
            </w:pPr>
          </w:p>
        </w:tc>
      </w:tr>
    </w:tbl>
    <w:p w:rsidR="007A0F80" w:rsidRPr="00C12DEB" w:rsidRDefault="007A0F80" w:rsidP="007A0F80">
      <w:pPr>
        <w:pStyle w:val="a6"/>
        <w:spacing w:line="360" w:lineRule="auto"/>
        <w:ind w:firstLineChars="0" w:firstLine="0"/>
        <w:rPr>
          <w:rFonts w:ascii="宋体" w:hAnsi="宋体"/>
          <w:sz w:val="18"/>
        </w:rPr>
      </w:pPr>
    </w:p>
    <w:p w:rsidR="007A0F80" w:rsidRDefault="007A0F80" w:rsidP="007A0F80">
      <w:pPr>
        <w:pStyle w:val="a6"/>
        <w:spacing w:line="360" w:lineRule="auto"/>
        <w:ind w:firstLineChars="0"/>
        <w:rPr>
          <w:rFonts w:ascii="宋体" w:hAnsi="宋体"/>
          <w:sz w:val="24"/>
        </w:rPr>
      </w:pPr>
    </w:p>
    <w:p w:rsidR="004F7E16" w:rsidRDefault="004F7E16" w:rsidP="007A0F80">
      <w:pPr>
        <w:pStyle w:val="a6"/>
        <w:spacing w:line="360" w:lineRule="auto"/>
        <w:ind w:firstLineChars="0"/>
        <w:rPr>
          <w:rFonts w:ascii="宋体" w:hAnsi="宋体"/>
          <w:sz w:val="24"/>
        </w:rPr>
      </w:pPr>
    </w:p>
    <w:p w:rsidR="004F7E16" w:rsidRDefault="004F7E16" w:rsidP="007A0F80">
      <w:pPr>
        <w:pStyle w:val="a6"/>
        <w:spacing w:line="360" w:lineRule="auto"/>
        <w:ind w:firstLineChars="0"/>
        <w:rPr>
          <w:rFonts w:ascii="宋体" w:hAnsi="宋体"/>
          <w:sz w:val="24"/>
        </w:rPr>
      </w:pPr>
    </w:p>
    <w:p w:rsidR="004F7E16" w:rsidRDefault="004F7E16" w:rsidP="007A0F80">
      <w:pPr>
        <w:pStyle w:val="a6"/>
        <w:spacing w:line="360" w:lineRule="auto"/>
        <w:ind w:firstLineChars="0"/>
        <w:rPr>
          <w:rFonts w:ascii="宋体" w:hAnsi="宋体"/>
          <w:sz w:val="24"/>
        </w:rPr>
      </w:pPr>
    </w:p>
    <w:p w:rsidR="004F7E16" w:rsidRDefault="004F7E16" w:rsidP="007A0F80">
      <w:pPr>
        <w:pStyle w:val="a6"/>
        <w:spacing w:line="360" w:lineRule="auto"/>
        <w:ind w:firstLineChars="0"/>
        <w:rPr>
          <w:rFonts w:ascii="宋体" w:hAnsi="宋体"/>
          <w:sz w:val="24"/>
        </w:rPr>
      </w:pPr>
    </w:p>
    <w:p w:rsidR="007A0F80" w:rsidRPr="00C31A18" w:rsidRDefault="007A0F80" w:rsidP="007A0F80">
      <w:pPr>
        <w:pStyle w:val="1"/>
        <w:numPr>
          <w:ilvl w:val="0"/>
          <w:numId w:val="4"/>
        </w:numPr>
      </w:pPr>
      <w:r w:rsidRPr="00C31A18">
        <w:rPr>
          <w:rFonts w:hint="eastAsia"/>
        </w:rPr>
        <w:lastRenderedPageBreak/>
        <w:t>可行性分析</w:t>
      </w:r>
    </w:p>
    <w:p w:rsidR="007A0F80" w:rsidRPr="00EE2BD6" w:rsidRDefault="007A0F80" w:rsidP="007A0F80">
      <w:pPr>
        <w:pStyle w:val="2"/>
        <w:numPr>
          <w:ilvl w:val="0"/>
          <w:numId w:val="2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技术可行性分析</w:t>
      </w:r>
    </w:p>
    <w:p w:rsidR="00D10C53" w:rsidRPr="000E053A" w:rsidRDefault="00D10C53" w:rsidP="007A0F80">
      <w:pPr>
        <w:ind w:left="420"/>
        <w:rPr>
          <w:sz w:val="18"/>
          <w:szCs w:val="18"/>
        </w:rPr>
      </w:pPr>
      <w:r>
        <w:rPr>
          <w:rFonts w:hint="eastAsia"/>
        </w:rPr>
        <w:t xml:space="preserve">   </w:t>
      </w:r>
      <w:r w:rsidRPr="000E053A">
        <w:rPr>
          <w:rFonts w:hint="eastAsia"/>
          <w:sz w:val="18"/>
          <w:szCs w:val="18"/>
        </w:rPr>
        <w:t>封装为</w:t>
      </w:r>
      <w:r w:rsidRPr="000E053A">
        <w:rPr>
          <w:rFonts w:hint="eastAsia"/>
          <w:sz w:val="18"/>
          <w:szCs w:val="18"/>
        </w:rPr>
        <w:t>3528</w:t>
      </w:r>
      <w:r w:rsidRPr="000E053A">
        <w:rPr>
          <w:rFonts w:hint="eastAsia"/>
          <w:sz w:val="18"/>
          <w:szCs w:val="18"/>
        </w:rPr>
        <w:t>的贴片</w:t>
      </w:r>
      <w:r w:rsidRPr="000E053A">
        <w:rPr>
          <w:rFonts w:hint="eastAsia"/>
          <w:sz w:val="18"/>
          <w:szCs w:val="18"/>
        </w:rPr>
        <w:t>LED</w:t>
      </w:r>
      <w:r w:rsidRPr="000E053A">
        <w:rPr>
          <w:rFonts w:hint="eastAsia"/>
          <w:sz w:val="18"/>
          <w:szCs w:val="18"/>
        </w:rPr>
        <w:t>具有寿命长，不同的颜色，亮度均匀柔和，符合小型化安装工业。</w:t>
      </w:r>
    </w:p>
    <w:p w:rsidR="007A0F80" w:rsidRPr="004A7D03" w:rsidRDefault="00D10C53" w:rsidP="00D10C53">
      <w:r w:rsidRPr="000E053A">
        <w:rPr>
          <w:rFonts w:hint="eastAsia"/>
          <w:sz w:val="18"/>
          <w:szCs w:val="18"/>
        </w:rPr>
        <w:t xml:space="preserve">    </w:t>
      </w:r>
      <w:r w:rsidR="00C168DF">
        <w:rPr>
          <w:rFonts w:hint="eastAsia"/>
          <w:sz w:val="18"/>
          <w:szCs w:val="18"/>
        </w:rPr>
        <w:t>光电感应采用</w:t>
      </w:r>
      <w:r w:rsidR="00C168DF">
        <w:rPr>
          <w:rFonts w:hint="eastAsia"/>
          <w:sz w:val="18"/>
          <w:szCs w:val="18"/>
        </w:rPr>
        <w:t>875nm</w:t>
      </w:r>
      <w:r w:rsidR="00C168DF">
        <w:rPr>
          <w:rFonts w:hint="eastAsia"/>
          <w:sz w:val="18"/>
          <w:szCs w:val="18"/>
        </w:rPr>
        <w:t>波长的</w:t>
      </w:r>
      <w:r w:rsidR="00C168DF">
        <w:rPr>
          <w:rFonts w:hint="eastAsia"/>
          <w:sz w:val="18"/>
          <w:szCs w:val="18"/>
        </w:rPr>
        <w:t>红外</w:t>
      </w:r>
      <w:r w:rsidR="00C168DF">
        <w:rPr>
          <w:rFonts w:hint="eastAsia"/>
          <w:sz w:val="18"/>
          <w:szCs w:val="18"/>
        </w:rPr>
        <w:t>发射，通过红外光接收反射信号，运用信号处理检测出有效的反射信号</w:t>
      </w:r>
      <w:r>
        <w:rPr>
          <w:rFonts w:hint="eastAsia"/>
        </w:rPr>
        <w:t>。</w:t>
      </w:r>
      <w:r w:rsidR="007A0F80">
        <w:rPr>
          <w:rFonts w:hint="eastAsia"/>
        </w:rPr>
        <w:tab/>
      </w:r>
      <w:r w:rsidR="00C168DF">
        <w:rPr>
          <w:rFonts w:hint="eastAsia"/>
        </w:rPr>
        <w:t>并</w:t>
      </w:r>
    </w:p>
    <w:p w:rsidR="007A0F80" w:rsidRPr="00EE2BD6" w:rsidRDefault="007A0F80" w:rsidP="007A0F80">
      <w:pPr>
        <w:pStyle w:val="2"/>
        <w:numPr>
          <w:ilvl w:val="0"/>
          <w:numId w:val="2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团队可行性分析</w:t>
      </w:r>
    </w:p>
    <w:p w:rsidR="007A0F80" w:rsidRPr="004F7E16" w:rsidRDefault="004F7E16" w:rsidP="006609B2">
      <w:pPr>
        <w:pStyle w:val="a6"/>
        <w:spacing w:line="360" w:lineRule="auto"/>
        <w:ind w:leftChars="200" w:left="420" w:firstLine="360"/>
        <w:rPr>
          <w:sz w:val="18"/>
        </w:rPr>
      </w:pPr>
      <w:r>
        <w:rPr>
          <w:rFonts w:hint="eastAsia"/>
          <w:sz w:val="18"/>
        </w:rPr>
        <w:t>公司具有完备的产品团队，并有</w:t>
      </w:r>
      <w:r w:rsidRPr="004F7E16">
        <w:rPr>
          <w:rFonts w:hint="eastAsia"/>
          <w:sz w:val="18"/>
        </w:rPr>
        <w:t>非常丰富的产品开发经验</w:t>
      </w:r>
      <w:r>
        <w:rPr>
          <w:rFonts w:hint="eastAsia"/>
          <w:sz w:val="18"/>
        </w:rPr>
        <w:t>。</w:t>
      </w:r>
    </w:p>
    <w:p w:rsidR="007A0F80" w:rsidRPr="00EE2BD6" w:rsidRDefault="007A0F80" w:rsidP="007A0F80">
      <w:pPr>
        <w:pStyle w:val="2"/>
        <w:numPr>
          <w:ilvl w:val="0"/>
          <w:numId w:val="2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资源可行性分析</w:t>
      </w:r>
    </w:p>
    <w:p w:rsidR="007A0F80" w:rsidRPr="00C12DEB" w:rsidRDefault="004F7E16" w:rsidP="007A0F80">
      <w:pPr>
        <w:spacing w:line="360" w:lineRule="auto"/>
        <w:ind w:left="420" w:firstLine="420"/>
        <w:rPr>
          <w:sz w:val="18"/>
        </w:rPr>
      </w:pPr>
      <w:r>
        <w:rPr>
          <w:rFonts w:hint="eastAsia"/>
          <w:sz w:val="18"/>
        </w:rPr>
        <w:t>人力资源，设备资源均可满足开发要求。</w:t>
      </w:r>
    </w:p>
    <w:p w:rsidR="007A0F80" w:rsidRPr="00EE2BD6" w:rsidRDefault="007A0F80" w:rsidP="007A0F80">
      <w:pPr>
        <w:pStyle w:val="2"/>
        <w:numPr>
          <w:ilvl w:val="0"/>
          <w:numId w:val="2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市场可行性分析</w:t>
      </w:r>
    </w:p>
    <w:p w:rsidR="007A0F80" w:rsidRPr="00C12DEB" w:rsidRDefault="004F7E16" w:rsidP="004F7E16">
      <w:pPr>
        <w:spacing w:line="360" w:lineRule="auto"/>
        <w:ind w:left="840"/>
        <w:rPr>
          <w:sz w:val="18"/>
        </w:rPr>
      </w:pPr>
      <w:r>
        <w:rPr>
          <w:rFonts w:hint="eastAsia"/>
          <w:sz w:val="18"/>
        </w:rPr>
        <w:t>本项目是在原先</w:t>
      </w:r>
      <w:r>
        <w:rPr>
          <w:rFonts w:hint="eastAsia"/>
          <w:sz w:val="18"/>
        </w:rPr>
        <w:t>RL50</w:t>
      </w:r>
      <w:r w:rsidR="00C168DF">
        <w:rPr>
          <w:rFonts w:hint="eastAsia"/>
          <w:sz w:val="18"/>
        </w:rPr>
        <w:t>信号指示灯上增加非接触式感应</w:t>
      </w:r>
      <w:r>
        <w:rPr>
          <w:rFonts w:hint="eastAsia"/>
          <w:sz w:val="18"/>
        </w:rPr>
        <w:t>功能，符合市场需求，老产品客户反馈良好。</w:t>
      </w:r>
    </w:p>
    <w:p w:rsidR="007A0F80" w:rsidRPr="00EE2BD6" w:rsidRDefault="007A0F80" w:rsidP="007A0F80">
      <w:pPr>
        <w:pStyle w:val="2"/>
        <w:numPr>
          <w:ilvl w:val="0"/>
          <w:numId w:val="2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风险分析</w:t>
      </w:r>
    </w:p>
    <w:p w:rsidR="007A0F80" w:rsidRPr="006609B2" w:rsidRDefault="00C168DF" w:rsidP="006609B2">
      <w:pPr>
        <w:pStyle w:val="a6"/>
        <w:numPr>
          <w:ilvl w:val="0"/>
          <w:numId w:val="6"/>
        </w:numPr>
        <w:spacing w:line="360" w:lineRule="auto"/>
        <w:ind w:left="945" w:firstLineChars="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之前未有光电信号处理的产品，需要一定时间调试</w:t>
      </w:r>
      <w:r w:rsidR="006609B2">
        <w:rPr>
          <w:rFonts w:ascii="宋体" w:hAnsi="宋体" w:hint="eastAsia"/>
          <w:sz w:val="18"/>
        </w:rPr>
        <w:t>。</w:t>
      </w:r>
    </w:p>
    <w:p w:rsidR="007A0F80" w:rsidRPr="00EE2BD6" w:rsidRDefault="007A0F80" w:rsidP="007A0F80">
      <w:pPr>
        <w:pStyle w:val="2"/>
        <w:numPr>
          <w:ilvl w:val="0"/>
          <w:numId w:val="2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可行性结论</w:t>
      </w:r>
    </w:p>
    <w:p w:rsidR="007A0F80" w:rsidRPr="00503F11" w:rsidRDefault="006609B2" w:rsidP="00503F11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根据以上分析，我们的团队</w:t>
      </w:r>
      <w:r w:rsidR="008946F7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技术储备，资源配置都是符合</w:t>
      </w:r>
      <w:r w:rsidRPr="006609B2">
        <w:rPr>
          <w:rFonts w:hint="eastAsia"/>
          <w:sz w:val="18"/>
          <w:szCs w:val="18"/>
        </w:rPr>
        <w:t>的。</w:t>
      </w:r>
      <w:r w:rsidR="008946F7">
        <w:rPr>
          <w:rFonts w:hint="eastAsia"/>
          <w:sz w:val="18"/>
          <w:szCs w:val="18"/>
        </w:rPr>
        <w:t>光电感应的电信号处理调试需要一定的时间</w:t>
      </w:r>
      <w:r>
        <w:rPr>
          <w:rFonts w:hint="eastAsia"/>
          <w:sz w:val="18"/>
          <w:szCs w:val="18"/>
        </w:rPr>
        <w:t>。</w:t>
      </w:r>
      <w:r w:rsidR="007A0F80">
        <w:rPr>
          <w:rFonts w:ascii="宋体" w:hAnsi="宋体"/>
          <w:sz w:val="24"/>
        </w:rPr>
        <w:br w:type="page"/>
      </w:r>
      <w:r w:rsidR="007A0F80" w:rsidRPr="00A77E5D">
        <w:lastRenderedPageBreak/>
        <w:t>实施计划</w:t>
      </w:r>
      <w:r w:rsidR="007A0F80">
        <w:rPr>
          <w:rFonts w:hint="eastAsia"/>
        </w:rPr>
        <w:t>及进度</w:t>
      </w:r>
    </w:p>
    <w:p w:rsidR="007A0F80" w:rsidRPr="00EE2BD6" w:rsidRDefault="007A0F80" w:rsidP="007A0F80">
      <w:pPr>
        <w:pStyle w:val="2"/>
        <w:numPr>
          <w:ilvl w:val="0"/>
          <w:numId w:val="3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进度安排</w:t>
      </w:r>
    </w:p>
    <w:p w:rsidR="007A0F80" w:rsidRPr="00EE2BD6" w:rsidRDefault="007A0F80" w:rsidP="007A0F80">
      <w:pPr>
        <w:pStyle w:val="a6"/>
        <w:spacing w:line="360" w:lineRule="auto"/>
        <w:ind w:firstLineChars="0" w:firstLine="0"/>
        <w:rPr>
          <w:sz w:val="18"/>
        </w:rPr>
      </w:pPr>
      <w:r w:rsidRPr="00EE2BD6">
        <w:rPr>
          <w:sz w:val="18"/>
        </w:rPr>
        <w:t>项目起始时间</w:t>
      </w:r>
      <w:r w:rsidRPr="00EE2BD6">
        <w:rPr>
          <w:rFonts w:hint="eastAsia"/>
          <w:sz w:val="18"/>
        </w:rPr>
        <w:t>：</w:t>
      </w:r>
    </w:p>
    <w:p w:rsidR="007A0F80" w:rsidRPr="00EE2BD6" w:rsidRDefault="007A0F80" w:rsidP="007A0F80">
      <w:pPr>
        <w:pStyle w:val="a6"/>
        <w:spacing w:line="360" w:lineRule="auto"/>
        <w:ind w:firstLineChars="0" w:firstLine="0"/>
        <w:rPr>
          <w:sz w:val="18"/>
        </w:rPr>
      </w:pPr>
      <w:r w:rsidRPr="00EE2BD6">
        <w:rPr>
          <w:sz w:val="18"/>
        </w:rPr>
        <w:t>项目完成时间</w:t>
      </w:r>
      <w:r w:rsidRPr="00EE2BD6">
        <w:rPr>
          <w:rFonts w:hint="eastAsia"/>
          <w:sz w:val="18"/>
        </w:rPr>
        <w:t>：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1701"/>
        <w:gridCol w:w="2410"/>
        <w:gridCol w:w="2404"/>
      </w:tblGrid>
      <w:tr w:rsidR="00C9108C" w:rsidRPr="00374279" w:rsidTr="00C9108C">
        <w:tc>
          <w:tcPr>
            <w:tcW w:w="3402" w:type="dxa"/>
          </w:tcPr>
          <w:p w:rsidR="00C9108C" w:rsidRPr="00C9108C" w:rsidRDefault="00C9108C" w:rsidP="0035105E">
            <w:pPr>
              <w:rPr>
                <w:b/>
                <w:sz w:val="15"/>
              </w:rPr>
            </w:pPr>
            <w:r w:rsidRPr="00C9108C">
              <w:rPr>
                <w:rFonts w:hint="eastAsia"/>
                <w:b/>
                <w:sz w:val="15"/>
              </w:rPr>
              <w:t>阶段</w:t>
            </w:r>
          </w:p>
        </w:tc>
        <w:tc>
          <w:tcPr>
            <w:tcW w:w="1701" w:type="dxa"/>
          </w:tcPr>
          <w:p w:rsidR="00C9108C" w:rsidRPr="00C9108C" w:rsidRDefault="00C9108C" w:rsidP="00C9108C">
            <w:pPr>
              <w:jc w:val="left"/>
              <w:rPr>
                <w:b/>
                <w:sz w:val="15"/>
              </w:rPr>
            </w:pPr>
            <w:r w:rsidRPr="00C9108C">
              <w:rPr>
                <w:rFonts w:hint="eastAsia"/>
                <w:b/>
                <w:sz w:val="15"/>
              </w:rPr>
              <w:t>负责人</w:t>
            </w:r>
          </w:p>
        </w:tc>
        <w:tc>
          <w:tcPr>
            <w:tcW w:w="2410" w:type="dxa"/>
          </w:tcPr>
          <w:p w:rsidR="00C9108C" w:rsidRPr="00C9108C" w:rsidRDefault="00C9108C" w:rsidP="0035105E">
            <w:pPr>
              <w:rPr>
                <w:b/>
                <w:sz w:val="15"/>
              </w:rPr>
            </w:pPr>
            <w:r w:rsidRPr="00C9108C">
              <w:rPr>
                <w:rFonts w:hint="eastAsia"/>
                <w:b/>
                <w:sz w:val="15"/>
              </w:rPr>
              <w:t>计划开始时间</w:t>
            </w:r>
          </w:p>
        </w:tc>
        <w:tc>
          <w:tcPr>
            <w:tcW w:w="2404" w:type="dxa"/>
          </w:tcPr>
          <w:p w:rsidR="00C9108C" w:rsidRPr="00C9108C" w:rsidRDefault="00C9108C" w:rsidP="0035105E">
            <w:pPr>
              <w:rPr>
                <w:b/>
                <w:sz w:val="15"/>
              </w:rPr>
            </w:pPr>
            <w:r w:rsidRPr="00C9108C">
              <w:rPr>
                <w:rFonts w:hint="eastAsia"/>
                <w:b/>
                <w:sz w:val="15"/>
              </w:rPr>
              <w:t>计划完成时间</w:t>
            </w:r>
          </w:p>
        </w:tc>
      </w:tr>
      <w:tr w:rsidR="00C9108C" w:rsidRPr="00374279" w:rsidTr="00C9108C">
        <w:tc>
          <w:tcPr>
            <w:tcW w:w="3402" w:type="dxa"/>
          </w:tcPr>
          <w:p w:rsidR="00C9108C" w:rsidRPr="00181807" w:rsidRDefault="00441DF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结构设计</w:t>
            </w:r>
          </w:p>
        </w:tc>
        <w:tc>
          <w:tcPr>
            <w:tcW w:w="1701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10" w:type="dxa"/>
          </w:tcPr>
          <w:p w:rsidR="00C9108C" w:rsidRPr="00181807" w:rsidRDefault="00441DF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</w:t>
            </w:r>
            <w:r>
              <w:rPr>
                <w:rFonts w:hint="eastAsia"/>
                <w:sz w:val="15"/>
              </w:rPr>
              <w:t>年</w:t>
            </w:r>
            <w:r w:rsidR="008946F7"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</w:rPr>
              <w:t>12</w:t>
            </w:r>
          </w:p>
        </w:tc>
        <w:tc>
          <w:tcPr>
            <w:tcW w:w="2404" w:type="dxa"/>
          </w:tcPr>
          <w:p w:rsidR="00C9108C" w:rsidRPr="00181807" w:rsidRDefault="00441DF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</w:t>
            </w:r>
            <w:r>
              <w:rPr>
                <w:rFonts w:hint="eastAsia"/>
                <w:sz w:val="15"/>
              </w:rPr>
              <w:t>年</w:t>
            </w: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</w:rPr>
              <w:t>20</w:t>
            </w:r>
            <w:r>
              <w:rPr>
                <w:rFonts w:hint="eastAsia"/>
                <w:sz w:val="15"/>
              </w:rPr>
              <w:t>日</w:t>
            </w:r>
          </w:p>
        </w:tc>
      </w:tr>
      <w:tr w:rsidR="00C9108C" w:rsidRPr="00374279" w:rsidTr="00C9108C">
        <w:tc>
          <w:tcPr>
            <w:tcW w:w="3402" w:type="dxa"/>
          </w:tcPr>
          <w:p w:rsidR="00C9108C" w:rsidRPr="00181807" w:rsidRDefault="00441DF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电路设计</w:t>
            </w:r>
          </w:p>
        </w:tc>
        <w:tc>
          <w:tcPr>
            <w:tcW w:w="1701" w:type="dxa"/>
          </w:tcPr>
          <w:p w:rsidR="00C9108C" w:rsidRPr="00181807" w:rsidRDefault="00441DF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黎昌其</w:t>
            </w:r>
          </w:p>
        </w:tc>
        <w:tc>
          <w:tcPr>
            <w:tcW w:w="2410" w:type="dxa"/>
          </w:tcPr>
          <w:p w:rsidR="00C9108C" w:rsidRPr="00181807" w:rsidRDefault="00441DF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</w:t>
            </w:r>
            <w:r>
              <w:rPr>
                <w:rFonts w:hint="eastAsia"/>
                <w:sz w:val="15"/>
              </w:rPr>
              <w:t>年</w:t>
            </w:r>
            <w:r w:rsidR="008946F7"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</w:rPr>
              <w:t>15</w:t>
            </w:r>
          </w:p>
        </w:tc>
        <w:tc>
          <w:tcPr>
            <w:tcW w:w="2404" w:type="dxa"/>
          </w:tcPr>
          <w:p w:rsidR="00C9108C" w:rsidRPr="00181807" w:rsidRDefault="00441DF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</w:t>
            </w:r>
            <w:r>
              <w:rPr>
                <w:rFonts w:hint="eastAsia"/>
                <w:sz w:val="15"/>
              </w:rPr>
              <w:t>年</w:t>
            </w: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</w:rPr>
              <w:t>31</w:t>
            </w:r>
          </w:p>
        </w:tc>
      </w:tr>
      <w:tr w:rsidR="00C9108C" w:rsidRPr="00374279" w:rsidTr="00C9108C">
        <w:tc>
          <w:tcPr>
            <w:tcW w:w="3402" w:type="dxa"/>
          </w:tcPr>
          <w:p w:rsidR="00C9108C" w:rsidRPr="00181807" w:rsidRDefault="00441DF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PCB</w:t>
            </w:r>
            <w:r>
              <w:rPr>
                <w:rFonts w:hint="eastAsia"/>
                <w:sz w:val="15"/>
              </w:rPr>
              <w:t>设计</w:t>
            </w:r>
          </w:p>
        </w:tc>
        <w:tc>
          <w:tcPr>
            <w:tcW w:w="1701" w:type="dxa"/>
          </w:tcPr>
          <w:p w:rsidR="00C9108C" w:rsidRPr="00181807" w:rsidRDefault="00441DF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王二辉</w:t>
            </w:r>
          </w:p>
        </w:tc>
        <w:tc>
          <w:tcPr>
            <w:tcW w:w="2410" w:type="dxa"/>
          </w:tcPr>
          <w:p w:rsidR="00C9108C" w:rsidRPr="00181807" w:rsidRDefault="00441DF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</w:t>
            </w:r>
            <w:r>
              <w:rPr>
                <w:rFonts w:hint="eastAsia"/>
                <w:sz w:val="15"/>
              </w:rPr>
              <w:t>年</w:t>
            </w:r>
            <w:r w:rsidR="008946F7"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2404" w:type="dxa"/>
          </w:tcPr>
          <w:p w:rsidR="00C9108C" w:rsidRPr="00181807" w:rsidRDefault="00441DF2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</w:t>
            </w:r>
            <w:r>
              <w:rPr>
                <w:rFonts w:hint="eastAsia"/>
                <w:sz w:val="15"/>
              </w:rPr>
              <w:t>年</w:t>
            </w: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</w:rPr>
              <w:t>5</w:t>
            </w:r>
          </w:p>
        </w:tc>
      </w:tr>
      <w:tr w:rsidR="00C9108C" w:rsidRPr="00374279" w:rsidTr="00C9108C">
        <w:tc>
          <w:tcPr>
            <w:tcW w:w="3402" w:type="dxa"/>
          </w:tcPr>
          <w:p w:rsidR="00C9108C" w:rsidRPr="00181807" w:rsidRDefault="00B52D40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产品测试</w:t>
            </w:r>
          </w:p>
        </w:tc>
        <w:tc>
          <w:tcPr>
            <w:tcW w:w="1701" w:type="dxa"/>
          </w:tcPr>
          <w:p w:rsidR="00C9108C" w:rsidRPr="00181807" w:rsidRDefault="00B52D40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黎昌其</w:t>
            </w:r>
          </w:p>
        </w:tc>
        <w:tc>
          <w:tcPr>
            <w:tcW w:w="2410" w:type="dxa"/>
          </w:tcPr>
          <w:p w:rsidR="00C9108C" w:rsidRPr="00181807" w:rsidRDefault="00B52D40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</w:t>
            </w:r>
            <w:r>
              <w:rPr>
                <w:rFonts w:hint="eastAsia"/>
                <w:sz w:val="15"/>
              </w:rPr>
              <w:t>年</w:t>
            </w:r>
            <w:r w:rsidR="008946F7"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</w:rPr>
              <w:t>20</w:t>
            </w:r>
          </w:p>
        </w:tc>
        <w:tc>
          <w:tcPr>
            <w:tcW w:w="2404" w:type="dxa"/>
          </w:tcPr>
          <w:p w:rsidR="00C9108C" w:rsidRPr="00181807" w:rsidRDefault="00B52D40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</w:t>
            </w:r>
            <w:r>
              <w:rPr>
                <w:rFonts w:hint="eastAsia"/>
                <w:sz w:val="15"/>
              </w:rPr>
              <w:t>年</w:t>
            </w: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</w:rPr>
              <w:t>22</w:t>
            </w:r>
          </w:p>
        </w:tc>
      </w:tr>
      <w:tr w:rsidR="00503F11" w:rsidRPr="00374279" w:rsidTr="00C9108C">
        <w:tc>
          <w:tcPr>
            <w:tcW w:w="3402" w:type="dxa"/>
          </w:tcPr>
          <w:p w:rsidR="00503F11" w:rsidRPr="00181807" w:rsidRDefault="00503F11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资料输出</w:t>
            </w:r>
          </w:p>
        </w:tc>
        <w:tc>
          <w:tcPr>
            <w:tcW w:w="1701" w:type="dxa"/>
          </w:tcPr>
          <w:p w:rsidR="00503F11" w:rsidRPr="00181807" w:rsidRDefault="00503F11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黎昌其</w:t>
            </w:r>
          </w:p>
        </w:tc>
        <w:tc>
          <w:tcPr>
            <w:tcW w:w="2410" w:type="dxa"/>
          </w:tcPr>
          <w:p w:rsidR="00503F11" w:rsidRPr="00181807" w:rsidRDefault="00503F11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</w:t>
            </w:r>
            <w:r>
              <w:rPr>
                <w:rFonts w:hint="eastAsia"/>
                <w:sz w:val="15"/>
              </w:rPr>
              <w:t>年</w:t>
            </w:r>
            <w:r w:rsidR="008946F7"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</w:rPr>
              <w:t>20</w:t>
            </w:r>
          </w:p>
        </w:tc>
        <w:tc>
          <w:tcPr>
            <w:tcW w:w="2404" w:type="dxa"/>
          </w:tcPr>
          <w:p w:rsidR="00503F11" w:rsidRPr="00181807" w:rsidRDefault="00503F11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</w:t>
            </w:r>
            <w:r>
              <w:rPr>
                <w:rFonts w:hint="eastAsia"/>
                <w:sz w:val="15"/>
              </w:rPr>
              <w:t>年</w:t>
            </w: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</w:rPr>
              <w:t>22</w:t>
            </w:r>
          </w:p>
        </w:tc>
      </w:tr>
      <w:tr w:rsidR="00C9108C" w:rsidRPr="00374279" w:rsidTr="00C9108C">
        <w:tc>
          <w:tcPr>
            <w:tcW w:w="3402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1701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10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04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</w:tr>
      <w:tr w:rsidR="00C9108C" w:rsidRPr="00374279" w:rsidTr="00C9108C">
        <w:tc>
          <w:tcPr>
            <w:tcW w:w="3402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1701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10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04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</w:tr>
      <w:tr w:rsidR="00C9108C" w:rsidRPr="00374279" w:rsidTr="00C9108C">
        <w:tc>
          <w:tcPr>
            <w:tcW w:w="3402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1701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10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04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</w:tr>
      <w:tr w:rsidR="00C9108C" w:rsidRPr="00374279" w:rsidTr="00C9108C">
        <w:tc>
          <w:tcPr>
            <w:tcW w:w="3402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1701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10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04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</w:tr>
      <w:tr w:rsidR="00C9108C" w:rsidRPr="00374279" w:rsidTr="00C9108C">
        <w:tc>
          <w:tcPr>
            <w:tcW w:w="3402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1701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10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04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</w:tr>
      <w:tr w:rsidR="00C9108C" w:rsidRPr="00374279" w:rsidTr="00C9108C">
        <w:tc>
          <w:tcPr>
            <w:tcW w:w="3402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1701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10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04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</w:tr>
      <w:tr w:rsidR="00C9108C" w:rsidRPr="00374279" w:rsidTr="00C9108C">
        <w:tc>
          <w:tcPr>
            <w:tcW w:w="3402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1701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10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  <w:tc>
          <w:tcPr>
            <w:tcW w:w="2404" w:type="dxa"/>
          </w:tcPr>
          <w:p w:rsidR="00C9108C" w:rsidRPr="00181807" w:rsidRDefault="00C9108C" w:rsidP="0035105E">
            <w:pPr>
              <w:rPr>
                <w:sz w:val="15"/>
              </w:rPr>
            </w:pPr>
          </w:p>
        </w:tc>
      </w:tr>
    </w:tbl>
    <w:p w:rsidR="007A0F80" w:rsidRDefault="007A0F80" w:rsidP="003A5269">
      <w:r>
        <w:rPr>
          <w:rFonts w:hint="eastAsia"/>
        </w:rPr>
        <w:t>说明：</w:t>
      </w:r>
    </w:p>
    <w:p w:rsidR="007A0F80" w:rsidRPr="00A4798C" w:rsidRDefault="007A0F80" w:rsidP="007A0F80">
      <w:pPr>
        <w:ind w:left="420"/>
      </w:pPr>
      <w:r w:rsidRPr="00A4798C">
        <w:t xml:space="preserve"> </w:t>
      </w:r>
    </w:p>
    <w:p w:rsidR="007A0F80" w:rsidRPr="00EE2BD6" w:rsidRDefault="007A0F80" w:rsidP="007A0F80">
      <w:pPr>
        <w:pStyle w:val="2"/>
        <w:numPr>
          <w:ilvl w:val="0"/>
          <w:numId w:val="3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资源要求</w:t>
      </w:r>
    </w:p>
    <w:p w:rsidR="007A0F80" w:rsidRPr="00EE2BD6" w:rsidRDefault="007A0F80" w:rsidP="007A0F80">
      <w:pPr>
        <w:pStyle w:val="a6"/>
        <w:spacing w:line="360" w:lineRule="auto"/>
        <w:ind w:firstLine="360"/>
        <w:rPr>
          <w:sz w:val="18"/>
        </w:rPr>
      </w:pPr>
      <w:r w:rsidRPr="00EE2BD6">
        <w:rPr>
          <w:rFonts w:hint="eastAsia"/>
          <w:sz w:val="18"/>
        </w:rPr>
        <w:t>本项目涉及的资源配置主要包括开发环境配置、人力资源配置。</w:t>
      </w:r>
    </w:p>
    <w:p w:rsidR="007A0F80" w:rsidRPr="00EE2BD6" w:rsidRDefault="007A0F80" w:rsidP="007A0F80">
      <w:pPr>
        <w:pStyle w:val="a6"/>
        <w:numPr>
          <w:ilvl w:val="0"/>
          <w:numId w:val="5"/>
        </w:numPr>
        <w:spacing w:line="360" w:lineRule="auto"/>
        <w:ind w:firstLineChars="0"/>
        <w:rPr>
          <w:sz w:val="18"/>
        </w:rPr>
      </w:pPr>
      <w:r w:rsidRPr="00EE2BD6">
        <w:rPr>
          <w:rFonts w:hint="eastAsia"/>
          <w:sz w:val="18"/>
        </w:rPr>
        <w:t>开发环境配置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2437"/>
        <w:gridCol w:w="6777"/>
      </w:tblGrid>
      <w:tr w:rsidR="007A0F80" w:rsidRPr="009D3D5D" w:rsidTr="0035105E">
        <w:tc>
          <w:tcPr>
            <w:tcW w:w="2437" w:type="dxa"/>
          </w:tcPr>
          <w:p w:rsidR="007A0F80" w:rsidRPr="009D3D5D" w:rsidRDefault="00B52D40" w:rsidP="0035105E">
            <w:proofErr w:type="spellStart"/>
            <w:r>
              <w:rPr>
                <w:rFonts w:hint="eastAsia"/>
              </w:rPr>
              <w:t>Autocad</w:t>
            </w:r>
            <w:proofErr w:type="spellEnd"/>
          </w:p>
        </w:tc>
        <w:tc>
          <w:tcPr>
            <w:tcW w:w="6777" w:type="dxa"/>
          </w:tcPr>
          <w:p w:rsidR="007A0F80" w:rsidRPr="009D3D5D" w:rsidRDefault="00503F11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2D</w:t>
            </w:r>
            <w:r>
              <w:rPr>
                <w:rFonts w:hint="eastAsia"/>
                <w:sz w:val="15"/>
              </w:rPr>
              <w:t>结构图</w:t>
            </w:r>
          </w:p>
        </w:tc>
      </w:tr>
      <w:tr w:rsidR="007A0F80" w:rsidRPr="009D3D5D" w:rsidTr="0035105E">
        <w:tc>
          <w:tcPr>
            <w:tcW w:w="2437" w:type="dxa"/>
          </w:tcPr>
          <w:p w:rsidR="007A0F80" w:rsidRPr="009D3D5D" w:rsidRDefault="00503F11" w:rsidP="00503F11">
            <w:pPr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Proe</w:t>
            </w:r>
            <w:proofErr w:type="spellEnd"/>
            <w:r w:rsidRPr="009D3D5D">
              <w:rPr>
                <w:sz w:val="15"/>
              </w:rPr>
              <w:t xml:space="preserve"> </w:t>
            </w:r>
          </w:p>
        </w:tc>
        <w:tc>
          <w:tcPr>
            <w:tcW w:w="6777" w:type="dxa"/>
          </w:tcPr>
          <w:p w:rsidR="007A0F80" w:rsidRPr="009D3D5D" w:rsidRDefault="00503F11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3D</w:t>
            </w:r>
            <w:r>
              <w:rPr>
                <w:rFonts w:hint="eastAsia"/>
                <w:sz w:val="15"/>
              </w:rPr>
              <w:t>结构图</w:t>
            </w:r>
          </w:p>
        </w:tc>
      </w:tr>
      <w:tr w:rsidR="007A0F80" w:rsidRPr="009D3D5D" w:rsidTr="0035105E">
        <w:tc>
          <w:tcPr>
            <w:tcW w:w="2437" w:type="dxa"/>
          </w:tcPr>
          <w:p w:rsidR="007A0F80" w:rsidRPr="009D3D5D" w:rsidRDefault="00503F11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AD9</w:t>
            </w:r>
          </w:p>
        </w:tc>
        <w:tc>
          <w:tcPr>
            <w:tcW w:w="6777" w:type="dxa"/>
          </w:tcPr>
          <w:p w:rsidR="007A0F80" w:rsidRPr="009D3D5D" w:rsidRDefault="00503F11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电路原理图和</w:t>
            </w:r>
            <w:r>
              <w:rPr>
                <w:rFonts w:hint="eastAsia"/>
                <w:sz w:val="15"/>
              </w:rPr>
              <w:t>PCB</w:t>
            </w:r>
            <w:r>
              <w:rPr>
                <w:rFonts w:hint="eastAsia"/>
                <w:sz w:val="15"/>
              </w:rPr>
              <w:t>设计</w:t>
            </w:r>
          </w:p>
        </w:tc>
      </w:tr>
      <w:tr w:rsidR="007A0F80" w:rsidRPr="009D3D5D" w:rsidTr="0035105E">
        <w:tc>
          <w:tcPr>
            <w:tcW w:w="2437" w:type="dxa"/>
          </w:tcPr>
          <w:p w:rsidR="007A0F80" w:rsidRPr="009D3D5D" w:rsidRDefault="008946F7" w:rsidP="0035105E">
            <w:pPr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Keil</w:t>
            </w:r>
            <w:proofErr w:type="spellEnd"/>
          </w:p>
        </w:tc>
        <w:tc>
          <w:tcPr>
            <w:tcW w:w="6777" w:type="dxa"/>
          </w:tcPr>
          <w:p w:rsidR="007A0F80" w:rsidRPr="009D3D5D" w:rsidRDefault="008946F7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嵌入式</w:t>
            </w:r>
            <w:r>
              <w:rPr>
                <w:rFonts w:hint="eastAsia"/>
                <w:sz w:val="15"/>
              </w:rPr>
              <w:t>C</w:t>
            </w:r>
            <w:r>
              <w:rPr>
                <w:rFonts w:hint="eastAsia"/>
                <w:sz w:val="15"/>
              </w:rPr>
              <w:t>语言编程</w:t>
            </w:r>
            <w:bookmarkStart w:id="0" w:name="_GoBack"/>
            <w:bookmarkEnd w:id="0"/>
          </w:p>
        </w:tc>
      </w:tr>
      <w:tr w:rsidR="007A0F80" w:rsidRPr="009D3D5D" w:rsidTr="0035105E">
        <w:tc>
          <w:tcPr>
            <w:tcW w:w="2437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6777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  <w:tr w:rsidR="007A0F80" w:rsidRPr="009D3D5D" w:rsidTr="0035105E">
        <w:tc>
          <w:tcPr>
            <w:tcW w:w="2437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6777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  <w:tr w:rsidR="007A0F80" w:rsidRPr="009D3D5D" w:rsidTr="0035105E">
        <w:tc>
          <w:tcPr>
            <w:tcW w:w="2437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6777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</w:tbl>
    <w:p w:rsidR="007A0F80" w:rsidRPr="00EE2BD6" w:rsidRDefault="007A0F80" w:rsidP="007A0F80">
      <w:pPr>
        <w:spacing w:line="360" w:lineRule="auto"/>
        <w:ind w:firstLineChars="175" w:firstLine="315"/>
        <w:rPr>
          <w:sz w:val="18"/>
        </w:rPr>
      </w:pPr>
    </w:p>
    <w:p w:rsidR="007A0F80" w:rsidRPr="00EE2BD6" w:rsidRDefault="007A0F80" w:rsidP="007A0F80">
      <w:pPr>
        <w:pStyle w:val="a6"/>
        <w:numPr>
          <w:ilvl w:val="0"/>
          <w:numId w:val="5"/>
        </w:numPr>
        <w:spacing w:line="360" w:lineRule="auto"/>
        <w:ind w:firstLineChars="0"/>
        <w:rPr>
          <w:sz w:val="18"/>
        </w:rPr>
      </w:pPr>
      <w:r w:rsidRPr="00EE2BD6">
        <w:rPr>
          <w:rFonts w:hint="eastAsia"/>
          <w:sz w:val="18"/>
        </w:rPr>
        <w:t>测试环境配置：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2407"/>
        <w:gridCol w:w="6688"/>
      </w:tblGrid>
      <w:tr w:rsidR="007A0F80" w:rsidRPr="009D3D5D" w:rsidTr="003A5269">
        <w:tc>
          <w:tcPr>
            <w:tcW w:w="2407" w:type="dxa"/>
          </w:tcPr>
          <w:p w:rsidR="007A0F80" w:rsidRPr="009D3D5D" w:rsidRDefault="00503F11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直流电源</w:t>
            </w:r>
          </w:p>
        </w:tc>
        <w:tc>
          <w:tcPr>
            <w:tcW w:w="6688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  <w:tr w:rsidR="007A0F80" w:rsidRPr="009D3D5D" w:rsidTr="003A5269">
        <w:tc>
          <w:tcPr>
            <w:tcW w:w="2407" w:type="dxa"/>
          </w:tcPr>
          <w:p w:rsidR="007A0F80" w:rsidRPr="009D3D5D" w:rsidRDefault="008946F7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卡尺</w:t>
            </w:r>
          </w:p>
        </w:tc>
        <w:tc>
          <w:tcPr>
            <w:tcW w:w="6688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  <w:tr w:rsidR="007A0F80" w:rsidRPr="009D3D5D" w:rsidTr="003A5269">
        <w:tc>
          <w:tcPr>
            <w:tcW w:w="2407" w:type="dxa"/>
          </w:tcPr>
          <w:p w:rsidR="007A0F80" w:rsidRPr="009D3D5D" w:rsidRDefault="008946F7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万用表</w:t>
            </w:r>
          </w:p>
        </w:tc>
        <w:tc>
          <w:tcPr>
            <w:tcW w:w="6688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  <w:tr w:rsidR="007A0F80" w:rsidRPr="009D3D5D" w:rsidTr="003A5269">
        <w:tc>
          <w:tcPr>
            <w:tcW w:w="2407" w:type="dxa"/>
          </w:tcPr>
          <w:p w:rsidR="007A0F80" w:rsidRPr="009D3D5D" w:rsidRDefault="008946F7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示波器</w:t>
            </w:r>
          </w:p>
        </w:tc>
        <w:tc>
          <w:tcPr>
            <w:tcW w:w="6688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  <w:tr w:rsidR="007A0F80" w:rsidRPr="009D3D5D" w:rsidTr="003A5269">
        <w:tc>
          <w:tcPr>
            <w:tcW w:w="2407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6688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  <w:tr w:rsidR="007A0F80" w:rsidRPr="009D3D5D" w:rsidTr="003A5269">
        <w:tc>
          <w:tcPr>
            <w:tcW w:w="2407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6688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  <w:tr w:rsidR="003A5269" w:rsidRPr="009D3D5D" w:rsidTr="003A5269">
        <w:tc>
          <w:tcPr>
            <w:tcW w:w="2407" w:type="dxa"/>
          </w:tcPr>
          <w:p w:rsidR="003A5269" w:rsidRPr="009D3D5D" w:rsidRDefault="003A5269" w:rsidP="0035105E">
            <w:pPr>
              <w:rPr>
                <w:sz w:val="15"/>
              </w:rPr>
            </w:pPr>
          </w:p>
        </w:tc>
        <w:tc>
          <w:tcPr>
            <w:tcW w:w="6688" w:type="dxa"/>
          </w:tcPr>
          <w:p w:rsidR="003A5269" w:rsidRPr="009D3D5D" w:rsidRDefault="003A5269" w:rsidP="0035105E">
            <w:pPr>
              <w:rPr>
                <w:sz w:val="15"/>
              </w:rPr>
            </w:pPr>
          </w:p>
        </w:tc>
      </w:tr>
      <w:tr w:rsidR="007A0F80" w:rsidRPr="009D3D5D" w:rsidTr="003A5269">
        <w:tc>
          <w:tcPr>
            <w:tcW w:w="2407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6688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</w:tbl>
    <w:p w:rsidR="00503F11" w:rsidRDefault="00503F11" w:rsidP="00503F11">
      <w:pPr>
        <w:pStyle w:val="a6"/>
        <w:spacing w:line="360" w:lineRule="auto"/>
        <w:ind w:left="840" w:firstLineChars="0" w:firstLine="0"/>
        <w:rPr>
          <w:sz w:val="18"/>
        </w:rPr>
      </w:pPr>
    </w:p>
    <w:p w:rsidR="007A0F80" w:rsidRPr="00EE2BD6" w:rsidRDefault="007A0F80" w:rsidP="007A0F80">
      <w:pPr>
        <w:pStyle w:val="a6"/>
        <w:numPr>
          <w:ilvl w:val="0"/>
          <w:numId w:val="5"/>
        </w:numPr>
        <w:spacing w:line="360" w:lineRule="auto"/>
        <w:ind w:firstLineChars="0"/>
        <w:rPr>
          <w:sz w:val="18"/>
        </w:rPr>
      </w:pPr>
      <w:r w:rsidRPr="00EE2BD6">
        <w:rPr>
          <w:rFonts w:hint="eastAsia"/>
          <w:sz w:val="18"/>
        </w:rPr>
        <w:lastRenderedPageBreak/>
        <w:t>人力资源配置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1496"/>
        <w:gridCol w:w="2436"/>
        <w:gridCol w:w="5282"/>
      </w:tblGrid>
      <w:tr w:rsidR="007A0F80" w:rsidRPr="009D3D5D" w:rsidTr="0035105E">
        <w:trPr>
          <w:trHeight w:val="78"/>
        </w:trPr>
        <w:tc>
          <w:tcPr>
            <w:tcW w:w="1496" w:type="dxa"/>
          </w:tcPr>
          <w:p w:rsidR="007A0F80" w:rsidRPr="009D3D5D" w:rsidRDefault="007A0F80" w:rsidP="0035105E">
            <w:pPr>
              <w:rPr>
                <w:sz w:val="15"/>
              </w:rPr>
            </w:pPr>
            <w:r w:rsidRPr="009D3D5D">
              <w:rPr>
                <w:sz w:val="15"/>
              </w:rPr>
              <w:t>角色</w:t>
            </w:r>
          </w:p>
        </w:tc>
        <w:tc>
          <w:tcPr>
            <w:tcW w:w="2436" w:type="dxa"/>
          </w:tcPr>
          <w:p w:rsidR="007A0F80" w:rsidRPr="009D3D5D" w:rsidRDefault="007A0F80" w:rsidP="0035105E">
            <w:pPr>
              <w:rPr>
                <w:sz w:val="15"/>
              </w:rPr>
            </w:pPr>
            <w:r w:rsidRPr="009D3D5D">
              <w:rPr>
                <w:rFonts w:hint="eastAsia"/>
                <w:sz w:val="15"/>
              </w:rPr>
              <w:t>参与</w:t>
            </w:r>
            <w:r w:rsidRPr="009D3D5D">
              <w:rPr>
                <w:sz w:val="15"/>
              </w:rPr>
              <w:t>人员</w:t>
            </w:r>
            <w:r w:rsidRPr="009D3D5D">
              <w:rPr>
                <w:rFonts w:hint="eastAsia"/>
                <w:sz w:val="15"/>
              </w:rPr>
              <w:t>/</w:t>
            </w:r>
            <w:r w:rsidRPr="009D3D5D">
              <w:rPr>
                <w:rFonts w:hint="eastAsia"/>
                <w:sz w:val="15"/>
              </w:rPr>
              <w:t>部门</w:t>
            </w:r>
          </w:p>
        </w:tc>
        <w:tc>
          <w:tcPr>
            <w:tcW w:w="5282" w:type="dxa"/>
          </w:tcPr>
          <w:p w:rsidR="007A0F80" w:rsidRPr="009D3D5D" w:rsidRDefault="007A0F80" w:rsidP="0035105E">
            <w:pPr>
              <w:rPr>
                <w:sz w:val="15"/>
              </w:rPr>
            </w:pPr>
            <w:r w:rsidRPr="009D3D5D">
              <w:rPr>
                <w:sz w:val="15"/>
              </w:rPr>
              <w:t>任务</w:t>
            </w:r>
          </w:p>
        </w:tc>
      </w:tr>
      <w:tr w:rsidR="00FA4578" w:rsidRPr="009D3D5D" w:rsidTr="0035105E">
        <w:tc>
          <w:tcPr>
            <w:tcW w:w="1496" w:type="dxa"/>
          </w:tcPr>
          <w:p w:rsidR="00FA4578" w:rsidRDefault="00FA4578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结构设计</w:t>
            </w:r>
          </w:p>
        </w:tc>
        <w:tc>
          <w:tcPr>
            <w:tcW w:w="2436" w:type="dxa"/>
          </w:tcPr>
          <w:p w:rsidR="00FA4578" w:rsidRDefault="00FA4578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全建勋</w:t>
            </w:r>
            <w:r>
              <w:rPr>
                <w:rFonts w:hint="eastAsia"/>
                <w:sz w:val="15"/>
              </w:rPr>
              <w:t>/</w:t>
            </w:r>
            <w:r>
              <w:rPr>
                <w:rFonts w:hint="eastAsia"/>
                <w:sz w:val="15"/>
              </w:rPr>
              <w:t>产品部</w:t>
            </w:r>
          </w:p>
        </w:tc>
        <w:tc>
          <w:tcPr>
            <w:tcW w:w="5282" w:type="dxa"/>
          </w:tcPr>
          <w:p w:rsidR="00FA4578" w:rsidRDefault="00FA4578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主要包括整体外观结构设计</w:t>
            </w:r>
          </w:p>
        </w:tc>
      </w:tr>
      <w:tr w:rsidR="00FA4578" w:rsidRPr="009D3D5D" w:rsidTr="0035105E">
        <w:tc>
          <w:tcPr>
            <w:tcW w:w="1496" w:type="dxa"/>
          </w:tcPr>
          <w:p w:rsidR="00FA4578" w:rsidRDefault="00FA4578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硬件设计</w:t>
            </w:r>
          </w:p>
        </w:tc>
        <w:tc>
          <w:tcPr>
            <w:tcW w:w="2436" w:type="dxa"/>
          </w:tcPr>
          <w:p w:rsidR="00FA4578" w:rsidRDefault="00FA4578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黎昌其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王二辉</w:t>
            </w:r>
            <w:r>
              <w:rPr>
                <w:rFonts w:hint="eastAsia"/>
                <w:sz w:val="15"/>
              </w:rPr>
              <w:t>/</w:t>
            </w:r>
            <w:r>
              <w:rPr>
                <w:rFonts w:hint="eastAsia"/>
                <w:sz w:val="15"/>
              </w:rPr>
              <w:t>产品部</w:t>
            </w:r>
          </w:p>
        </w:tc>
        <w:tc>
          <w:tcPr>
            <w:tcW w:w="5282" w:type="dxa"/>
          </w:tcPr>
          <w:p w:rsidR="00FA4578" w:rsidRDefault="00FA4578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主要包括板子的电路设计和</w:t>
            </w:r>
            <w:r>
              <w:rPr>
                <w:rFonts w:hint="eastAsia"/>
                <w:sz w:val="15"/>
              </w:rPr>
              <w:t>PCB</w:t>
            </w:r>
            <w:r>
              <w:rPr>
                <w:rFonts w:hint="eastAsia"/>
                <w:sz w:val="15"/>
              </w:rPr>
              <w:t>制版</w:t>
            </w:r>
          </w:p>
        </w:tc>
      </w:tr>
      <w:tr w:rsidR="00FA4578" w:rsidRPr="009D3D5D" w:rsidTr="0035105E">
        <w:tc>
          <w:tcPr>
            <w:tcW w:w="1496" w:type="dxa"/>
          </w:tcPr>
          <w:p w:rsidR="00FA4578" w:rsidRDefault="00FA4578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产品测试</w:t>
            </w:r>
          </w:p>
        </w:tc>
        <w:tc>
          <w:tcPr>
            <w:tcW w:w="2436" w:type="dxa"/>
          </w:tcPr>
          <w:p w:rsidR="00FA4578" w:rsidRDefault="00FA4578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黎昌其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王二辉</w:t>
            </w:r>
            <w:r>
              <w:rPr>
                <w:rFonts w:hint="eastAsia"/>
                <w:sz w:val="15"/>
              </w:rPr>
              <w:t>/</w:t>
            </w:r>
            <w:r>
              <w:rPr>
                <w:rFonts w:hint="eastAsia"/>
                <w:sz w:val="15"/>
              </w:rPr>
              <w:t>产品部</w:t>
            </w:r>
          </w:p>
        </w:tc>
        <w:tc>
          <w:tcPr>
            <w:tcW w:w="5282" w:type="dxa"/>
          </w:tcPr>
          <w:p w:rsidR="00FA4578" w:rsidRDefault="00FA4578" w:rsidP="00DE3B9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主要包括产品的性能测试</w:t>
            </w:r>
          </w:p>
        </w:tc>
      </w:tr>
      <w:tr w:rsidR="00FA4578" w:rsidRPr="009D3D5D" w:rsidTr="0035105E">
        <w:tc>
          <w:tcPr>
            <w:tcW w:w="1496" w:type="dxa"/>
          </w:tcPr>
          <w:p w:rsidR="00FA4578" w:rsidRDefault="00FA4578" w:rsidP="00DE3B94">
            <w:pPr>
              <w:rPr>
                <w:sz w:val="15"/>
              </w:rPr>
            </w:pPr>
          </w:p>
        </w:tc>
        <w:tc>
          <w:tcPr>
            <w:tcW w:w="2436" w:type="dxa"/>
          </w:tcPr>
          <w:p w:rsidR="00FA4578" w:rsidRDefault="00FA4578" w:rsidP="00DE3B94">
            <w:pPr>
              <w:rPr>
                <w:sz w:val="15"/>
              </w:rPr>
            </w:pPr>
          </w:p>
        </w:tc>
        <w:tc>
          <w:tcPr>
            <w:tcW w:w="5282" w:type="dxa"/>
          </w:tcPr>
          <w:p w:rsidR="00FA4578" w:rsidRDefault="00FA4578" w:rsidP="00DE3B94">
            <w:pPr>
              <w:rPr>
                <w:sz w:val="15"/>
              </w:rPr>
            </w:pPr>
          </w:p>
        </w:tc>
      </w:tr>
      <w:tr w:rsidR="00FA4578" w:rsidRPr="009D3D5D" w:rsidTr="0035105E">
        <w:tc>
          <w:tcPr>
            <w:tcW w:w="1496" w:type="dxa"/>
          </w:tcPr>
          <w:p w:rsidR="00FA4578" w:rsidRDefault="00FA4578" w:rsidP="00DE3B94">
            <w:pPr>
              <w:rPr>
                <w:sz w:val="15"/>
              </w:rPr>
            </w:pPr>
          </w:p>
        </w:tc>
        <w:tc>
          <w:tcPr>
            <w:tcW w:w="2436" w:type="dxa"/>
          </w:tcPr>
          <w:p w:rsidR="00FA4578" w:rsidRDefault="00FA4578" w:rsidP="00DE3B94">
            <w:pPr>
              <w:rPr>
                <w:sz w:val="15"/>
              </w:rPr>
            </w:pPr>
          </w:p>
        </w:tc>
        <w:tc>
          <w:tcPr>
            <w:tcW w:w="5282" w:type="dxa"/>
          </w:tcPr>
          <w:p w:rsidR="00FA4578" w:rsidRDefault="00FA4578" w:rsidP="00DE3B94">
            <w:pPr>
              <w:rPr>
                <w:sz w:val="15"/>
              </w:rPr>
            </w:pPr>
          </w:p>
        </w:tc>
      </w:tr>
      <w:tr w:rsidR="007A0F80" w:rsidRPr="009D3D5D" w:rsidTr="0035105E">
        <w:tc>
          <w:tcPr>
            <w:tcW w:w="1496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2436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5282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  <w:tr w:rsidR="007A0F80" w:rsidRPr="009D3D5D" w:rsidTr="0035105E">
        <w:tc>
          <w:tcPr>
            <w:tcW w:w="1496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2436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5282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  <w:tr w:rsidR="007A0F80" w:rsidRPr="009D3D5D" w:rsidTr="0035105E">
        <w:tc>
          <w:tcPr>
            <w:tcW w:w="1496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2436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  <w:tc>
          <w:tcPr>
            <w:tcW w:w="5282" w:type="dxa"/>
          </w:tcPr>
          <w:p w:rsidR="007A0F80" w:rsidRPr="009D3D5D" w:rsidRDefault="007A0F80" w:rsidP="0035105E">
            <w:pPr>
              <w:rPr>
                <w:sz w:val="15"/>
              </w:rPr>
            </w:pPr>
          </w:p>
        </w:tc>
      </w:tr>
    </w:tbl>
    <w:p w:rsidR="007A0F80" w:rsidRPr="003004C8" w:rsidRDefault="007A0F80" w:rsidP="007A0F80">
      <w:pPr>
        <w:ind w:left="420"/>
      </w:pPr>
    </w:p>
    <w:p w:rsidR="007A0F80" w:rsidRPr="00EE2BD6" w:rsidRDefault="007A0F80" w:rsidP="007A0F80">
      <w:pPr>
        <w:pStyle w:val="2"/>
        <w:numPr>
          <w:ilvl w:val="0"/>
          <w:numId w:val="3"/>
        </w:numPr>
        <w:rPr>
          <w:rFonts w:ascii="宋体" w:hAnsi="宋体"/>
          <w:sz w:val="18"/>
        </w:rPr>
      </w:pPr>
      <w:r w:rsidRPr="00EE2BD6">
        <w:rPr>
          <w:rFonts w:ascii="宋体" w:hAnsi="宋体" w:hint="eastAsia"/>
          <w:sz w:val="18"/>
        </w:rPr>
        <w:t>费用估算</w:t>
      </w:r>
    </w:p>
    <w:p w:rsidR="007A0F80" w:rsidRPr="00EE2BD6" w:rsidRDefault="007A0F80" w:rsidP="007A0F80">
      <w:pPr>
        <w:spacing w:line="360" w:lineRule="auto"/>
        <w:ind w:left="420" w:firstLine="420"/>
        <w:rPr>
          <w:sz w:val="18"/>
        </w:rPr>
      </w:pPr>
      <w:r w:rsidRPr="00EE2BD6">
        <w:rPr>
          <w:rFonts w:hint="eastAsia"/>
          <w:sz w:val="18"/>
        </w:rPr>
        <w:t>团队成员工资投入，团队活动不计入项目费用，放入公司活动费用。</w:t>
      </w:r>
    </w:p>
    <w:p w:rsidR="007A0F80" w:rsidRPr="007A0F80" w:rsidRDefault="007A0F80" w:rsidP="007A0F80">
      <w:pPr>
        <w:pStyle w:val="1"/>
        <w:numPr>
          <w:ilvl w:val="0"/>
          <w:numId w:val="4"/>
        </w:numPr>
      </w:pPr>
      <w:r>
        <w:br w:type="page"/>
      </w:r>
      <w:r>
        <w:lastRenderedPageBreak/>
        <w:t>验收评审</w:t>
      </w:r>
    </w:p>
    <w:tbl>
      <w:tblPr>
        <w:tblStyle w:val="a7"/>
        <w:tblW w:w="9923" w:type="dxa"/>
        <w:tblInd w:w="108" w:type="dxa"/>
        <w:tblLook w:val="04A0" w:firstRow="1" w:lastRow="0" w:firstColumn="1" w:lastColumn="0" w:noHBand="0" w:noVBand="1"/>
      </w:tblPr>
      <w:tblGrid>
        <w:gridCol w:w="1134"/>
        <w:gridCol w:w="2581"/>
        <w:gridCol w:w="3656"/>
        <w:gridCol w:w="2552"/>
      </w:tblGrid>
      <w:tr w:rsidR="007A0F80" w:rsidRPr="00594303" w:rsidTr="00F42F93">
        <w:tc>
          <w:tcPr>
            <w:tcW w:w="1134" w:type="dxa"/>
          </w:tcPr>
          <w:p w:rsidR="007A0F80" w:rsidRPr="00594303" w:rsidRDefault="007A0F80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评审</w:t>
            </w:r>
            <w:r>
              <w:rPr>
                <w:sz w:val="15"/>
              </w:rPr>
              <w:t>时间</w:t>
            </w:r>
          </w:p>
        </w:tc>
        <w:tc>
          <w:tcPr>
            <w:tcW w:w="2581" w:type="dxa"/>
          </w:tcPr>
          <w:p w:rsidR="007A0F80" w:rsidRPr="00594303" w:rsidRDefault="007A0F80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评审</w:t>
            </w:r>
            <w:r>
              <w:rPr>
                <w:sz w:val="15"/>
              </w:rPr>
              <w:t>内容</w:t>
            </w:r>
          </w:p>
        </w:tc>
        <w:tc>
          <w:tcPr>
            <w:tcW w:w="3656" w:type="dxa"/>
          </w:tcPr>
          <w:p w:rsidR="007A0F80" w:rsidRPr="00594303" w:rsidRDefault="007A0F80" w:rsidP="0035105E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评审</w:t>
            </w:r>
            <w:r>
              <w:rPr>
                <w:sz w:val="15"/>
              </w:rPr>
              <w:t>结果</w:t>
            </w:r>
          </w:p>
        </w:tc>
        <w:tc>
          <w:tcPr>
            <w:tcW w:w="2552" w:type="dxa"/>
          </w:tcPr>
          <w:p w:rsidR="007A0F80" w:rsidRPr="00594303" w:rsidRDefault="007A0F80" w:rsidP="0035105E">
            <w:pPr>
              <w:rPr>
                <w:sz w:val="15"/>
              </w:rPr>
            </w:pPr>
            <w:r>
              <w:rPr>
                <w:sz w:val="15"/>
              </w:rPr>
              <w:t>参评人</w:t>
            </w:r>
          </w:p>
        </w:tc>
      </w:tr>
      <w:tr w:rsidR="007A0F80" w:rsidRPr="00594303" w:rsidTr="00F42F93">
        <w:tc>
          <w:tcPr>
            <w:tcW w:w="1134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581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3656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552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  <w:tr w:rsidR="007A0F80" w:rsidRPr="00594303" w:rsidTr="00F42F93">
        <w:tc>
          <w:tcPr>
            <w:tcW w:w="1134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581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3656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552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  <w:tr w:rsidR="007A0F80" w:rsidRPr="00594303" w:rsidTr="00F42F93">
        <w:tc>
          <w:tcPr>
            <w:tcW w:w="1134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581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3656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552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  <w:tr w:rsidR="007A0F80" w:rsidRPr="00594303" w:rsidTr="00F42F93">
        <w:tc>
          <w:tcPr>
            <w:tcW w:w="1134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581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3656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552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</w:tbl>
    <w:p w:rsidR="007A0F80" w:rsidRDefault="007A0F80" w:rsidP="007A0F80"/>
    <w:p w:rsidR="007A0F80" w:rsidRDefault="007A0F80" w:rsidP="007A0F80"/>
    <w:p w:rsidR="007A0F80" w:rsidRDefault="007A0F80" w:rsidP="007A0F80">
      <w:pPr>
        <w:pStyle w:val="1"/>
        <w:numPr>
          <w:ilvl w:val="0"/>
          <w:numId w:val="4"/>
        </w:numPr>
      </w:pPr>
      <w:r>
        <w:rPr>
          <w:rFonts w:hint="eastAsia"/>
        </w:rPr>
        <w:t>发布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768"/>
        <w:gridCol w:w="1947"/>
        <w:gridCol w:w="1760"/>
        <w:gridCol w:w="1870"/>
        <w:gridCol w:w="2459"/>
      </w:tblGrid>
      <w:tr w:rsidR="007A0F80" w:rsidRPr="00594303" w:rsidTr="00F42F93">
        <w:tc>
          <w:tcPr>
            <w:tcW w:w="1768" w:type="dxa"/>
          </w:tcPr>
          <w:p w:rsidR="007A0F80" w:rsidRPr="00594303" w:rsidRDefault="007A0F80" w:rsidP="0035105E">
            <w:pPr>
              <w:rPr>
                <w:sz w:val="15"/>
              </w:rPr>
            </w:pPr>
            <w:r w:rsidRPr="00594303">
              <w:rPr>
                <w:sz w:val="15"/>
              </w:rPr>
              <w:t>资料名称</w:t>
            </w:r>
          </w:p>
        </w:tc>
        <w:tc>
          <w:tcPr>
            <w:tcW w:w="1947" w:type="dxa"/>
          </w:tcPr>
          <w:p w:rsidR="007A0F80" w:rsidRPr="00594303" w:rsidRDefault="007A0F80" w:rsidP="0035105E">
            <w:pPr>
              <w:rPr>
                <w:sz w:val="15"/>
              </w:rPr>
            </w:pPr>
            <w:r>
              <w:rPr>
                <w:sz w:val="15"/>
              </w:rPr>
              <w:t>交接发布日期</w:t>
            </w:r>
          </w:p>
        </w:tc>
        <w:tc>
          <w:tcPr>
            <w:tcW w:w="1760" w:type="dxa"/>
          </w:tcPr>
          <w:p w:rsidR="007A0F80" w:rsidRPr="00594303" w:rsidRDefault="007A0F80" w:rsidP="0035105E">
            <w:pPr>
              <w:rPr>
                <w:sz w:val="15"/>
              </w:rPr>
            </w:pPr>
            <w:r w:rsidRPr="00594303">
              <w:rPr>
                <w:sz w:val="15"/>
              </w:rPr>
              <w:t>转接人</w:t>
            </w:r>
          </w:p>
        </w:tc>
        <w:tc>
          <w:tcPr>
            <w:tcW w:w="1870" w:type="dxa"/>
          </w:tcPr>
          <w:p w:rsidR="007A0F80" w:rsidRPr="00594303" w:rsidRDefault="007A0F80" w:rsidP="0035105E">
            <w:pPr>
              <w:rPr>
                <w:sz w:val="15"/>
              </w:rPr>
            </w:pPr>
            <w:r w:rsidRPr="00594303">
              <w:rPr>
                <w:sz w:val="15"/>
              </w:rPr>
              <w:t>接收人</w:t>
            </w:r>
          </w:p>
        </w:tc>
        <w:tc>
          <w:tcPr>
            <w:tcW w:w="2459" w:type="dxa"/>
          </w:tcPr>
          <w:p w:rsidR="007A0F80" w:rsidRPr="00594303" w:rsidRDefault="007A0F80" w:rsidP="0035105E">
            <w:pPr>
              <w:rPr>
                <w:sz w:val="15"/>
              </w:rPr>
            </w:pPr>
            <w:r w:rsidRPr="00594303">
              <w:rPr>
                <w:sz w:val="15"/>
              </w:rPr>
              <w:t>备注</w:t>
            </w:r>
          </w:p>
        </w:tc>
      </w:tr>
      <w:tr w:rsidR="007A0F80" w:rsidRPr="00594303" w:rsidTr="00F42F93">
        <w:tc>
          <w:tcPr>
            <w:tcW w:w="1768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947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76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87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459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  <w:tr w:rsidR="007A0F80" w:rsidRPr="00594303" w:rsidTr="00F42F93">
        <w:tc>
          <w:tcPr>
            <w:tcW w:w="1768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947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76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87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459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  <w:tr w:rsidR="007A0F80" w:rsidRPr="00594303" w:rsidTr="00F42F93">
        <w:tc>
          <w:tcPr>
            <w:tcW w:w="1768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947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76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87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459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  <w:tr w:rsidR="007A0F80" w:rsidRPr="00594303" w:rsidTr="00F42F93">
        <w:tc>
          <w:tcPr>
            <w:tcW w:w="1768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947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76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87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459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  <w:tr w:rsidR="007A0F80" w:rsidRPr="00594303" w:rsidTr="00F42F93">
        <w:tc>
          <w:tcPr>
            <w:tcW w:w="1768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947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76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87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459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  <w:tr w:rsidR="007A0F80" w:rsidRPr="00594303" w:rsidTr="00F42F93">
        <w:tc>
          <w:tcPr>
            <w:tcW w:w="1768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947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76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87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459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  <w:tr w:rsidR="007A0F80" w:rsidRPr="00594303" w:rsidTr="00F42F93">
        <w:tc>
          <w:tcPr>
            <w:tcW w:w="1768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947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76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87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459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  <w:tr w:rsidR="007A0F80" w:rsidRPr="00594303" w:rsidTr="00F42F93">
        <w:tc>
          <w:tcPr>
            <w:tcW w:w="1768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947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76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87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459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  <w:tr w:rsidR="007A0F80" w:rsidRPr="00594303" w:rsidTr="00F42F93">
        <w:tc>
          <w:tcPr>
            <w:tcW w:w="1768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947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76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1870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  <w:tc>
          <w:tcPr>
            <w:tcW w:w="2459" w:type="dxa"/>
          </w:tcPr>
          <w:p w:rsidR="007A0F80" w:rsidRPr="00594303" w:rsidRDefault="007A0F80" w:rsidP="0035105E">
            <w:pPr>
              <w:rPr>
                <w:sz w:val="15"/>
              </w:rPr>
            </w:pPr>
          </w:p>
        </w:tc>
      </w:tr>
    </w:tbl>
    <w:p w:rsidR="007A0F80" w:rsidRPr="00EE2BD6" w:rsidRDefault="007A0F80" w:rsidP="007A0F80">
      <w:pPr>
        <w:rPr>
          <w:sz w:val="18"/>
        </w:rPr>
      </w:pPr>
      <w:r w:rsidRPr="00EE2BD6">
        <w:rPr>
          <w:sz w:val="18"/>
        </w:rPr>
        <w:t>说明</w:t>
      </w:r>
      <w:r w:rsidRPr="00EE2BD6">
        <w:rPr>
          <w:rFonts w:hint="eastAsia"/>
          <w:sz w:val="18"/>
        </w:rPr>
        <w:t>：</w:t>
      </w:r>
      <w:r w:rsidRPr="00EE2BD6">
        <w:rPr>
          <w:sz w:val="18"/>
        </w:rPr>
        <w:t>设备产品</w:t>
      </w:r>
      <w:r w:rsidRPr="00EE2BD6">
        <w:rPr>
          <w:rFonts w:hint="eastAsia"/>
          <w:sz w:val="18"/>
        </w:rPr>
        <w:t>，</w:t>
      </w:r>
      <w:r w:rsidRPr="00EE2BD6">
        <w:rPr>
          <w:sz w:val="18"/>
        </w:rPr>
        <w:t>请列出与生产的交接清单</w:t>
      </w:r>
      <w:r w:rsidRPr="00EE2BD6">
        <w:rPr>
          <w:rFonts w:hint="eastAsia"/>
          <w:sz w:val="18"/>
        </w:rPr>
        <w:t>。</w:t>
      </w:r>
      <w:r w:rsidRPr="00EE2BD6">
        <w:rPr>
          <w:sz w:val="18"/>
        </w:rPr>
        <w:t>应用软件</w:t>
      </w:r>
      <w:r w:rsidRPr="00EE2BD6">
        <w:rPr>
          <w:rFonts w:hint="eastAsia"/>
          <w:sz w:val="18"/>
        </w:rPr>
        <w:t>，</w:t>
      </w:r>
      <w:r w:rsidRPr="00EE2BD6">
        <w:rPr>
          <w:sz w:val="18"/>
        </w:rPr>
        <w:t>请列出安装包</w:t>
      </w:r>
      <w:r w:rsidRPr="00EE2BD6">
        <w:rPr>
          <w:rFonts w:hint="eastAsia"/>
          <w:sz w:val="18"/>
        </w:rPr>
        <w:t>、</w:t>
      </w:r>
      <w:r w:rsidRPr="00EE2BD6">
        <w:rPr>
          <w:sz w:val="18"/>
        </w:rPr>
        <w:t>说明文档等的交接清单</w:t>
      </w:r>
      <w:r w:rsidRPr="00EE2BD6">
        <w:rPr>
          <w:rFonts w:hint="eastAsia"/>
          <w:sz w:val="18"/>
        </w:rPr>
        <w:t>。</w:t>
      </w:r>
    </w:p>
    <w:p w:rsidR="00730086" w:rsidRPr="007A0F80" w:rsidRDefault="00730086"/>
    <w:sectPr w:rsidR="00730086" w:rsidRPr="007A0F80" w:rsidSect="004250CD">
      <w:headerReference w:type="default" r:id="rId8"/>
      <w:footerReference w:type="default" r:id="rId9"/>
      <w:type w:val="continuous"/>
      <w:pgSz w:w="11906" w:h="16838"/>
      <w:pgMar w:top="1134" w:right="991" w:bottom="1134" w:left="993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5E8" w:rsidRDefault="004F75E8" w:rsidP="007A0F80">
      <w:r>
        <w:separator/>
      </w:r>
    </w:p>
  </w:endnote>
  <w:endnote w:type="continuationSeparator" w:id="0">
    <w:p w:rsidR="004F75E8" w:rsidRDefault="004F75E8" w:rsidP="007A0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F80" w:rsidRDefault="007A0F80" w:rsidP="00C12DEB">
    <w:pPr>
      <w:pStyle w:val="a4"/>
      <w:pBdr>
        <w:top w:val="single" w:sz="4" w:space="2" w:color="auto"/>
      </w:pBdr>
      <w:tabs>
        <w:tab w:val="center" w:pos="-2835"/>
        <w:tab w:val="right" w:pos="9072"/>
        <w:tab w:val="right" w:pos="9498"/>
      </w:tabs>
    </w:pPr>
    <w:r>
      <w:rPr>
        <w:rFonts w:hint="eastAsia"/>
      </w:rPr>
      <w:t>更新日期：</w:t>
    </w:r>
    <w:r>
      <w:fldChar w:fldCharType="begin"/>
    </w:r>
    <w:r>
      <w:instrText xml:space="preserve"> </w:instrText>
    </w:r>
    <w:r>
      <w:rPr>
        <w:rFonts w:hint="eastAsia"/>
      </w:rPr>
      <w:instrText>DATE  \@ "yyyy'</w:instrText>
    </w:r>
    <w:r>
      <w:rPr>
        <w:rFonts w:hint="eastAsia"/>
      </w:rPr>
      <w:instrText>年</w:instrText>
    </w:r>
    <w:r>
      <w:rPr>
        <w:rFonts w:hint="eastAsia"/>
      </w:rPr>
      <w:instrText>'M'</w:instrText>
    </w:r>
    <w:r>
      <w:rPr>
        <w:rFonts w:hint="eastAsia"/>
      </w:rPr>
      <w:instrText>月</w:instrText>
    </w:r>
    <w:r>
      <w:rPr>
        <w:rFonts w:hint="eastAsia"/>
      </w:rPr>
      <w:instrText>'d'</w:instrText>
    </w:r>
    <w:r>
      <w:rPr>
        <w:rFonts w:hint="eastAsia"/>
      </w:rPr>
      <w:instrText>日</w:instrText>
    </w:r>
    <w:r>
      <w:rPr>
        <w:rFonts w:hint="eastAsia"/>
      </w:rPr>
      <w:instrText>'"  \* MERGEFORMAT</w:instrText>
    </w:r>
    <w:r>
      <w:instrText xml:space="preserve"> </w:instrText>
    </w:r>
    <w:r>
      <w:fldChar w:fldCharType="separate"/>
    </w:r>
    <w:r w:rsidR="006C3387">
      <w:rPr>
        <w:rFonts w:hint="eastAsia"/>
        <w:noProof/>
      </w:rPr>
      <w:t>2016</w:t>
    </w:r>
    <w:r w:rsidR="006C3387">
      <w:rPr>
        <w:rFonts w:hint="eastAsia"/>
        <w:noProof/>
      </w:rPr>
      <w:t>年</w:t>
    </w:r>
    <w:r w:rsidR="006C3387">
      <w:rPr>
        <w:rFonts w:hint="eastAsia"/>
        <w:noProof/>
      </w:rPr>
      <w:t>4</w:t>
    </w:r>
    <w:r w:rsidR="006C3387">
      <w:rPr>
        <w:rFonts w:hint="eastAsia"/>
        <w:noProof/>
      </w:rPr>
      <w:t>月</w:t>
    </w:r>
    <w:r w:rsidR="006C3387">
      <w:rPr>
        <w:rFonts w:hint="eastAsia"/>
        <w:noProof/>
      </w:rPr>
      <w:t>22</w:t>
    </w:r>
    <w:r w:rsidR="006C3387">
      <w:rPr>
        <w:rFonts w:hint="eastAsia"/>
        <w:noProof/>
      </w:rPr>
      <w:t>日</w:t>
    </w:r>
    <w:r>
      <w:fldChar w:fldCharType="end"/>
    </w:r>
    <w:r w:rsidRPr="0072378F">
      <w:tab/>
    </w:r>
    <w:r>
      <w:rPr>
        <w:rFonts w:eastAsiaTheme="minorEastAsia" w:hint="eastAsia"/>
      </w:rPr>
      <w:tab/>
    </w:r>
    <w:r>
      <w:rPr>
        <w:rFonts w:eastAsiaTheme="minorEastAsia" w:hint="eastAsia"/>
      </w:rPr>
      <w:tab/>
    </w:r>
    <w:r>
      <w:rPr>
        <w:rFonts w:eastAsiaTheme="minorEastAsia" w:hint="eastAsia"/>
      </w:rPr>
      <w:tab/>
    </w:r>
    <w:r w:rsidRPr="0072378F">
      <w:t xml:space="preserve">Page </w:t>
    </w:r>
    <w:r>
      <w:fldChar w:fldCharType="begin"/>
    </w:r>
    <w:r w:rsidRPr="0072378F">
      <w:instrText xml:space="preserve"> PAGE  \* MERGEFORMAT </w:instrText>
    </w:r>
    <w:r>
      <w:fldChar w:fldCharType="separate"/>
    </w:r>
    <w:r w:rsidR="008946F7">
      <w:rPr>
        <w:noProof/>
      </w:rPr>
      <w:t>7</w:t>
    </w:r>
    <w:r>
      <w:fldChar w:fldCharType="end"/>
    </w:r>
    <w:r w:rsidRPr="0072378F">
      <w:t xml:space="preserve"> of </w:t>
    </w:r>
    <w:r>
      <w:fldChar w:fldCharType="begin"/>
    </w:r>
    <w:r w:rsidRPr="0072378F">
      <w:instrText xml:space="preserve">NUMPAGES </w:instrText>
    </w:r>
    <w:r>
      <w:fldChar w:fldCharType="separate"/>
    </w:r>
    <w:r w:rsidR="008946F7">
      <w:rPr>
        <w:noProof/>
      </w:rPr>
      <w:t>7</w:t>
    </w:r>
    <w:r>
      <w:fldChar w:fldCharType="end"/>
    </w:r>
  </w:p>
  <w:p w:rsidR="007A0F80" w:rsidRPr="00C12DEB" w:rsidRDefault="007A0F80">
    <w:pPr>
      <w:pStyle w:val="a4"/>
    </w:pPr>
  </w:p>
  <w:p w:rsidR="007A0F80" w:rsidRDefault="007A0F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5E8" w:rsidRDefault="004F75E8" w:rsidP="007A0F80">
      <w:r>
        <w:separator/>
      </w:r>
    </w:p>
  </w:footnote>
  <w:footnote w:type="continuationSeparator" w:id="0">
    <w:p w:rsidR="004F75E8" w:rsidRDefault="004F75E8" w:rsidP="007A0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F80" w:rsidRPr="0054425E" w:rsidRDefault="00E63934" w:rsidP="00D72FE2">
    <w:pPr>
      <w:pStyle w:val="a3"/>
      <w:jc w:val="left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/>
        <w:noProof/>
      </w:rPr>
      <w:drawing>
        <wp:anchor distT="0" distB="0" distL="114300" distR="114300" simplePos="0" relativeHeight="251662336" behindDoc="0" locked="0" layoutInCell="1" allowOverlap="1" wp14:anchorId="7A9C4E08" wp14:editId="596A8A28">
          <wp:simplePos x="0" y="0"/>
          <wp:positionH relativeFrom="margin">
            <wp:posOffset>4966970</wp:posOffset>
          </wp:positionH>
          <wp:positionV relativeFrom="paragraph">
            <wp:posOffset>52705</wp:posOffset>
          </wp:positionV>
          <wp:extent cx="1330431" cy="243173"/>
          <wp:effectExtent l="0" t="0" r="3175" b="508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87" t="25063" r="10542" b="38404"/>
                  <a:stretch/>
                </pic:blipFill>
                <pic:spPr bwMode="auto">
                  <a:xfrm>
                    <a:off x="0" y="0"/>
                    <a:ext cx="1330431" cy="243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4425E">
      <w:rPr>
        <w:rFonts w:asciiTheme="minorEastAsia" w:eastAsiaTheme="minorEastAsia" w:hAnsiTheme="minorEastAsia"/>
      </w:rPr>
      <w:t>版本</w:t>
    </w:r>
    <w:r w:rsidR="0054425E">
      <w:rPr>
        <w:rFonts w:asciiTheme="minorEastAsia" w:eastAsiaTheme="minorEastAsia" w:hAnsiTheme="minorEastAsia" w:hint="eastAsia"/>
      </w:rPr>
      <w:t>/修订：A/0</w:t>
    </w:r>
  </w:p>
  <w:p w:rsidR="007A0F80" w:rsidRPr="00D72FE2" w:rsidRDefault="0054425E" w:rsidP="0054425E">
    <w:pPr>
      <w:pStyle w:val="a3"/>
      <w:jc w:val="left"/>
    </w:pPr>
    <w:r>
      <w:rPr>
        <w:rFonts w:asciiTheme="minorEastAsia" w:eastAsiaTheme="minorEastAsia" w:hAnsiTheme="minorEastAsia"/>
      </w:rPr>
      <w:t>文档</w:t>
    </w:r>
    <w:r>
      <w:rPr>
        <w:rFonts w:asciiTheme="minorEastAsia" w:eastAsiaTheme="minorEastAsia" w:hAnsiTheme="minorEastAsia" w:hint="eastAsia"/>
      </w:rPr>
      <w:t>：</w:t>
    </w:r>
    <w:r w:rsidR="00E63934">
      <w:rPr>
        <w:rFonts w:asciiTheme="minorEastAsia" w:eastAsiaTheme="minorEastAsia" w:hAnsiTheme="minorEastAsia" w:hint="eastAsia"/>
      </w:rPr>
      <w:t>CK</w:t>
    </w:r>
    <w:r w:rsidR="00DA23F8">
      <w:rPr>
        <w:rFonts w:asciiTheme="minorEastAsia" w:eastAsiaTheme="minorEastAsia" w:hAnsiTheme="minorEastAsia"/>
      </w:rPr>
      <w:t>ISO</w:t>
    </w:r>
    <w:r w:rsidR="00BF54C3">
      <w:rPr>
        <w:rFonts w:asciiTheme="minorEastAsia" w:eastAsiaTheme="minorEastAsia" w:hAnsiTheme="minorEastAsia" w:hint="eastAsia"/>
      </w:rPr>
      <w:t>-RD-4</w:t>
    </w:r>
    <w:r w:rsidRPr="007518BB">
      <w:rPr>
        <w:rFonts w:asciiTheme="minorEastAsia" w:eastAsiaTheme="minorEastAsia" w:hAnsiTheme="minorEastAsia" w:hint="eastAsia"/>
      </w:rPr>
      <w:t>-</w:t>
    </w:r>
    <w:r w:rsidR="001F121B">
      <w:rPr>
        <w:rFonts w:asciiTheme="minorEastAsia" w:eastAsiaTheme="minorEastAsia" w:hAnsiTheme="minorEastAsia"/>
      </w:rPr>
      <w:t>0</w:t>
    </w:r>
    <w:r>
      <w:rPr>
        <w:rFonts w:asciiTheme="minorEastAsia" w:eastAsiaTheme="minorEastAsia" w:hAnsiTheme="minorEastAsia"/>
      </w:rPr>
      <w:t xml:space="preserve">01 | </w:t>
    </w:r>
    <w:r w:rsidR="00E31E8B">
      <w:rPr>
        <w:rFonts w:asciiTheme="minorEastAsia" w:eastAsiaTheme="minorEastAsia" w:hAnsiTheme="minorEastAsia" w:hint="eastAsia"/>
      </w:rPr>
      <w:t>产品立项书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ACD"/>
    <w:multiLevelType w:val="hybridMultilevel"/>
    <w:tmpl w:val="9FB45126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1">
    <w:nsid w:val="04A030C2"/>
    <w:multiLevelType w:val="hybridMultilevel"/>
    <w:tmpl w:val="CDF4B0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F13DD4"/>
    <w:multiLevelType w:val="hybridMultilevel"/>
    <w:tmpl w:val="86E689E4"/>
    <w:lvl w:ilvl="0" w:tplc="74ECFC88">
      <w:start w:val="1"/>
      <w:numFmt w:val="decimal"/>
      <w:lvlText w:val="2.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D90107"/>
    <w:multiLevelType w:val="hybridMultilevel"/>
    <w:tmpl w:val="AD4014EC"/>
    <w:lvl w:ilvl="0" w:tplc="46E4FE92">
      <w:start w:val="1"/>
      <w:numFmt w:val="decimal"/>
      <w:lvlText w:val="3.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2D054B"/>
    <w:multiLevelType w:val="hybridMultilevel"/>
    <w:tmpl w:val="AD4014EC"/>
    <w:lvl w:ilvl="0" w:tplc="46E4FE92">
      <w:start w:val="1"/>
      <w:numFmt w:val="decimal"/>
      <w:lvlText w:val="3.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18441E"/>
    <w:multiLevelType w:val="hybridMultilevel"/>
    <w:tmpl w:val="9BC68A04"/>
    <w:lvl w:ilvl="0" w:tplc="9D507A6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9C2555"/>
    <w:multiLevelType w:val="hybridMultilevel"/>
    <w:tmpl w:val="6D12D120"/>
    <w:lvl w:ilvl="0" w:tplc="34EA6ED0">
      <w:start w:val="1"/>
      <w:numFmt w:val="decimal"/>
      <w:lvlText w:val="1.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AF"/>
    <w:rsid w:val="00050FF0"/>
    <w:rsid w:val="000762AA"/>
    <w:rsid w:val="000D71FC"/>
    <w:rsid w:val="000E053A"/>
    <w:rsid w:val="00102FD1"/>
    <w:rsid w:val="00126918"/>
    <w:rsid w:val="001F121B"/>
    <w:rsid w:val="00205D93"/>
    <w:rsid w:val="003A5269"/>
    <w:rsid w:val="003D260F"/>
    <w:rsid w:val="00441DF2"/>
    <w:rsid w:val="004926FE"/>
    <w:rsid w:val="00493B87"/>
    <w:rsid w:val="004F75E8"/>
    <w:rsid w:val="004F7E16"/>
    <w:rsid w:val="00503F11"/>
    <w:rsid w:val="0054425E"/>
    <w:rsid w:val="006609B2"/>
    <w:rsid w:val="006C3387"/>
    <w:rsid w:val="00730086"/>
    <w:rsid w:val="007357A1"/>
    <w:rsid w:val="007A0F80"/>
    <w:rsid w:val="007C5563"/>
    <w:rsid w:val="00824CD6"/>
    <w:rsid w:val="00843F6A"/>
    <w:rsid w:val="008576C2"/>
    <w:rsid w:val="008946F7"/>
    <w:rsid w:val="00A4301A"/>
    <w:rsid w:val="00B52D40"/>
    <w:rsid w:val="00B755F5"/>
    <w:rsid w:val="00B80BB2"/>
    <w:rsid w:val="00BF54C3"/>
    <w:rsid w:val="00C168DF"/>
    <w:rsid w:val="00C213A5"/>
    <w:rsid w:val="00C9108C"/>
    <w:rsid w:val="00CB32D9"/>
    <w:rsid w:val="00CF023E"/>
    <w:rsid w:val="00D10C53"/>
    <w:rsid w:val="00DA23F8"/>
    <w:rsid w:val="00E31E8B"/>
    <w:rsid w:val="00E62F10"/>
    <w:rsid w:val="00E63934"/>
    <w:rsid w:val="00E65F6B"/>
    <w:rsid w:val="00EB4B6B"/>
    <w:rsid w:val="00EC048F"/>
    <w:rsid w:val="00F251AF"/>
    <w:rsid w:val="00F40DE4"/>
    <w:rsid w:val="00F42F93"/>
    <w:rsid w:val="00FA4578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F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A0F80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F80"/>
    <w:pPr>
      <w:keepNext/>
      <w:keepLines/>
      <w:spacing w:line="360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F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0F80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A0F80"/>
    <w:rPr>
      <w:rFonts w:ascii="Cambria" w:eastAsia="宋体" w:hAnsi="Cambria" w:cs="Times New Roman"/>
      <w:b/>
      <w:bCs/>
      <w:sz w:val="24"/>
      <w:szCs w:val="32"/>
    </w:rPr>
  </w:style>
  <w:style w:type="paragraph" w:styleId="a5">
    <w:name w:val="Title"/>
    <w:basedOn w:val="a"/>
    <w:next w:val="a"/>
    <w:link w:val="Char1"/>
    <w:qFormat/>
    <w:rsid w:val="007A0F8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customStyle="1" w:styleId="Char1">
    <w:name w:val="标题 Char"/>
    <w:basedOn w:val="a0"/>
    <w:link w:val="a5"/>
    <w:rsid w:val="007A0F80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styleId="a6">
    <w:name w:val="List Paragraph"/>
    <w:basedOn w:val="a"/>
    <w:uiPriority w:val="34"/>
    <w:qFormat/>
    <w:rsid w:val="007A0F80"/>
    <w:pPr>
      <w:ind w:firstLineChars="200" w:firstLine="420"/>
    </w:pPr>
  </w:style>
  <w:style w:type="table" w:styleId="a7">
    <w:name w:val="Table Grid"/>
    <w:basedOn w:val="a1"/>
    <w:uiPriority w:val="59"/>
    <w:rsid w:val="007A0F80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2"/>
    <w:uiPriority w:val="99"/>
    <w:semiHidden/>
    <w:unhideWhenUsed/>
    <w:rsid w:val="00FF17C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F17C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F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A0F80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F80"/>
    <w:pPr>
      <w:keepNext/>
      <w:keepLines/>
      <w:spacing w:line="360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F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0F80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A0F80"/>
    <w:rPr>
      <w:rFonts w:ascii="Cambria" w:eastAsia="宋体" w:hAnsi="Cambria" w:cs="Times New Roman"/>
      <w:b/>
      <w:bCs/>
      <w:sz w:val="24"/>
      <w:szCs w:val="32"/>
    </w:rPr>
  </w:style>
  <w:style w:type="paragraph" w:styleId="a5">
    <w:name w:val="Title"/>
    <w:basedOn w:val="a"/>
    <w:next w:val="a"/>
    <w:link w:val="Char1"/>
    <w:qFormat/>
    <w:rsid w:val="007A0F8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customStyle="1" w:styleId="Char1">
    <w:name w:val="标题 Char"/>
    <w:basedOn w:val="a0"/>
    <w:link w:val="a5"/>
    <w:rsid w:val="007A0F80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styleId="a6">
    <w:name w:val="List Paragraph"/>
    <w:basedOn w:val="a"/>
    <w:uiPriority w:val="34"/>
    <w:qFormat/>
    <w:rsid w:val="007A0F80"/>
    <w:pPr>
      <w:ind w:firstLineChars="200" w:firstLine="420"/>
    </w:pPr>
  </w:style>
  <w:style w:type="table" w:styleId="a7">
    <w:name w:val="Table Grid"/>
    <w:basedOn w:val="a1"/>
    <w:uiPriority w:val="59"/>
    <w:rsid w:val="007A0F80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2"/>
    <w:uiPriority w:val="99"/>
    <w:semiHidden/>
    <w:unhideWhenUsed/>
    <w:rsid w:val="00FF17C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F17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qi</cp:lastModifiedBy>
  <cp:revision>18</cp:revision>
  <dcterms:created xsi:type="dcterms:W3CDTF">2016-01-20T05:55:00Z</dcterms:created>
  <dcterms:modified xsi:type="dcterms:W3CDTF">2016-04-22T07:33:00Z</dcterms:modified>
</cp:coreProperties>
</file>