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BDBDB" w:themeColor="accent3" w:themeTint="66"/>
  <w:body>
    <w:p>
      <w:pPr>
        <w:bidi w:val="0"/>
        <w:jc w:val="center"/>
        <w:rPr>
          <w:rFonts w:hint="eastAsia"/>
          <w:b/>
          <w:bCs/>
          <w:sz w:val="36"/>
          <w:szCs w:val="44"/>
          <w:lang w:val="en-US" w:eastAsia="zh-CN"/>
        </w:rPr>
      </w:pPr>
      <w:r>
        <w:rPr>
          <w:rFonts w:hint="eastAsia"/>
          <w:b/>
          <w:bCs/>
          <w:sz w:val="36"/>
          <w:szCs w:val="44"/>
          <w:lang w:val="en-US" w:eastAsia="zh-CN"/>
        </w:rPr>
        <w:t>Parallel computing</w:t>
      </w:r>
    </w:p>
    <w:p>
      <w:pPr>
        <w:bidi w:val="0"/>
        <w:jc w:val="center"/>
        <w:rPr>
          <w:rFonts w:hint="eastAsia"/>
          <w:b/>
          <w:bCs/>
          <w:sz w:val="36"/>
          <w:szCs w:val="44"/>
          <w:lang w:val="en-US" w:eastAsia="zh-CN"/>
        </w:rPr>
      </w:pPr>
    </w:p>
    <w:p>
      <w:pPr>
        <w:pStyle w:val="2"/>
        <w:bidi w:val="0"/>
        <w:rPr>
          <w:rFonts w:hint="eastAsia"/>
          <w:lang w:val="en-US" w:eastAsia="zh-CN"/>
        </w:rPr>
      </w:pPr>
      <w:r>
        <w:rPr>
          <w:rFonts w:hint="eastAsia"/>
          <w:lang w:val="en-US" w:eastAsia="zh-CN"/>
        </w:rPr>
        <w:t>1  并行计算历史回顾（</w:t>
      </w:r>
      <w:r>
        <w:fldChar w:fldCharType="begin"/>
      </w:r>
      <w:r>
        <w:instrText xml:space="preserve"> HYPERLINK "https://hpc.llnl.gov/documentation/tutorials/introduction-parallel-computing-tutorial" \l "#Overview" </w:instrText>
      </w:r>
      <w:r>
        <w:fldChar w:fldCharType="separate"/>
      </w:r>
      <w:r>
        <w:rPr>
          <w:rStyle w:val="17"/>
          <w:rFonts w:hint="default" w:ascii="Open Sans" w:hAnsi="Open Sans" w:eastAsia="Open Sans" w:cs="Open Sans"/>
          <w:i w:val="0"/>
          <w:iCs w:val="0"/>
          <w:caps w:val="0"/>
          <w:color w:val="7F1B93"/>
          <w:spacing w:val="0"/>
          <w:szCs w:val="17"/>
          <w:u w:val="single"/>
          <w:shd w:val="clear" w:fill="FFFFFF"/>
        </w:rPr>
        <w:t>Parallel Computing Overview</w:t>
      </w:r>
      <w:r>
        <w:rPr>
          <w:rFonts w:hint="default"/>
        </w:rPr>
        <w:fldChar w:fldCharType="end"/>
      </w:r>
      <w:r>
        <w:rPr>
          <w:rFonts w:hint="eastAsia"/>
          <w:lang w:val="en-US" w:eastAsia="zh-CN"/>
        </w:rPr>
        <w:t>）</w:t>
      </w:r>
    </w:p>
    <w:p>
      <w:pPr>
        <w:pStyle w:val="3"/>
        <w:numPr>
          <w:ilvl w:val="1"/>
          <w:numId w:val="1"/>
        </w:numPr>
        <w:bidi w:val="0"/>
        <w:rPr>
          <w:rFonts w:hint="eastAsia"/>
          <w:lang w:val="en-US" w:eastAsia="zh-CN"/>
        </w:rPr>
      </w:pPr>
      <w:r>
        <w:rPr>
          <w:rFonts w:hint="eastAsia"/>
          <w:lang w:val="en-US" w:eastAsia="zh-CN"/>
        </w:rPr>
        <w:t xml:space="preserve"> 什么是并行计算</w:t>
      </w:r>
    </w:p>
    <w:p>
      <w:pPr>
        <w:numPr>
          <w:ilvl w:val="0"/>
          <w:numId w:val="2"/>
        </w:numPr>
        <w:bidi w:val="0"/>
        <w:rPr>
          <w:rFonts w:hint="default"/>
          <w:lang w:val="en-US" w:eastAsia="zh-CN"/>
        </w:rPr>
      </w:pPr>
      <w:r>
        <w:rPr>
          <w:rFonts w:hint="eastAsia"/>
          <w:lang w:val="en-US" w:eastAsia="zh-CN"/>
        </w:rPr>
        <w:t>通常情况下软件是采用serial computing的，串行计算有如下的几个问题</w:t>
      </w:r>
    </w:p>
    <w:p>
      <w:pPr>
        <w:keepNext w:val="0"/>
        <w:keepLines w:val="0"/>
        <w:widowControl/>
        <w:numPr>
          <w:ilvl w:val="0"/>
          <w:numId w:val="3"/>
        </w:numPr>
        <w:suppressLineNumbers w:val="0"/>
        <w:spacing w:before="0" w:beforeAutospacing="1" w:after="0" w:afterAutospacing="1" w:line="15" w:lineRule="atLeast"/>
        <w:ind w:left="720" w:hanging="360"/>
        <w:jc w:val="left"/>
      </w:pPr>
      <w:r>
        <w:rPr>
          <w:rFonts w:ascii="Open Sans" w:hAnsi="Open Sans" w:eastAsia="Open Sans" w:cs="Open Sans"/>
          <w:i w:val="0"/>
          <w:iCs w:val="0"/>
          <w:caps w:val="0"/>
          <w:color w:val="212529"/>
          <w:spacing w:val="0"/>
          <w:sz w:val="17"/>
          <w:szCs w:val="17"/>
          <w:shd w:val="clear" w:fill="FFFFFF"/>
        </w:rPr>
        <w:t>A problem is broken into a discrete series of instructions</w:t>
      </w:r>
    </w:p>
    <w:p>
      <w:pPr>
        <w:keepNext w:val="0"/>
        <w:keepLines w:val="0"/>
        <w:widowControl/>
        <w:numPr>
          <w:ilvl w:val="0"/>
          <w:numId w:val="3"/>
        </w:numPr>
        <w:suppressLineNumbers w:val="0"/>
        <w:spacing w:before="0" w:beforeAutospacing="1" w:after="0" w:afterAutospacing="1" w:line="15" w:lineRule="atLeast"/>
        <w:ind w:left="720" w:hanging="360"/>
        <w:jc w:val="left"/>
      </w:pPr>
      <w:r>
        <w:rPr>
          <w:rFonts w:hint="default" w:ascii="Open Sans" w:hAnsi="Open Sans" w:eastAsia="Open Sans" w:cs="Open Sans"/>
          <w:i w:val="0"/>
          <w:iCs w:val="0"/>
          <w:caps w:val="0"/>
          <w:color w:val="212529"/>
          <w:spacing w:val="0"/>
          <w:sz w:val="17"/>
          <w:szCs w:val="17"/>
          <w:shd w:val="clear" w:fill="FFFFFF"/>
        </w:rPr>
        <w:t>Instructions are executed sequentially one after another</w:t>
      </w:r>
    </w:p>
    <w:p>
      <w:pPr>
        <w:keepNext w:val="0"/>
        <w:keepLines w:val="0"/>
        <w:widowControl/>
        <w:numPr>
          <w:ilvl w:val="0"/>
          <w:numId w:val="3"/>
        </w:numPr>
        <w:suppressLineNumbers w:val="0"/>
        <w:spacing w:before="0" w:beforeAutospacing="1" w:after="0" w:afterAutospacing="1" w:line="15" w:lineRule="atLeast"/>
        <w:ind w:left="720" w:hanging="360"/>
        <w:jc w:val="left"/>
      </w:pPr>
      <w:r>
        <w:rPr>
          <w:rFonts w:hint="default" w:ascii="Open Sans" w:hAnsi="Open Sans" w:eastAsia="Open Sans" w:cs="Open Sans"/>
          <w:i w:val="0"/>
          <w:iCs w:val="0"/>
          <w:caps w:val="0"/>
          <w:color w:val="212529"/>
          <w:spacing w:val="0"/>
          <w:sz w:val="17"/>
          <w:szCs w:val="17"/>
          <w:shd w:val="clear" w:fill="FFFFFF"/>
        </w:rPr>
        <w:t>Executed on a single processor</w:t>
      </w:r>
    </w:p>
    <w:p>
      <w:pPr>
        <w:keepNext w:val="0"/>
        <w:keepLines w:val="0"/>
        <w:widowControl/>
        <w:numPr>
          <w:ilvl w:val="0"/>
          <w:numId w:val="3"/>
        </w:numPr>
        <w:suppressLineNumbers w:val="0"/>
        <w:spacing w:before="0" w:beforeAutospacing="1" w:after="0" w:afterAutospacing="1" w:line="15" w:lineRule="atLeast"/>
        <w:ind w:left="720" w:hanging="360"/>
        <w:jc w:val="left"/>
        <w:rPr>
          <w:rFonts w:hint="default"/>
          <w:lang w:val="en-US" w:eastAsia="zh-CN"/>
        </w:rPr>
      </w:pPr>
      <w:r>
        <w:rPr>
          <w:rFonts w:hint="default" w:ascii="Open Sans" w:hAnsi="Open Sans" w:eastAsia="Open Sans" w:cs="Open Sans"/>
          <w:i w:val="0"/>
          <w:iCs w:val="0"/>
          <w:caps w:val="0"/>
          <w:color w:val="212529"/>
          <w:spacing w:val="0"/>
          <w:sz w:val="17"/>
          <w:szCs w:val="17"/>
          <w:shd w:val="clear" w:fill="FFFFFF"/>
        </w:rPr>
        <w:t>Only one instruction may execute at any moment in time</w:t>
      </w:r>
    </w:p>
    <w:p>
      <w:pPr>
        <w:numPr>
          <w:ilvl w:val="1"/>
          <w:numId w:val="2"/>
        </w:numPr>
        <w:bidi w:val="0"/>
        <w:ind w:left="840" w:leftChars="0" w:hanging="420" w:firstLineChars="0"/>
        <w:rPr>
          <w:rFonts w:hint="default"/>
          <w:lang w:val="en-US" w:eastAsia="zh-CN"/>
        </w:rPr>
      </w:pPr>
      <w:r>
        <w:rPr>
          <w:rFonts w:hint="eastAsia"/>
          <w:lang w:val="en-US" w:eastAsia="zh-CN"/>
        </w:rPr>
        <w:t>被分解成一些列分解的指令（A problem is broken into a discrete series of instructions）</w:t>
      </w:r>
    </w:p>
    <w:p>
      <w:pPr>
        <w:numPr>
          <w:ilvl w:val="1"/>
          <w:numId w:val="2"/>
        </w:numPr>
        <w:bidi w:val="0"/>
        <w:ind w:left="840" w:leftChars="0" w:hanging="420" w:firstLineChars="0"/>
        <w:rPr>
          <w:rFonts w:hint="default"/>
          <w:lang w:val="en-US" w:eastAsia="zh-CN"/>
        </w:rPr>
      </w:pPr>
      <w:r>
        <w:rPr>
          <w:rFonts w:hint="eastAsia"/>
          <w:lang w:val="en-US" w:eastAsia="zh-CN"/>
        </w:rPr>
        <w:t>指令是一个接一个的执行，执行完一个再执行另一个</w:t>
      </w:r>
    </w:p>
    <w:p>
      <w:pPr>
        <w:numPr>
          <w:ilvl w:val="1"/>
          <w:numId w:val="2"/>
        </w:numPr>
        <w:bidi w:val="0"/>
        <w:ind w:left="840" w:leftChars="0" w:hanging="420" w:firstLineChars="0"/>
        <w:rPr>
          <w:rFonts w:hint="default"/>
          <w:lang w:val="en-US" w:eastAsia="zh-CN"/>
        </w:rPr>
      </w:pPr>
      <w:r>
        <w:rPr>
          <w:rFonts w:hint="eastAsia"/>
          <w:lang w:val="en-US" w:eastAsia="zh-CN"/>
        </w:rPr>
        <w:t>只能在单个进程上执行</w:t>
      </w:r>
    </w:p>
    <w:p>
      <w:pPr>
        <w:numPr>
          <w:ilvl w:val="1"/>
          <w:numId w:val="2"/>
        </w:numPr>
        <w:bidi w:val="0"/>
        <w:ind w:left="840" w:leftChars="0" w:hanging="420" w:firstLineChars="0"/>
        <w:rPr>
          <w:rFonts w:hint="default"/>
          <w:lang w:val="en-US" w:eastAsia="zh-CN"/>
        </w:rPr>
      </w:pPr>
      <w:r>
        <w:rPr>
          <w:rFonts w:hint="eastAsia"/>
          <w:lang w:val="en-US" w:eastAsia="zh-CN"/>
        </w:rPr>
        <w:t>同一时间只有单个指令在执行</w:t>
      </w:r>
    </w:p>
    <w:p>
      <w:pPr>
        <w:numPr>
          <w:ilvl w:val="0"/>
          <w:numId w:val="0"/>
        </w:numPr>
        <w:bidi w:val="0"/>
        <w:ind w:left="840" w:leftChars="0"/>
        <w:rPr>
          <w:rFonts w:hint="default"/>
          <w:lang w:val="en-US" w:eastAsia="zh-CN"/>
        </w:rPr>
      </w:pPr>
    </w:p>
    <w:p>
      <w:pPr>
        <w:numPr>
          <w:ilvl w:val="0"/>
          <w:numId w:val="2"/>
        </w:numPr>
        <w:bidi w:val="0"/>
        <w:ind w:left="425" w:leftChars="0" w:hanging="425" w:firstLineChars="0"/>
        <w:rPr>
          <w:rFonts w:hint="default"/>
          <w:lang w:val="en-US" w:eastAsia="zh-CN"/>
        </w:rPr>
      </w:pPr>
      <w:r>
        <w:rPr>
          <w:rFonts w:hint="eastAsia"/>
          <w:lang w:val="en-US" w:eastAsia="zh-CN"/>
        </w:rPr>
        <w:t>并行计算有下边的优点</w:t>
      </w:r>
    </w:p>
    <w:p>
      <w:pPr>
        <w:keepNext w:val="0"/>
        <w:keepLines w:val="0"/>
        <w:widowControl/>
        <w:numPr>
          <w:ilvl w:val="0"/>
          <w:numId w:val="4"/>
        </w:numPr>
        <w:suppressLineNumbers w:val="0"/>
        <w:spacing w:before="0" w:beforeAutospacing="1" w:after="0" w:afterAutospacing="1" w:line="15" w:lineRule="atLeast"/>
        <w:ind w:left="720" w:hanging="360"/>
        <w:jc w:val="left"/>
      </w:pPr>
      <w:r>
        <w:rPr>
          <w:rFonts w:ascii="Open Sans" w:hAnsi="Open Sans" w:eastAsia="Open Sans" w:cs="Open Sans"/>
          <w:i w:val="0"/>
          <w:iCs w:val="0"/>
          <w:caps w:val="0"/>
          <w:color w:val="212529"/>
          <w:spacing w:val="0"/>
          <w:sz w:val="17"/>
          <w:szCs w:val="17"/>
          <w:shd w:val="clear" w:fill="FFFFFF"/>
        </w:rPr>
        <w:t>A problem is broken into discrete parts that can be solved concurrently</w:t>
      </w:r>
    </w:p>
    <w:p>
      <w:pPr>
        <w:keepNext w:val="0"/>
        <w:keepLines w:val="0"/>
        <w:widowControl/>
        <w:numPr>
          <w:ilvl w:val="0"/>
          <w:numId w:val="4"/>
        </w:numPr>
        <w:suppressLineNumbers w:val="0"/>
        <w:spacing w:before="0" w:beforeAutospacing="1" w:after="0" w:afterAutospacing="1" w:line="15" w:lineRule="atLeast"/>
        <w:ind w:left="720" w:hanging="360"/>
        <w:jc w:val="left"/>
      </w:pPr>
      <w:r>
        <w:rPr>
          <w:rFonts w:hint="default" w:ascii="Open Sans" w:hAnsi="Open Sans" w:eastAsia="Open Sans" w:cs="Open Sans"/>
          <w:i w:val="0"/>
          <w:iCs w:val="0"/>
          <w:caps w:val="0"/>
          <w:color w:val="212529"/>
          <w:spacing w:val="0"/>
          <w:sz w:val="17"/>
          <w:szCs w:val="17"/>
          <w:shd w:val="clear" w:fill="FFFFFF"/>
        </w:rPr>
        <w:t>Each part is further broken down to a series of instructions</w:t>
      </w:r>
    </w:p>
    <w:p>
      <w:pPr>
        <w:keepNext w:val="0"/>
        <w:keepLines w:val="0"/>
        <w:widowControl/>
        <w:numPr>
          <w:ilvl w:val="0"/>
          <w:numId w:val="4"/>
        </w:numPr>
        <w:suppressLineNumbers w:val="0"/>
        <w:spacing w:before="0" w:beforeAutospacing="1" w:after="0" w:afterAutospacing="1" w:line="15" w:lineRule="atLeast"/>
        <w:ind w:left="720" w:hanging="360"/>
        <w:jc w:val="left"/>
      </w:pPr>
      <w:r>
        <w:rPr>
          <w:rFonts w:hint="default" w:ascii="Open Sans" w:hAnsi="Open Sans" w:eastAsia="Open Sans" w:cs="Open Sans"/>
          <w:i w:val="0"/>
          <w:iCs w:val="0"/>
          <w:caps w:val="0"/>
          <w:color w:val="212529"/>
          <w:spacing w:val="0"/>
          <w:sz w:val="17"/>
          <w:szCs w:val="17"/>
          <w:shd w:val="clear" w:fill="FFFFFF"/>
        </w:rPr>
        <w:t>Instructions from each part execute simultaneously on different processors</w:t>
      </w:r>
    </w:p>
    <w:p>
      <w:pPr>
        <w:keepNext w:val="0"/>
        <w:keepLines w:val="0"/>
        <w:widowControl/>
        <w:numPr>
          <w:ilvl w:val="0"/>
          <w:numId w:val="4"/>
        </w:numPr>
        <w:suppressLineNumbers w:val="0"/>
        <w:spacing w:before="0" w:beforeAutospacing="1" w:after="0" w:afterAutospacing="1" w:line="15" w:lineRule="atLeast"/>
        <w:ind w:left="720" w:hanging="360"/>
        <w:jc w:val="left"/>
      </w:pPr>
      <w:r>
        <w:rPr>
          <w:rFonts w:hint="default" w:ascii="Open Sans" w:hAnsi="Open Sans" w:eastAsia="Open Sans" w:cs="Open Sans"/>
          <w:i w:val="0"/>
          <w:iCs w:val="0"/>
          <w:caps w:val="0"/>
          <w:color w:val="212529"/>
          <w:spacing w:val="0"/>
          <w:sz w:val="17"/>
          <w:szCs w:val="17"/>
          <w:shd w:val="clear" w:fill="FFFFFF"/>
        </w:rPr>
        <w:t>An overall control/coordination mechanism is employed</w:t>
      </w:r>
    </w:p>
    <w:p>
      <w:pPr>
        <w:pStyle w:val="3"/>
        <w:bidi w:val="0"/>
        <w:rPr>
          <w:rFonts w:hint="default"/>
          <w:lang w:val="en-US" w:eastAsia="zh-CN"/>
        </w:rPr>
      </w:pPr>
      <w:r>
        <w:rPr>
          <w:rFonts w:hint="eastAsia"/>
          <w:lang w:val="en-US" w:eastAsia="zh-CN"/>
        </w:rPr>
        <w:t>1.2 为什么要用并行计算</w:t>
      </w:r>
    </w:p>
    <w:p>
      <w:pPr>
        <w:numPr>
          <w:ilvl w:val="0"/>
          <w:numId w:val="5"/>
        </w:numPr>
        <w:bidi w:val="0"/>
        <w:rPr>
          <w:rFonts w:hint="default"/>
          <w:lang w:val="en-US" w:eastAsia="zh-CN"/>
        </w:rPr>
      </w:pPr>
      <w:r>
        <w:rPr>
          <w:rFonts w:hint="eastAsia"/>
          <w:lang w:val="en-US" w:eastAsia="zh-CN"/>
        </w:rPr>
        <w:t>真实世界如此复杂 The Real World Is Massively Complex</w:t>
      </w:r>
    </w:p>
    <w:p>
      <w:pPr>
        <w:numPr>
          <w:ilvl w:val="1"/>
          <w:numId w:val="5"/>
        </w:numPr>
        <w:bidi w:val="0"/>
        <w:ind w:left="840" w:leftChars="0" w:hanging="420" w:firstLineChars="0"/>
        <w:rPr>
          <w:rFonts w:hint="default"/>
          <w:lang w:val="en-US" w:eastAsia="zh-CN"/>
        </w:rPr>
      </w:pPr>
      <w:r>
        <w:rPr>
          <w:rFonts w:hint="eastAsia"/>
          <w:lang w:val="en-US" w:eastAsia="zh-CN"/>
        </w:rPr>
        <w:t>自然世界瞬息间同时发生很多实践。推及到计算机，采用parallel computing来建模这个真实世界</w:t>
      </w:r>
    </w:p>
    <w:p>
      <w:pPr>
        <w:numPr>
          <w:ilvl w:val="0"/>
          <w:numId w:val="0"/>
        </w:numPr>
        <w:bidi w:val="0"/>
        <w:ind w:left="420" w:leftChars="0"/>
        <w:jc w:val="center"/>
        <w:rPr>
          <w:rFonts w:hint="default"/>
          <w:lang w:val="en-US" w:eastAsia="zh-CN"/>
        </w:rPr>
      </w:pPr>
      <w:r>
        <w:drawing>
          <wp:inline distT="0" distB="0" distL="114300" distR="114300">
            <wp:extent cx="3492500" cy="25203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492500" cy="2520315"/>
                    </a:xfrm>
                    <a:prstGeom prst="rect">
                      <a:avLst/>
                    </a:prstGeom>
                    <a:noFill/>
                    <a:ln>
                      <a:noFill/>
                    </a:ln>
                  </pic:spPr>
                </pic:pic>
              </a:graphicData>
            </a:graphic>
          </wp:inline>
        </w:drawing>
      </w:r>
    </w:p>
    <w:p>
      <w:pPr>
        <w:numPr>
          <w:ilvl w:val="0"/>
          <w:numId w:val="5"/>
        </w:numPr>
        <w:bidi w:val="0"/>
        <w:ind w:left="425" w:leftChars="0" w:hanging="425" w:firstLineChars="0"/>
        <w:rPr>
          <w:rFonts w:hint="default"/>
          <w:lang w:val="en-US" w:eastAsia="zh-CN"/>
        </w:rPr>
      </w:pPr>
      <w:r>
        <w:rPr>
          <w:rFonts w:hint="eastAsia"/>
          <w:lang w:val="en-US" w:eastAsia="zh-CN"/>
        </w:rPr>
        <w:t>使用并行编程的原因</w:t>
      </w:r>
    </w:p>
    <w:p>
      <w:pPr>
        <w:numPr>
          <w:ilvl w:val="1"/>
          <w:numId w:val="5"/>
        </w:numPr>
        <w:bidi w:val="0"/>
        <w:ind w:left="840" w:leftChars="0" w:hanging="420" w:firstLineChars="0"/>
        <w:rPr>
          <w:rFonts w:hint="default"/>
          <w:lang w:val="en-US" w:eastAsia="zh-CN"/>
        </w:rPr>
      </w:pPr>
      <w:r>
        <w:rPr>
          <w:rFonts w:hint="eastAsia"/>
          <w:lang w:val="en-US" w:eastAsia="zh-CN"/>
        </w:rPr>
        <w:t>省时间和金钱</w:t>
      </w:r>
    </w:p>
    <w:p>
      <w:pPr>
        <w:numPr>
          <w:ilvl w:val="1"/>
          <w:numId w:val="5"/>
        </w:numPr>
        <w:bidi w:val="0"/>
        <w:ind w:left="840" w:leftChars="0" w:hanging="420" w:firstLineChars="0"/>
        <w:rPr>
          <w:rFonts w:hint="default"/>
          <w:lang w:val="en-US" w:eastAsia="zh-CN"/>
        </w:rPr>
      </w:pPr>
      <w:r>
        <w:rPr>
          <w:rFonts w:hint="eastAsia"/>
          <w:lang w:val="en-US" w:eastAsia="zh-CN"/>
        </w:rPr>
        <w:t>解决更大更多更复杂的问题</w:t>
      </w:r>
    </w:p>
    <w:p>
      <w:pPr>
        <w:numPr>
          <w:ilvl w:val="1"/>
          <w:numId w:val="5"/>
        </w:numPr>
        <w:bidi w:val="0"/>
        <w:ind w:left="840" w:leftChars="0" w:hanging="420" w:firstLineChars="0"/>
        <w:rPr>
          <w:rFonts w:hint="default"/>
          <w:lang w:val="en-US" w:eastAsia="zh-CN"/>
        </w:rPr>
      </w:pPr>
      <w:r>
        <w:rPr>
          <w:rFonts w:hint="eastAsia"/>
          <w:lang w:val="en-US" w:eastAsia="zh-CN"/>
        </w:rPr>
        <w:t>解决这种</w:t>
      </w:r>
      <w:r>
        <w:rPr>
          <w:rFonts w:ascii="Open Sans" w:hAnsi="Open Sans" w:eastAsia="Open Sans" w:cs="Open Sans"/>
          <w:i w:val="0"/>
          <w:iCs w:val="0"/>
          <w:caps w:val="0"/>
          <w:color w:val="212529"/>
          <w:spacing w:val="0"/>
          <w:sz w:val="17"/>
          <w:szCs w:val="17"/>
          <w:shd w:val="clear" w:fill="FFFFFF"/>
        </w:rPr>
        <w:t>petaflops</w:t>
      </w:r>
      <w:r>
        <w:rPr>
          <w:rFonts w:hint="default" w:ascii="Open Sans" w:hAnsi="Open Sans" w:eastAsia="Open Sans" w:cs="Open Sans"/>
          <w:i w:val="0"/>
          <w:iCs w:val="0"/>
          <w:caps w:val="0"/>
          <w:color w:val="212529"/>
          <w:spacing w:val="0"/>
          <w:sz w:val="17"/>
          <w:szCs w:val="17"/>
          <w:shd w:val="clear" w:fill="FFFFFF"/>
        </w:rPr>
        <w:t> </w:t>
      </w:r>
      <w:r>
        <w:rPr>
          <w:rFonts w:hint="eastAsia" w:ascii="Open Sans" w:hAnsi="Open Sans" w:eastAsia="宋体" w:cs="Open Sans"/>
          <w:i w:val="0"/>
          <w:iCs w:val="0"/>
          <w:caps w:val="0"/>
          <w:color w:val="212529"/>
          <w:spacing w:val="0"/>
          <w:sz w:val="17"/>
          <w:szCs w:val="17"/>
          <w:shd w:val="clear" w:fill="FFFFFF"/>
          <w:lang w:eastAsia="zh-CN"/>
        </w:rPr>
        <w:t>（每秒千万亿次浮点运算）</w:t>
      </w:r>
      <w:r>
        <w:rPr>
          <w:rFonts w:hint="eastAsia" w:ascii="Open Sans" w:hAnsi="Open Sans" w:eastAsia="宋体" w:cs="Open Sans"/>
          <w:i w:val="0"/>
          <w:iCs w:val="0"/>
          <w:caps w:val="0"/>
          <w:color w:val="212529"/>
          <w:spacing w:val="0"/>
          <w:sz w:val="17"/>
          <w:szCs w:val="17"/>
          <w:shd w:val="clear" w:fill="FFFFFF"/>
          <w:lang w:val="en-US" w:eastAsia="zh-CN"/>
        </w:rPr>
        <w:t>的问题</w:t>
      </w:r>
    </w:p>
    <w:p>
      <w:pPr>
        <w:numPr>
          <w:ilvl w:val="1"/>
          <w:numId w:val="5"/>
        </w:numPr>
        <w:bidi w:val="0"/>
        <w:ind w:left="840" w:leftChars="0" w:hanging="420" w:firstLineChars="0"/>
        <w:rPr>
          <w:rFonts w:hint="default"/>
          <w:lang w:val="en-US" w:eastAsia="zh-CN"/>
        </w:rPr>
      </w:pPr>
      <w:r>
        <w:rPr>
          <w:rFonts w:hint="eastAsia" w:ascii="Open Sans" w:hAnsi="Open Sans" w:eastAsia="宋体" w:cs="Open Sans"/>
          <w:i w:val="0"/>
          <w:iCs w:val="0"/>
          <w:caps w:val="0"/>
          <w:color w:val="212529"/>
          <w:spacing w:val="0"/>
          <w:sz w:val="17"/>
          <w:szCs w:val="17"/>
          <w:shd w:val="clear" w:fill="FFFFFF"/>
          <w:lang w:val="en-US" w:eastAsia="zh-CN"/>
        </w:rPr>
        <w:t>提供并发性：PROVIDE CONCURRENCY</w:t>
      </w:r>
    </w:p>
    <w:p>
      <w:pPr>
        <w:numPr>
          <w:ilvl w:val="1"/>
          <w:numId w:val="5"/>
        </w:numPr>
        <w:bidi w:val="0"/>
        <w:ind w:left="840" w:leftChars="0" w:hanging="420" w:firstLineChars="0"/>
        <w:rPr>
          <w:rFonts w:hint="default"/>
          <w:lang w:val="en-US" w:eastAsia="zh-CN"/>
        </w:rPr>
      </w:pPr>
      <w:r>
        <w:rPr>
          <w:rFonts w:hint="default"/>
          <w:lang w:val="en-US" w:eastAsia="zh-CN"/>
        </w:rPr>
        <w:t>TAKE ADVANTAGE OF NON-LOCAL RESOURCES</w:t>
      </w:r>
    </w:p>
    <w:p>
      <w:pPr>
        <w:numPr>
          <w:ilvl w:val="1"/>
          <w:numId w:val="5"/>
        </w:numPr>
        <w:bidi w:val="0"/>
        <w:ind w:left="840" w:leftChars="0" w:hanging="420" w:firstLineChars="0"/>
        <w:rPr>
          <w:rFonts w:hint="default"/>
          <w:lang w:val="en-US" w:eastAsia="zh-CN"/>
        </w:rPr>
      </w:pPr>
      <w:r>
        <w:rPr>
          <w:rFonts w:hint="default"/>
          <w:lang w:val="en-US" w:eastAsia="zh-CN"/>
        </w:rPr>
        <w:t>更好地利用底层并行硬件MAKE BETTER USE OF UNDERLYING PARALLEL HARDWARE</w:t>
      </w:r>
    </w:p>
    <w:p>
      <w:pPr>
        <w:numPr>
          <w:ilvl w:val="0"/>
          <w:numId w:val="5"/>
        </w:numPr>
        <w:bidi w:val="0"/>
        <w:ind w:left="425" w:leftChars="0" w:hanging="425" w:firstLineChars="0"/>
        <w:rPr>
          <w:rFonts w:hint="default"/>
          <w:lang w:val="en-US" w:eastAsia="zh-CN"/>
        </w:rPr>
      </w:pPr>
      <w:r>
        <w:rPr>
          <w:rFonts w:hint="eastAsia"/>
          <w:lang w:val="en-US" w:eastAsia="zh-CN"/>
        </w:rPr>
        <w:t>谁在使用并行计算？</w:t>
      </w:r>
    </w:p>
    <w:p>
      <w:pPr>
        <w:pStyle w:val="2"/>
        <w:bidi w:val="0"/>
        <w:rPr>
          <w:rFonts w:hint="eastAsia"/>
          <w:lang w:val="en-US" w:eastAsia="zh-CN"/>
        </w:rPr>
      </w:pPr>
      <w:r>
        <w:rPr>
          <w:rFonts w:hint="eastAsia"/>
          <w:lang w:val="en-US" w:eastAsia="zh-CN"/>
        </w:rPr>
        <w:t>2 概念和术语 Concepts and Terminology</w:t>
      </w:r>
    </w:p>
    <w:p>
      <w:pPr>
        <w:pStyle w:val="3"/>
        <w:bidi w:val="0"/>
        <w:rPr>
          <w:rFonts w:hint="eastAsia"/>
          <w:lang w:val="en-US" w:eastAsia="zh-CN"/>
        </w:rPr>
      </w:pPr>
      <w:r>
        <w:rPr>
          <w:rFonts w:hint="eastAsia"/>
          <w:lang w:val="en-US" w:eastAsia="zh-CN"/>
        </w:rPr>
        <w:t>2.1 冯诺依曼计算机架构von Neumann Computer Architecture</w:t>
      </w:r>
    </w:p>
    <w:p>
      <w:r>
        <w:drawing>
          <wp:inline distT="0" distB="0" distL="114300" distR="114300">
            <wp:extent cx="5272405" cy="1923415"/>
            <wp:effectExtent l="0" t="0" r="1079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2405" cy="19234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2.2 弗林的古典分类学 Flynn's Classical Taxonomy</w:t>
      </w:r>
    </w:p>
    <w:p>
      <w:pPr>
        <w:keepNext w:val="0"/>
        <w:keepLines w:val="0"/>
        <w:widowControl/>
        <w:numPr>
          <w:ilvl w:val="0"/>
          <w:numId w:val="6"/>
        </w:numPr>
        <w:suppressLineNumbers w:val="0"/>
        <w:spacing w:before="0" w:beforeAutospacing="1" w:after="0" w:afterAutospacing="1" w:line="15" w:lineRule="atLeast"/>
        <w:ind w:left="720" w:hanging="360"/>
        <w:jc w:val="left"/>
      </w:pPr>
      <w:r>
        <w:rPr>
          <w:rFonts w:ascii="Open Sans" w:hAnsi="Open Sans" w:eastAsia="Open Sans" w:cs="Open Sans"/>
          <w:i w:val="0"/>
          <w:iCs w:val="0"/>
          <w:caps w:val="0"/>
          <w:color w:val="212529"/>
          <w:spacing w:val="0"/>
          <w:sz w:val="17"/>
          <w:szCs w:val="17"/>
          <w:shd w:val="clear" w:fill="FFFFFF"/>
        </w:rPr>
        <w:t>Flynn's taxonomy distinguishes multi-processor computer architectures according to how they can be classified along the two independent dimensions of</w:t>
      </w:r>
      <w:r>
        <w:rPr>
          <w:rStyle w:val="16"/>
          <w:rFonts w:hint="default" w:ascii="Open Sans" w:hAnsi="Open Sans" w:eastAsia="Open Sans" w:cs="Open Sans"/>
          <w:b/>
          <w:bCs/>
          <w:i w:val="0"/>
          <w:iCs w:val="0"/>
          <w:caps w:val="0"/>
          <w:color w:val="212529"/>
          <w:spacing w:val="0"/>
          <w:sz w:val="17"/>
          <w:szCs w:val="17"/>
          <w:shd w:val="clear" w:fill="FFFFFF"/>
        </w:rPr>
        <w:t> Instruction Stream</w:t>
      </w:r>
      <w:r>
        <w:rPr>
          <w:rFonts w:hint="default" w:ascii="Open Sans" w:hAnsi="Open Sans" w:eastAsia="Open Sans" w:cs="Open Sans"/>
          <w:i w:val="0"/>
          <w:iCs w:val="0"/>
          <w:caps w:val="0"/>
          <w:color w:val="212529"/>
          <w:spacing w:val="0"/>
          <w:sz w:val="17"/>
          <w:szCs w:val="17"/>
          <w:shd w:val="clear" w:fill="FFFFFF"/>
        </w:rPr>
        <w:t> and </w:t>
      </w:r>
      <w:r>
        <w:rPr>
          <w:rStyle w:val="14"/>
          <w:rFonts w:hint="default" w:ascii="Open Sans" w:hAnsi="Open Sans" w:eastAsia="Open Sans" w:cs="Open Sans"/>
          <w:b/>
          <w:bCs/>
          <w:i w:val="0"/>
          <w:iCs w:val="0"/>
          <w:caps w:val="0"/>
          <w:color w:val="212529"/>
          <w:spacing w:val="0"/>
          <w:sz w:val="17"/>
          <w:szCs w:val="17"/>
          <w:shd w:val="clear" w:fill="FFFFFF"/>
        </w:rPr>
        <w:t>Data Stream</w:t>
      </w:r>
      <w:r>
        <w:rPr>
          <w:rFonts w:hint="default" w:ascii="Open Sans" w:hAnsi="Open Sans" w:eastAsia="Open Sans" w:cs="Open Sans"/>
          <w:i w:val="0"/>
          <w:iCs w:val="0"/>
          <w:caps w:val="0"/>
          <w:color w:val="212529"/>
          <w:spacing w:val="0"/>
          <w:sz w:val="17"/>
          <w:szCs w:val="17"/>
          <w:shd w:val="clear" w:fill="FFFFFF"/>
        </w:rPr>
        <w:t>. Each of these dimensions can have only one of two possible states: </w:t>
      </w:r>
      <w:r>
        <w:rPr>
          <w:rStyle w:val="14"/>
          <w:rFonts w:hint="default" w:ascii="Open Sans" w:hAnsi="Open Sans" w:eastAsia="Open Sans" w:cs="Open Sans"/>
          <w:b/>
          <w:bCs/>
          <w:i w:val="0"/>
          <w:iCs w:val="0"/>
          <w:caps w:val="0"/>
          <w:color w:val="212529"/>
          <w:spacing w:val="0"/>
          <w:sz w:val="17"/>
          <w:szCs w:val="17"/>
          <w:shd w:val="clear" w:fill="FFFFFF"/>
        </w:rPr>
        <w:t>Single</w:t>
      </w:r>
      <w:r>
        <w:rPr>
          <w:rFonts w:hint="default" w:ascii="Open Sans" w:hAnsi="Open Sans" w:eastAsia="Open Sans" w:cs="Open Sans"/>
          <w:i w:val="0"/>
          <w:iCs w:val="0"/>
          <w:caps w:val="0"/>
          <w:color w:val="212529"/>
          <w:spacing w:val="0"/>
          <w:sz w:val="17"/>
          <w:szCs w:val="17"/>
          <w:shd w:val="clear" w:fill="FFFFFF"/>
        </w:rPr>
        <w:t> or </w:t>
      </w:r>
      <w:r>
        <w:rPr>
          <w:rStyle w:val="14"/>
          <w:rFonts w:hint="default" w:ascii="Open Sans" w:hAnsi="Open Sans" w:eastAsia="Open Sans" w:cs="Open Sans"/>
          <w:b/>
          <w:bCs/>
          <w:i w:val="0"/>
          <w:iCs w:val="0"/>
          <w:caps w:val="0"/>
          <w:color w:val="212529"/>
          <w:spacing w:val="0"/>
          <w:sz w:val="17"/>
          <w:szCs w:val="17"/>
          <w:shd w:val="clear" w:fill="FFFFFF"/>
        </w:rPr>
        <w:t>Multiple</w:t>
      </w:r>
      <w:r>
        <w:rPr>
          <w:rFonts w:hint="default" w:ascii="Open Sans" w:hAnsi="Open Sans" w:eastAsia="Open Sans" w:cs="Open Sans"/>
          <w:i w:val="0"/>
          <w:iCs w:val="0"/>
          <w:caps w:val="0"/>
          <w:color w:val="212529"/>
          <w:spacing w:val="0"/>
          <w:sz w:val="17"/>
          <w:szCs w:val="17"/>
          <w:shd w:val="clear" w:fill="FFFFFF"/>
        </w:rPr>
        <w:t>.</w:t>
      </w:r>
    </w:p>
    <w:p>
      <w:pPr>
        <w:keepNext w:val="0"/>
        <w:keepLines w:val="0"/>
        <w:widowControl/>
        <w:numPr>
          <w:ilvl w:val="0"/>
          <w:numId w:val="6"/>
        </w:numPr>
        <w:suppressLineNumbers w:val="0"/>
        <w:spacing w:before="0" w:beforeAutospacing="1" w:after="0" w:afterAutospacing="1" w:line="15" w:lineRule="atLeast"/>
        <w:ind w:left="720" w:hanging="360"/>
        <w:jc w:val="left"/>
      </w:pPr>
      <w:r>
        <w:rPr>
          <w:rFonts w:hint="default" w:ascii="Open Sans" w:hAnsi="Open Sans" w:eastAsia="Open Sans" w:cs="Open Sans"/>
          <w:i w:val="0"/>
          <w:iCs w:val="0"/>
          <w:caps w:val="0"/>
          <w:color w:val="212529"/>
          <w:spacing w:val="0"/>
          <w:sz w:val="17"/>
          <w:szCs w:val="17"/>
          <w:shd w:val="clear" w:fill="FFFFFF"/>
        </w:rPr>
        <w:t>The matrix below defines the 4 possible classifications according to Flynn:</w:t>
      </w:r>
      <w:r>
        <w:rPr>
          <w:rFonts w:hint="eastAsia" w:ascii="Open Sans" w:hAnsi="Open Sans" w:eastAsia="宋体" w:cs="Open Sans"/>
          <w:i w:val="0"/>
          <w:iCs w:val="0"/>
          <w:caps w:val="0"/>
          <w:color w:val="212529"/>
          <w:spacing w:val="0"/>
          <w:sz w:val="17"/>
          <w:szCs w:val="17"/>
          <w:shd w:val="clear" w:fill="FFFFFF"/>
          <w:lang w:eastAsia="zh-CN"/>
        </w:rPr>
        <w:t>、</w:t>
      </w:r>
    </w:p>
    <w:p>
      <w:pPr>
        <w:keepNext w:val="0"/>
        <w:keepLines w:val="0"/>
        <w:widowControl/>
        <w:numPr>
          <w:ilvl w:val="0"/>
          <w:numId w:val="6"/>
        </w:numPr>
        <w:suppressLineNumbers w:val="0"/>
        <w:spacing w:before="0" w:beforeAutospacing="1" w:after="0" w:afterAutospacing="1" w:line="15" w:lineRule="atLeast"/>
        <w:ind w:left="720" w:hanging="360"/>
        <w:jc w:val="left"/>
        <w:rPr>
          <w:b/>
          <w:bCs/>
          <w:u w:val="single"/>
        </w:rPr>
      </w:pPr>
      <w:r>
        <w:rPr>
          <w:rFonts w:hint="eastAsia" w:ascii="Open Sans" w:hAnsi="Open Sans" w:eastAsia="宋体" w:cs="Open Sans"/>
          <w:b/>
          <w:bCs/>
          <w:i w:val="0"/>
          <w:iCs w:val="0"/>
          <w:caps w:val="0"/>
          <w:color w:val="212529"/>
          <w:spacing w:val="0"/>
          <w:sz w:val="17"/>
          <w:szCs w:val="17"/>
          <w:u w:val="single"/>
          <w:shd w:val="clear" w:fill="FFFFFF"/>
          <w:lang w:val="en-US" w:eastAsia="zh-CN"/>
        </w:rPr>
        <w:t>单指令单数据、单指令多数据、多指令单数据、多指令多数据</w:t>
      </w:r>
    </w:p>
    <w:p>
      <w:pPr>
        <w:keepNext w:val="0"/>
        <w:keepLines w:val="0"/>
        <w:widowControl/>
        <w:numPr>
          <w:ilvl w:val="0"/>
          <w:numId w:val="0"/>
        </w:numPr>
        <w:suppressLineNumbers w:val="0"/>
        <w:spacing w:before="0" w:beforeAutospacing="1" w:after="0" w:afterAutospacing="1" w:line="15" w:lineRule="atLeast"/>
        <w:ind w:left="360" w:leftChars="0"/>
        <w:jc w:val="center"/>
      </w:pPr>
      <w:r>
        <w:drawing>
          <wp:inline distT="0" distB="0" distL="114300" distR="114300">
            <wp:extent cx="2627630" cy="178308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627630" cy="1783080"/>
                    </a:xfrm>
                    <a:prstGeom prst="rect">
                      <a:avLst/>
                    </a:prstGeom>
                    <a:noFill/>
                    <a:ln>
                      <a:noFill/>
                    </a:ln>
                  </pic:spPr>
                </pic:pic>
              </a:graphicData>
            </a:graphic>
          </wp:inline>
        </w:drawing>
      </w:r>
    </w:p>
    <w:p>
      <w:pPr>
        <w:pStyle w:val="4"/>
        <w:numPr>
          <w:ilvl w:val="0"/>
          <w:numId w:val="7"/>
        </w:numPr>
        <w:bidi w:val="0"/>
      </w:pPr>
      <w:r>
        <w:rPr>
          <w:rFonts w:hint="eastAsia"/>
          <w:lang w:val="en-US" w:eastAsia="zh-CN"/>
        </w:rPr>
        <w:t xml:space="preserve"> </w:t>
      </w:r>
      <w:r>
        <w:rPr>
          <w:rFonts w:hint="eastAsia"/>
        </w:rPr>
        <w:t>Single Instruction, Single Data (SISD)</w:t>
      </w:r>
    </w:p>
    <w:p>
      <w:pPr>
        <w:keepNext w:val="0"/>
        <w:keepLines w:val="0"/>
        <w:widowControl/>
        <w:numPr>
          <w:ilvl w:val="0"/>
          <w:numId w:val="8"/>
        </w:numPr>
        <w:suppressLineNumbers w:val="0"/>
        <w:tabs>
          <w:tab w:val="left" w:pos="720"/>
          <w:tab w:val="clear" w:pos="1140"/>
        </w:tabs>
        <w:spacing w:before="0" w:beforeAutospacing="1" w:after="0" w:afterAutospacing="1" w:line="15" w:lineRule="atLeast"/>
        <w:ind w:left="1140" w:leftChars="0" w:hanging="360"/>
        <w:jc w:val="left"/>
      </w:pPr>
      <w:r>
        <w:rPr>
          <w:rFonts w:ascii="Open Sans" w:hAnsi="Open Sans" w:eastAsia="Open Sans" w:cs="Open Sans"/>
          <w:i w:val="0"/>
          <w:iCs w:val="0"/>
          <w:caps w:val="0"/>
          <w:color w:val="212529"/>
          <w:spacing w:val="0"/>
          <w:sz w:val="17"/>
          <w:szCs w:val="17"/>
          <w:shd w:val="clear" w:fill="FFFFFF"/>
        </w:rPr>
        <w:t>A serial (non-parallel) computer</w:t>
      </w:r>
    </w:p>
    <w:p>
      <w:pPr>
        <w:keepNext w:val="0"/>
        <w:keepLines w:val="0"/>
        <w:widowControl/>
        <w:numPr>
          <w:ilvl w:val="0"/>
          <w:numId w:val="8"/>
        </w:numPr>
        <w:suppressLineNumbers w:val="0"/>
        <w:tabs>
          <w:tab w:val="left" w:pos="720"/>
          <w:tab w:val="clear" w:pos="1140"/>
        </w:tabs>
        <w:spacing w:before="0" w:beforeAutospacing="1" w:after="0" w:afterAutospacing="1" w:line="15" w:lineRule="atLeast"/>
        <w:ind w:left="1140" w:leftChars="0" w:hanging="360"/>
        <w:jc w:val="left"/>
      </w:pPr>
      <w:r>
        <w:rPr>
          <w:rStyle w:val="14"/>
          <w:rFonts w:hint="default" w:ascii="Open Sans" w:hAnsi="Open Sans" w:eastAsia="Open Sans" w:cs="Open Sans"/>
          <w:b/>
          <w:bCs/>
          <w:i w:val="0"/>
          <w:iCs w:val="0"/>
          <w:caps w:val="0"/>
          <w:color w:val="212529"/>
          <w:spacing w:val="0"/>
          <w:sz w:val="17"/>
          <w:szCs w:val="17"/>
          <w:shd w:val="clear" w:fill="FFFFFF"/>
        </w:rPr>
        <w:t>Single Instruction:</w:t>
      </w:r>
      <w:r>
        <w:rPr>
          <w:rFonts w:hint="default" w:ascii="Open Sans" w:hAnsi="Open Sans" w:eastAsia="Open Sans" w:cs="Open Sans"/>
          <w:i w:val="0"/>
          <w:iCs w:val="0"/>
          <w:caps w:val="0"/>
          <w:color w:val="212529"/>
          <w:spacing w:val="0"/>
          <w:sz w:val="17"/>
          <w:szCs w:val="17"/>
          <w:shd w:val="clear" w:fill="FFFFFF"/>
        </w:rPr>
        <w:t> Only one instruction stream is being acted on by the CPU during any one clock cycle</w:t>
      </w:r>
    </w:p>
    <w:p>
      <w:pPr>
        <w:keepNext w:val="0"/>
        <w:keepLines w:val="0"/>
        <w:widowControl/>
        <w:numPr>
          <w:ilvl w:val="0"/>
          <w:numId w:val="8"/>
        </w:numPr>
        <w:suppressLineNumbers w:val="0"/>
        <w:tabs>
          <w:tab w:val="left" w:pos="720"/>
          <w:tab w:val="clear" w:pos="1140"/>
        </w:tabs>
        <w:spacing w:before="0" w:beforeAutospacing="1" w:after="0" w:afterAutospacing="1" w:line="15" w:lineRule="atLeast"/>
        <w:ind w:left="1140" w:leftChars="0" w:hanging="360"/>
        <w:jc w:val="left"/>
      </w:pPr>
      <w:r>
        <w:rPr>
          <w:rStyle w:val="14"/>
          <w:rFonts w:hint="default" w:ascii="Open Sans" w:hAnsi="Open Sans" w:eastAsia="Open Sans" w:cs="Open Sans"/>
          <w:b/>
          <w:bCs/>
          <w:i w:val="0"/>
          <w:iCs w:val="0"/>
          <w:caps w:val="0"/>
          <w:color w:val="212529"/>
          <w:spacing w:val="0"/>
          <w:sz w:val="17"/>
          <w:szCs w:val="17"/>
          <w:shd w:val="clear" w:fill="FFFFFF"/>
        </w:rPr>
        <w:t>Single Data:</w:t>
      </w:r>
      <w:r>
        <w:rPr>
          <w:rFonts w:hint="default" w:ascii="Open Sans" w:hAnsi="Open Sans" w:eastAsia="Open Sans" w:cs="Open Sans"/>
          <w:i w:val="0"/>
          <w:iCs w:val="0"/>
          <w:caps w:val="0"/>
          <w:color w:val="212529"/>
          <w:spacing w:val="0"/>
          <w:sz w:val="17"/>
          <w:szCs w:val="17"/>
          <w:shd w:val="clear" w:fill="FFFFFF"/>
        </w:rPr>
        <w:t> Only one data stream is being used as input during any one clock cycle</w:t>
      </w:r>
    </w:p>
    <w:p>
      <w:pPr>
        <w:keepNext w:val="0"/>
        <w:keepLines w:val="0"/>
        <w:widowControl/>
        <w:numPr>
          <w:ilvl w:val="0"/>
          <w:numId w:val="8"/>
        </w:numPr>
        <w:suppressLineNumbers w:val="0"/>
        <w:tabs>
          <w:tab w:val="left" w:pos="720"/>
          <w:tab w:val="clear" w:pos="1140"/>
        </w:tabs>
        <w:spacing w:before="0" w:beforeAutospacing="1" w:after="0" w:afterAutospacing="1" w:line="15" w:lineRule="atLeast"/>
        <w:ind w:left="1140" w:leftChars="0" w:hanging="360"/>
        <w:jc w:val="left"/>
      </w:pPr>
      <w:r>
        <w:rPr>
          <w:rFonts w:hint="default" w:ascii="Open Sans" w:hAnsi="Open Sans" w:eastAsia="Open Sans" w:cs="Open Sans"/>
          <w:i w:val="0"/>
          <w:iCs w:val="0"/>
          <w:caps w:val="0"/>
          <w:color w:val="212529"/>
          <w:spacing w:val="0"/>
          <w:sz w:val="17"/>
          <w:szCs w:val="17"/>
          <w:shd w:val="clear" w:fill="FFFFFF"/>
        </w:rPr>
        <w:t>Deterministic execution</w:t>
      </w:r>
    </w:p>
    <w:p>
      <w:pPr>
        <w:keepNext w:val="0"/>
        <w:keepLines w:val="0"/>
        <w:widowControl/>
        <w:numPr>
          <w:ilvl w:val="0"/>
          <w:numId w:val="8"/>
        </w:numPr>
        <w:suppressLineNumbers w:val="0"/>
        <w:tabs>
          <w:tab w:val="left" w:pos="720"/>
          <w:tab w:val="clear" w:pos="1140"/>
        </w:tabs>
        <w:spacing w:before="0" w:beforeAutospacing="1" w:after="0" w:afterAutospacing="1" w:line="15" w:lineRule="atLeast"/>
        <w:ind w:left="1140" w:leftChars="0" w:hanging="360"/>
        <w:jc w:val="left"/>
      </w:pPr>
      <w:r>
        <w:rPr>
          <w:rFonts w:hint="default" w:ascii="Open Sans" w:hAnsi="Open Sans" w:eastAsia="Open Sans" w:cs="Open Sans"/>
          <w:i w:val="0"/>
          <w:iCs w:val="0"/>
          <w:caps w:val="0"/>
          <w:color w:val="212529"/>
          <w:spacing w:val="0"/>
          <w:sz w:val="17"/>
          <w:szCs w:val="17"/>
          <w:shd w:val="clear" w:fill="FFFFFF"/>
        </w:rPr>
        <w:t>This is the oldest type of computer</w:t>
      </w:r>
    </w:p>
    <w:p>
      <w:pPr>
        <w:keepNext w:val="0"/>
        <w:keepLines w:val="0"/>
        <w:widowControl/>
        <w:numPr>
          <w:ilvl w:val="0"/>
          <w:numId w:val="8"/>
        </w:numPr>
        <w:suppressLineNumbers w:val="0"/>
        <w:tabs>
          <w:tab w:val="left" w:pos="720"/>
          <w:tab w:val="clear" w:pos="1140"/>
        </w:tabs>
        <w:spacing w:before="0" w:beforeAutospacing="1" w:after="0" w:afterAutospacing="1" w:line="15" w:lineRule="atLeast"/>
        <w:ind w:left="1140" w:leftChars="0" w:hanging="360"/>
        <w:jc w:val="left"/>
      </w:pPr>
      <w:r>
        <w:rPr>
          <w:rFonts w:hint="default" w:ascii="Open Sans" w:hAnsi="Open Sans" w:eastAsia="Open Sans" w:cs="Open Sans"/>
          <w:i w:val="0"/>
          <w:iCs w:val="0"/>
          <w:caps w:val="0"/>
          <w:color w:val="212529"/>
          <w:spacing w:val="0"/>
          <w:sz w:val="17"/>
          <w:szCs w:val="17"/>
          <w:shd w:val="clear" w:fill="FFFFFF"/>
        </w:rPr>
        <w:t>Examples: older generation mainframes, minicomputers, workstations and single processor/core PCs.</w:t>
      </w:r>
    </w:p>
    <w:p>
      <w:pPr>
        <w:keepNext w:val="0"/>
        <w:keepLines w:val="0"/>
        <w:widowControl/>
        <w:numPr>
          <w:ilvl w:val="0"/>
          <w:numId w:val="0"/>
        </w:numPr>
        <w:suppressLineNumbers w:val="0"/>
        <w:tabs>
          <w:tab w:val="left" w:pos="720"/>
        </w:tabs>
        <w:spacing w:before="0" w:beforeAutospacing="1" w:after="0" w:afterAutospacing="1" w:line="15" w:lineRule="atLeast"/>
        <w:ind w:left="780" w:leftChars="0"/>
        <w:jc w:val="left"/>
      </w:pPr>
      <w:r>
        <w:drawing>
          <wp:inline distT="0" distB="0" distL="114300" distR="114300">
            <wp:extent cx="4904740" cy="1847215"/>
            <wp:effectExtent l="0" t="0" r="1016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904740" cy="1847215"/>
                    </a:xfrm>
                    <a:prstGeom prst="rect">
                      <a:avLst/>
                    </a:prstGeom>
                    <a:noFill/>
                    <a:ln>
                      <a:noFill/>
                    </a:ln>
                  </pic:spPr>
                </pic:pic>
              </a:graphicData>
            </a:graphic>
          </wp:inline>
        </w:drawing>
      </w:r>
    </w:p>
    <w:p>
      <w:pPr>
        <w:pStyle w:val="4"/>
        <w:numPr>
          <w:ilvl w:val="0"/>
          <w:numId w:val="7"/>
        </w:numPr>
        <w:bidi w:val="0"/>
      </w:pPr>
      <w:r>
        <w:rPr>
          <w:rFonts w:hint="eastAsia"/>
          <w:lang w:val="en-US" w:eastAsia="zh-CN"/>
        </w:rPr>
        <w:t xml:space="preserve"> </w:t>
      </w:r>
      <w:r>
        <w:rPr>
          <w:rFonts w:hint="eastAsia"/>
        </w:rPr>
        <w:t>Single Instruction, Multiple Data (SIMD)</w:t>
      </w:r>
    </w:p>
    <w:p>
      <w:pPr>
        <w:keepNext w:val="0"/>
        <w:keepLines w:val="0"/>
        <w:widowControl/>
        <w:numPr>
          <w:ilvl w:val="0"/>
          <w:numId w:val="9"/>
        </w:numPr>
        <w:suppressLineNumbers w:val="0"/>
        <w:spacing w:before="0" w:beforeAutospacing="1" w:after="0" w:afterAutospacing="1" w:line="15" w:lineRule="atLeast"/>
        <w:ind w:left="720" w:hanging="360"/>
        <w:jc w:val="left"/>
      </w:pPr>
      <w:r>
        <w:rPr>
          <w:rFonts w:ascii="Open Sans" w:hAnsi="Open Sans" w:eastAsia="Open Sans" w:cs="Open Sans"/>
          <w:i w:val="0"/>
          <w:iCs w:val="0"/>
          <w:caps w:val="0"/>
          <w:color w:val="212529"/>
          <w:spacing w:val="0"/>
          <w:sz w:val="17"/>
          <w:szCs w:val="17"/>
          <w:shd w:val="clear" w:fill="FFFFFF"/>
        </w:rPr>
        <w:t>A type of parallel computer</w:t>
      </w:r>
    </w:p>
    <w:p>
      <w:pPr>
        <w:keepNext w:val="0"/>
        <w:keepLines w:val="0"/>
        <w:widowControl/>
        <w:numPr>
          <w:ilvl w:val="0"/>
          <w:numId w:val="9"/>
        </w:numPr>
        <w:suppressLineNumbers w:val="0"/>
        <w:spacing w:before="0" w:beforeAutospacing="1" w:after="0" w:afterAutospacing="1" w:line="15" w:lineRule="atLeast"/>
        <w:ind w:left="720" w:hanging="360"/>
        <w:jc w:val="left"/>
      </w:pPr>
      <w:r>
        <w:rPr>
          <w:rStyle w:val="14"/>
          <w:rFonts w:hint="default" w:ascii="Open Sans" w:hAnsi="Open Sans" w:eastAsia="Open Sans" w:cs="Open Sans"/>
          <w:b/>
          <w:bCs/>
          <w:i w:val="0"/>
          <w:iCs w:val="0"/>
          <w:caps w:val="0"/>
          <w:color w:val="212529"/>
          <w:spacing w:val="0"/>
          <w:sz w:val="17"/>
          <w:szCs w:val="17"/>
          <w:shd w:val="clear" w:fill="FFFFFF"/>
        </w:rPr>
        <w:t>Single Instruction:</w:t>
      </w:r>
      <w:r>
        <w:rPr>
          <w:rFonts w:hint="default" w:ascii="Open Sans" w:hAnsi="Open Sans" w:eastAsia="Open Sans" w:cs="Open Sans"/>
          <w:i w:val="0"/>
          <w:iCs w:val="0"/>
          <w:caps w:val="0"/>
          <w:color w:val="212529"/>
          <w:spacing w:val="0"/>
          <w:sz w:val="17"/>
          <w:szCs w:val="17"/>
          <w:shd w:val="clear" w:fill="FFFFFF"/>
        </w:rPr>
        <w:t> All processing units execute the same instruction at any given clock cycle</w:t>
      </w:r>
    </w:p>
    <w:p>
      <w:pPr>
        <w:keepNext w:val="0"/>
        <w:keepLines w:val="0"/>
        <w:widowControl/>
        <w:numPr>
          <w:ilvl w:val="0"/>
          <w:numId w:val="9"/>
        </w:numPr>
        <w:suppressLineNumbers w:val="0"/>
        <w:spacing w:before="0" w:beforeAutospacing="1" w:after="0" w:afterAutospacing="1" w:line="15" w:lineRule="atLeast"/>
        <w:ind w:left="720" w:hanging="360"/>
        <w:jc w:val="left"/>
      </w:pPr>
      <w:r>
        <w:rPr>
          <w:rStyle w:val="14"/>
          <w:rFonts w:hint="default" w:ascii="Open Sans" w:hAnsi="Open Sans" w:eastAsia="Open Sans" w:cs="Open Sans"/>
          <w:b/>
          <w:bCs/>
          <w:i w:val="0"/>
          <w:iCs w:val="0"/>
          <w:caps w:val="0"/>
          <w:color w:val="212529"/>
          <w:spacing w:val="0"/>
          <w:sz w:val="17"/>
          <w:szCs w:val="17"/>
          <w:shd w:val="clear" w:fill="FFFFFF"/>
        </w:rPr>
        <w:t>Multiple Data:</w:t>
      </w:r>
      <w:r>
        <w:rPr>
          <w:rFonts w:hint="default" w:ascii="Open Sans" w:hAnsi="Open Sans" w:eastAsia="Open Sans" w:cs="Open Sans"/>
          <w:i w:val="0"/>
          <w:iCs w:val="0"/>
          <w:caps w:val="0"/>
          <w:color w:val="212529"/>
          <w:spacing w:val="0"/>
          <w:sz w:val="17"/>
          <w:szCs w:val="17"/>
          <w:shd w:val="clear" w:fill="FFFFFF"/>
        </w:rPr>
        <w:t> Each processing unit can operate on a different data element</w:t>
      </w:r>
    </w:p>
    <w:p>
      <w:pPr>
        <w:keepNext w:val="0"/>
        <w:keepLines w:val="0"/>
        <w:widowControl/>
        <w:numPr>
          <w:ilvl w:val="0"/>
          <w:numId w:val="9"/>
        </w:numPr>
        <w:suppressLineNumbers w:val="0"/>
        <w:spacing w:before="0" w:beforeAutospacing="1" w:after="0" w:afterAutospacing="1" w:line="15" w:lineRule="atLeast"/>
        <w:ind w:left="720" w:hanging="360"/>
        <w:jc w:val="left"/>
      </w:pPr>
      <w:r>
        <w:rPr>
          <w:rFonts w:hint="default" w:ascii="Open Sans" w:hAnsi="Open Sans" w:eastAsia="Open Sans" w:cs="Open Sans"/>
          <w:i w:val="0"/>
          <w:iCs w:val="0"/>
          <w:caps w:val="0"/>
          <w:color w:val="212529"/>
          <w:spacing w:val="0"/>
          <w:sz w:val="17"/>
          <w:szCs w:val="17"/>
          <w:shd w:val="clear" w:fill="FFFFFF"/>
        </w:rPr>
        <w:t>Best suited for specialized problems characterized by a high degree of regularity, such as graphics/image processing.</w:t>
      </w:r>
    </w:p>
    <w:p>
      <w:pPr>
        <w:keepNext w:val="0"/>
        <w:keepLines w:val="0"/>
        <w:widowControl/>
        <w:numPr>
          <w:ilvl w:val="0"/>
          <w:numId w:val="9"/>
        </w:numPr>
        <w:suppressLineNumbers w:val="0"/>
        <w:spacing w:before="0" w:beforeAutospacing="1" w:after="0" w:afterAutospacing="1" w:line="15" w:lineRule="atLeast"/>
        <w:ind w:left="720" w:hanging="360"/>
        <w:jc w:val="left"/>
      </w:pPr>
      <w:r>
        <w:rPr>
          <w:rFonts w:hint="default" w:ascii="Open Sans" w:hAnsi="Open Sans" w:eastAsia="Open Sans" w:cs="Open Sans"/>
          <w:i w:val="0"/>
          <w:iCs w:val="0"/>
          <w:caps w:val="0"/>
          <w:color w:val="212529"/>
          <w:spacing w:val="0"/>
          <w:sz w:val="17"/>
          <w:szCs w:val="17"/>
          <w:shd w:val="clear" w:fill="FFFFFF"/>
        </w:rPr>
        <w:t>Synchronous (lockstep) and deterministic execution</w:t>
      </w:r>
    </w:p>
    <w:p>
      <w:pPr>
        <w:keepNext w:val="0"/>
        <w:keepLines w:val="0"/>
        <w:widowControl/>
        <w:numPr>
          <w:ilvl w:val="0"/>
          <w:numId w:val="9"/>
        </w:numPr>
        <w:suppressLineNumbers w:val="0"/>
        <w:spacing w:before="0" w:beforeAutospacing="1" w:after="0" w:afterAutospacing="1" w:line="15" w:lineRule="atLeast"/>
        <w:ind w:left="720" w:hanging="360"/>
        <w:jc w:val="left"/>
      </w:pPr>
      <w:r>
        <w:rPr>
          <w:rFonts w:hint="default" w:ascii="Open Sans" w:hAnsi="Open Sans" w:eastAsia="Open Sans" w:cs="Open Sans"/>
          <w:i w:val="0"/>
          <w:iCs w:val="0"/>
          <w:caps w:val="0"/>
          <w:color w:val="212529"/>
          <w:spacing w:val="0"/>
          <w:sz w:val="17"/>
          <w:szCs w:val="17"/>
          <w:shd w:val="clear" w:fill="FFFFFF"/>
        </w:rPr>
        <w:t>Two varieties: Processor Arrays and Vector Pipelines</w:t>
      </w:r>
    </w:p>
    <w:p>
      <w:pPr>
        <w:keepNext w:val="0"/>
        <w:keepLines w:val="0"/>
        <w:widowControl/>
        <w:numPr>
          <w:ilvl w:val="0"/>
          <w:numId w:val="9"/>
        </w:numPr>
        <w:suppressLineNumbers w:val="0"/>
        <w:spacing w:before="0" w:beforeAutospacing="1" w:after="0" w:afterAutospacing="1" w:line="15" w:lineRule="atLeast"/>
        <w:ind w:left="720" w:hanging="360"/>
        <w:jc w:val="left"/>
      </w:pPr>
      <w:r>
        <w:rPr>
          <w:rFonts w:hint="default" w:ascii="Open Sans" w:hAnsi="Open Sans" w:eastAsia="Open Sans" w:cs="Open Sans"/>
          <w:i w:val="0"/>
          <w:iCs w:val="0"/>
          <w:caps w:val="0"/>
          <w:color w:val="212529"/>
          <w:spacing w:val="0"/>
          <w:sz w:val="17"/>
          <w:szCs w:val="17"/>
          <w:shd w:val="clear" w:fill="FFFFFF"/>
        </w:rPr>
        <w:t>Examples:</w:t>
      </w:r>
    </w:p>
    <w:p>
      <w:pPr>
        <w:keepNext w:val="0"/>
        <w:keepLines w:val="0"/>
        <w:widowControl/>
        <w:numPr>
          <w:ilvl w:val="1"/>
          <w:numId w:val="9"/>
        </w:numPr>
        <w:suppressLineNumbers w:val="0"/>
        <w:spacing w:before="0" w:beforeAutospacing="1" w:after="0" w:afterAutospacing="1" w:line="15" w:lineRule="atLeast"/>
        <w:ind w:left="1440" w:hanging="360"/>
        <w:jc w:val="left"/>
      </w:pPr>
      <w:r>
        <w:rPr>
          <w:rFonts w:hint="default" w:ascii="Open Sans" w:hAnsi="Open Sans" w:eastAsia="Open Sans" w:cs="Open Sans"/>
          <w:i w:val="0"/>
          <w:iCs w:val="0"/>
          <w:caps w:val="0"/>
          <w:color w:val="212529"/>
          <w:spacing w:val="0"/>
          <w:sz w:val="17"/>
          <w:szCs w:val="17"/>
          <w:shd w:val="clear" w:fill="FFFFFF"/>
        </w:rPr>
        <w:t>Processor Arrays: Thinking Machines CM-2, MasPar MP-1 &amp; MP-2, ILLIAC IV</w:t>
      </w:r>
    </w:p>
    <w:p>
      <w:pPr>
        <w:keepNext w:val="0"/>
        <w:keepLines w:val="0"/>
        <w:widowControl/>
        <w:numPr>
          <w:ilvl w:val="1"/>
          <w:numId w:val="9"/>
        </w:numPr>
        <w:suppressLineNumbers w:val="0"/>
        <w:spacing w:before="0" w:beforeAutospacing="1" w:after="0" w:afterAutospacing="1" w:line="15" w:lineRule="atLeast"/>
        <w:ind w:left="1440" w:hanging="360"/>
        <w:jc w:val="left"/>
      </w:pPr>
      <w:r>
        <w:rPr>
          <w:rFonts w:hint="default" w:ascii="Open Sans" w:hAnsi="Open Sans" w:eastAsia="Open Sans" w:cs="Open Sans"/>
          <w:i w:val="0"/>
          <w:iCs w:val="0"/>
          <w:caps w:val="0"/>
          <w:color w:val="212529"/>
          <w:spacing w:val="0"/>
          <w:sz w:val="17"/>
          <w:szCs w:val="17"/>
          <w:shd w:val="clear" w:fill="FFFFFF"/>
        </w:rPr>
        <w:t>Vector Pipelines: IBM 9000, Cray X-MP, Y-MP &amp; C90, Fujitsu VP, NEC SX-2, Hitachi S820, ETA10</w:t>
      </w:r>
    </w:p>
    <w:p>
      <w:pPr>
        <w:keepNext w:val="0"/>
        <w:keepLines w:val="0"/>
        <w:widowControl/>
        <w:numPr>
          <w:ilvl w:val="0"/>
          <w:numId w:val="9"/>
        </w:numPr>
        <w:suppressLineNumbers w:val="0"/>
        <w:spacing w:before="0" w:beforeAutospacing="1" w:after="0" w:afterAutospacing="1" w:line="15" w:lineRule="atLeast"/>
        <w:ind w:left="720" w:hanging="360"/>
        <w:jc w:val="left"/>
      </w:pPr>
      <w:r>
        <w:rPr>
          <w:rFonts w:hint="default" w:ascii="Open Sans" w:hAnsi="Open Sans" w:eastAsia="Open Sans" w:cs="Open Sans"/>
          <w:i w:val="0"/>
          <w:iCs w:val="0"/>
          <w:caps w:val="0"/>
          <w:color w:val="212529"/>
          <w:spacing w:val="0"/>
          <w:sz w:val="17"/>
          <w:szCs w:val="17"/>
          <w:shd w:val="clear" w:fill="FFFFFF"/>
        </w:rPr>
        <w:t>Most modern computers, particularly those with graphics processor units (GPUs) employ SIMD instructions and execution units.</w:t>
      </w:r>
    </w:p>
    <w:p>
      <w:pPr>
        <w:jc w:val="center"/>
      </w:pPr>
      <w:r>
        <w:drawing>
          <wp:inline distT="0" distB="0" distL="114300" distR="114300">
            <wp:extent cx="4509770" cy="1431290"/>
            <wp:effectExtent l="0" t="0" r="1143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509770" cy="1431290"/>
                    </a:xfrm>
                    <a:prstGeom prst="rect">
                      <a:avLst/>
                    </a:prstGeom>
                    <a:noFill/>
                    <a:ln>
                      <a:noFill/>
                    </a:ln>
                  </pic:spPr>
                </pic:pic>
              </a:graphicData>
            </a:graphic>
          </wp:inline>
        </w:drawing>
      </w:r>
    </w:p>
    <w:p>
      <w:pPr>
        <w:pStyle w:val="4"/>
        <w:numPr>
          <w:ilvl w:val="0"/>
          <w:numId w:val="7"/>
        </w:numPr>
        <w:bidi w:val="0"/>
        <w:ind w:left="425" w:leftChars="0" w:hanging="425" w:firstLineChars="0"/>
        <w:rPr>
          <w:rFonts w:hint="default"/>
          <w:lang w:val="en-US" w:eastAsia="zh-CN"/>
        </w:rPr>
      </w:pPr>
      <w:r>
        <w:rPr>
          <w:rFonts w:hint="eastAsia"/>
          <w:lang w:val="en-US" w:eastAsia="zh-CN"/>
        </w:rPr>
        <w:t xml:space="preserve"> </w:t>
      </w:r>
      <w:r>
        <w:rPr>
          <w:rFonts w:hint="default"/>
          <w:lang w:val="en-US" w:eastAsia="zh-CN"/>
        </w:rPr>
        <w:t>Multiple Instruction, Single Data (MISD)</w:t>
      </w:r>
    </w:p>
    <w:p>
      <w:pPr>
        <w:keepNext w:val="0"/>
        <w:keepLines w:val="0"/>
        <w:widowControl/>
        <w:numPr>
          <w:ilvl w:val="0"/>
          <w:numId w:val="10"/>
        </w:numPr>
        <w:suppressLineNumbers w:val="0"/>
        <w:spacing w:before="0" w:beforeAutospacing="1" w:after="0" w:afterAutospacing="1" w:line="15" w:lineRule="atLeast"/>
        <w:ind w:left="720" w:hanging="360"/>
        <w:jc w:val="left"/>
      </w:pPr>
      <w:r>
        <w:rPr>
          <w:rFonts w:ascii="Open Sans" w:hAnsi="Open Sans" w:eastAsia="Open Sans" w:cs="Open Sans"/>
          <w:i w:val="0"/>
          <w:iCs w:val="0"/>
          <w:caps w:val="0"/>
          <w:color w:val="212529"/>
          <w:spacing w:val="0"/>
          <w:sz w:val="17"/>
          <w:szCs w:val="17"/>
          <w:shd w:val="clear" w:fill="FFFFFF"/>
        </w:rPr>
        <w:t>A type of parallel computer</w:t>
      </w:r>
    </w:p>
    <w:p>
      <w:pPr>
        <w:keepNext w:val="0"/>
        <w:keepLines w:val="0"/>
        <w:widowControl/>
        <w:numPr>
          <w:ilvl w:val="0"/>
          <w:numId w:val="10"/>
        </w:numPr>
        <w:suppressLineNumbers w:val="0"/>
        <w:spacing w:before="0" w:beforeAutospacing="1" w:after="0" w:afterAutospacing="1" w:line="15" w:lineRule="atLeast"/>
        <w:ind w:left="720" w:hanging="360"/>
        <w:jc w:val="left"/>
      </w:pPr>
      <w:r>
        <w:rPr>
          <w:rStyle w:val="14"/>
          <w:rFonts w:hint="default" w:ascii="Open Sans" w:hAnsi="Open Sans" w:eastAsia="Open Sans" w:cs="Open Sans"/>
          <w:b/>
          <w:bCs/>
          <w:i w:val="0"/>
          <w:iCs w:val="0"/>
          <w:caps w:val="0"/>
          <w:color w:val="212529"/>
          <w:spacing w:val="0"/>
          <w:sz w:val="17"/>
          <w:szCs w:val="17"/>
          <w:shd w:val="clear" w:fill="FFFFFF"/>
        </w:rPr>
        <w:t>Multiple Instruction:</w:t>
      </w:r>
      <w:r>
        <w:rPr>
          <w:rFonts w:hint="default" w:ascii="Open Sans" w:hAnsi="Open Sans" w:eastAsia="Open Sans" w:cs="Open Sans"/>
          <w:i w:val="0"/>
          <w:iCs w:val="0"/>
          <w:caps w:val="0"/>
          <w:color w:val="212529"/>
          <w:spacing w:val="0"/>
          <w:sz w:val="17"/>
          <w:szCs w:val="17"/>
          <w:shd w:val="clear" w:fill="FFFFFF"/>
        </w:rPr>
        <w:t> Each processing unit operates on the data independently via separate instruction streams.</w:t>
      </w:r>
    </w:p>
    <w:p>
      <w:pPr>
        <w:keepNext w:val="0"/>
        <w:keepLines w:val="0"/>
        <w:widowControl/>
        <w:numPr>
          <w:ilvl w:val="0"/>
          <w:numId w:val="10"/>
        </w:numPr>
        <w:suppressLineNumbers w:val="0"/>
        <w:spacing w:before="0" w:beforeAutospacing="1" w:after="0" w:afterAutospacing="1" w:line="15" w:lineRule="atLeast"/>
        <w:ind w:left="720" w:hanging="360"/>
        <w:jc w:val="left"/>
      </w:pPr>
      <w:r>
        <w:rPr>
          <w:rStyle w:val="14"/>
          <w:rFonts w:hint="default" w:ascii="Open Sans" w:hAnsi="Open Sans" w:eastAsia="Open Sans" w:cs="Open Sans"/>
          <w:b/>
          <w:bCs/>
          <w:i w:val="0"/>
          <w:iCs w:val="0"/>
          <w:caps w:val="0"/>
          <w:color w:val="212529"/>
          <w:spacing w:val="0"/>
          <w:sz w:val="17"/>
          <w:szCs w:val="17"/>
          <w:shd w:val="clear" w:fill="FFFFFF"/>
        </w:rPr>
        <w:t>Single Data:</w:t>
      </w:r>
      <w:r>
        <w:rPr>
          <w:rFonts w:hint="default" w:ascii="Open Sans" w:hAnsi="Open Sans" w:eastAsia="Open Sans" w:cs="Open Sans"/>
          <w:i w:val="0"/>
          <w:iCs w:val="0"/>
          <w:caps w:val="0"/>
          <w:color w:val="212529"/>
          <w:spacing w:val="0"/>
          <w:sz w:val="17"/>
          <w:szCs w:val="17"/>
          <w:shd w:val="clear" w:fill="FFFFFF"/>
        </w:rPr>
        <w:t> A single data stream is fed into multiple processing units.</w:t>
      </w:r>
    </w:p>
    <w:p>
      <w:pPr>
        <w:keepNext w:val="0"/>
        <w:keepLines w:val="0"/>
        <w:widowControl/>
        <w:numPr>
          <w:ilvl w:val="0"/>
          <w:numId w:val="10"/>
        </w:numPr>
        <w:suppressLineNumbers w:val="0"/>
        <w:spacing w:before="0" w:beforeAutospacing="1" w:after="0" w:afterAutospacing="1" w:line="15" w:lineRule="atLeast"/>
        <w:ind w:left="720" w:hanging="360"/>
        <w:jc w:val="left"/>
      </w:pPr>
      <w:r>
        <w:rPr>
          <w:rFonts w:hint="default" w:ascii="Open Sans" w:hAnsi="Open Sans" w:eastAsia="Open Sans" w:cs="Open Sans"/>
          <w:i w:val="0"/>
          <w:iCs w:val="0"/>
          <w:caps w:val="0"/>
          <w:color w:val="212529"/>
          <w:spacing w:val="0"/>
          <w:sz w:val="17"/>
          <w:szCs w:val="17"/>
          <w:shd w:val="clear" w:fill="FFFFFF"/>
        </w:rPr>
        <w:t>Few (if any) actual examples of this class of parallel computer have ever existed.</w:t>
      </w:r>
    </w:p>
    <w:p>
      <w:pPr>
        <w:keepNext w:val="0"/>
        <w:keepLines w:val="0"/>
        <w:widowControl/>
        <w:numPr>
          <w:ilvl w:val="0"/>
          <w:numId w:val="10"/>
        </w:numPr>
        <w:suppressLineNumbers w:val="0"/>
        <w:spacing w:before="0" w:beforeAutospacing="1" w:after="0" w:afterAutospacing="1" w:line="15" w:lineRule="atLeast"/>
        <w:ind w:left="720" w:hanging="360"/>
        <w:jc w:val="left"/>
      </w:pPr>
      <w:r>
        <w:rPr>
          <w:rFonts w:hint="default" w:ascii="Open Sans" w:hAnsi="Open Sans" w:eastAsia="Open Sans" w:cs="Open Sans"/>
          <w:i w:val="0"/>
          <w:iCs w:val="0"/>
          <w:caps w:val="0"/>
          <w:color w:val="212529"/>
          <w:spacing w:val="0"/>
          <w:sz w:val="17"/>
          <w:szCs w:val="17"/>
          <w:shd w:val="clear" w:fill="FFFFFF"/>
        </w:rPr>
        <w:t>Some conceivable uses might be:</w:t>
      </w:r>
    </w:p>
    <w:p>
      <w:pPr>
        <w:keepNext w:val="0"/>
        <w:keepLines w:val="0"/>
        <w:widowControl/>
        <w:numPr>
          <w:ilvl w:val="1"/>
          <w:numId w:val="10"/>
        </w:numPr>
        <w:suppressLineNumbers w:val="0"/>
        <w:spacing w:before="0" w:beforeAutospacing="1" w:after="0" w:afterAutospacing="1" w:line="15" w:lineRule="atLeast"/>
        <w:ind w:left="1440" w:hanging="360"/>
        <w:jc w:val="left"/>
      </w:pPr>
      <w:r>
        <w:rPr>
          <w:rFonts w:hint="default" w:ascii="Open Sans" w:hAnsi="Open Sans" w:eastAsia="Open Sans" w:cs="Open Sans"/>
          <w:i w:val="0"/>
          <w:iCs w:val="0"/>
          <w:caps w:val="0"/>
          <w:color w:val="212529"/>
          <w:spacing w:val="0"/>
          <w:sz w:val="17"/>
          <w:szCs w:val="17"/>
          <w:shd w:val="clear" w:fill="FFFFFF"/>
        </w:rPr>
        <w:t>multiple frequency filters operating on a single signal stream</w:t>
      </w:r>
    </w:p>
    <w:p>
      <w:pPr>
        <w:keepNext w:val="0"/>
        <w:keepLines w:val="0"/>
        <w:widowControl/>
        <w:numPr>
          <w:ilvl w:val="1"/>
          <w:numId w:val="10"/>
        </w:numPr>
        <w:suppressLineNumbers w:val="0"/>
        <w:spacing w:before="0" w:beforeAutospacing="1" w:after="0" w:afterAutospacing="1" w:line="15" w:lineRule="atLeast"/>
        <w:ind w:left="1440" w:hanging="360"/>
        <w:jc w:val="left"/>
      </w:pPr>
      <w:r>
        <w:rPr>
          <w:rFonts w:hint="default" w:ascii="Open Sans" w:hAnsi="Open Sans" w:eastAsia="Open Sans" w:cs="Open Sans"/>
          <w:i w:val="0"/>
          <w:iCs w:val="0"/>
          <w:caps w:val="0"/>
          <w:color w:val="212529"/>
          <w:spacing w:val="0"/>
          <w:sz w:val="17"/>
          <w:szCs w:val="17"/>
          <w:shd w:val="clear" w:fill="FFFFFF"/>
        </w:rPr>
        <w:t>multiple cryptography algorithms attempting to crack a single coded message.</w:t>
      </w:r>
    </w:p>
    <w:p>
      <w:pPr>
        <w:jc w:val="center"/>
        <w:rPr>
          <w:rFonts w:hint="default"/>
          <w:lang w:val="en-US" w:eastAsia="zh-CN"/>
        </w:rPr>
      </w:pPr>
      <w:r>
        <w:drawing>
          <wp:inline distT="0" distB="0" distL="114300" distR="114300">
            <wp:extent cx="4464050" cy="16827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464050" cy="1682750"/>
                    </a:xfrm>
                    <a:prstGeom prst="rect">
                      <a:avLst/>
                    </a:prstGeom>
                    <a:noFill/>
                    <a:ln>
                      <a:noFill/>
                    </a:ln>
                  </pic:spPr>
                </pic:pic>
              </a:graphicData>
            </a:graphic>
          </wp:inline>
        </w:drawing>
      </w:r>
    </w:p>
    <w:p>
      <w:pPr>
        <w:rPr>
          <w:rFonts w:hint="default"/>
          <w:lang w:val="en-US" w:eastAsia="zh-CN"/>
        </w:rPr>
      </w:pPr>
    </w:p>
    <w:p>
      <w:pPr>
        <w:pStyle w:val="4"/>
        <w:numPr>
          <w:ilvl w:val="0"/>
          <w:numId w:val="7"/>
        </w:numPr>
        <w:bidi w:val="0"/>
        <w:rPr>
          <w:rFonts w:hint="eastAsia"/>
          <w:lang w:val="en-US" w:eastAsia="zh-CN"/>
        </w:rPr>
      </w:pPr>
      <w:r>
        <w:rPr>
          <w:rFonts w:hint="eastAsia"/>
          <w:lang w:val="en-US" w:eastAsia="zh-CN"/>
        </w:rPr>
        <w:t xml:space="preserve"> Multiple Instruction, Multiple Data (MIMD)</w:t>
      </w:r>
    </w:p>
    <w:p>
      <w:pPr>
        <w:keepNext w:val="0"/>
        <w:keepLines w:val="0"/>
        <w:widowControl/>
        <w:numPr>
          <w:ilvl w:val="0"/>
          <w:numId w:val="11"/>
        </w:numPr>
        <w:suppressLineNumbers w:val="0"/>
        <w:spacing w:before="0" w:beforeAutospacing="1" w:after="0" w:afterAutospacing="1" w:line="15" w:lineRule="atLeast"/>
        <w:ind w:left="720" w:hanging="360"/>
        <w:jc w:val="left"/>
      </w:pPr>
      <w:r>
        <w:rPr>
          <w:rFonts w:ascii="Open Sans" w:hAnsi="Open Sans" w:eastAsia="Open Sans" w:cs="Open Sans"/>
          <w:i w:val="0"/>
          <w:iCs w:val="0"/>
          <w:caps w:val="0"/>
          <w:color w:val="212529"/>
          <w:spacing w:val="0"/>
          <w:sz w:val="17"/>
          <w:szCs w:val="17"/>
          <w:shd w:val="clear" w:fill="FFFFFF"/>
        </w:rPr>
        <w:t>A type of parallel computer</w:t>
      </w:r>
    </w:p>
    <w:p>
      <w:pPr>
        <w:keepNext w:val="0"/>
        <w:keepLines w:val="0"/>
        <w:widowControl/>
        <w:numPr>
          <w:ilvl w:val="0"/>
          <w:numId w:val="11"/>
        </w:numPr>
        <w:suppressLineNumbers w:val="0"/>
        <w:spacing w:before="0" w:beforeAutospacing="1" w:after="0" w:afterAutospacing="1" w:line="15" w:lineRule="atLeast"/>
        <w:ind w:left="720" w:hanging="360"/>
        <w:jc w:val="left"/>
      </w:pPr>
      <w:r>
        <w:rPr>
          <w:rStyle w:val="14"/>
          <w:rFonts w:hint="default" w:ascii="Open Sans" w:hAnsi="Open Sans" w:eastAsia="Open Sans" w:cs="Open Sans"/>
          <w:b/>
          <w:bCs/>
          <w:i w:val="0"/>
          <w:iCs w:val="0"/>
          <w:caps w:val="0"/>
          <w:color w:val="212529"/>
          <w:spacing w:val="0"/>
          <w:sz w:val="17"/>
          <w:szCs w:val="17"/>
          <w:shd w:val="clear" w:fill="FFFFFF"/>
        </w:rPr>
        <w:t>Multiple Instruction: </w:t>
      </w:r>
      <w:r>
        <w:rPr>
          <w:rFonts w:hint="default" w:ascii="Open Sans" w:hAnsi="Open Sans" w:eastAsia="Open Sans" w:cs="Open Sans"/>
          <w:i w:val="0"/>
          <w:iCs w:val="0"/>
          <w:caps w:val="0"/>
          <w:color w:val="212529"/>
          <w:spacing w:val="0"/>
          <w:sz w:val="17"/>
          <w:szCs w:val="17"/>
          <w:shd w:val="clear" w:fill="FFFFFF"/>
        </w:rPr>
        <w:t>Every processor may be executing a different instruction stream</w:t>
      </w:r>
    </w:p>
    <w:p>
      <w:pPr>
        <w:keepNext w:val="0"/>
        <w:keepLines w:val="0"/>
        <w:widowControl/>
        <w:numPr>
          <w:ilvl w:val="0"/>
          <w:numId w:val="11"/>
        </w:numPr>
        <w:suppressLineNumbers w:val="0"/>
        <w:spacing w:before="0" w:beforeAutospacing="1" w:after="0" w:afterAutospacing="1" w:line="15" w:lineRule="atLeast"/>
        <w:ind w:left="720" w:hanging="360"/>
        <w:jc w:val="left"/>
      </w:pPr>
      <w:r>
        <w:rPr>
          <w:rStyle w:val="14"/>
          <w:rFonts w:hint="default" w:ascii="Open Sans" w:hAnsi="Open Sans" w:eastAsia="Open Sans" w:cs="Open Sans"/>
          <w:b/>
          <w:bCs/>
          <w:i w:val="0"/>
          <w:iCs w:val="0"/>
          <w:caps w:val="0"/>
          <w:color w:val="212529"/>
          <w:spacing w:val="0"/>
          <w:sz w:val="17"/>
          <w:szCs w:val="17"/>
          <w:shd w:val="clear" w:fill="FFFFFF"/>
        </w:rPr>
        <w:t>Multiple Data:</w:t>
      </w:r>
      <w:r>
        <w:rPr>
          <w:rFonts w:hint="default" w:ascii="Open Sans" w:hAnsi="Open Sans" w:eastAsia="Open Sans" w:cs="Open Sans"/>
          <w:i w:val="0"/>
          <w:iCs w:val="0"/>
          <w:caps w:val="0"/>
          <w:color w:val="212529"/>
          <w:spacing w:val="0"/>
          <w:sz w:val="17"/>
          <w:szCs w:val="17"/>
          <w:shd w:val="clear" w:fill="FFFFFF"/>
        </w:rPr>
        <w:t> Every processor may be working with a different data stream</w:t>
      </w:r>
    </w:p>
    <w:p>
      <w:pPr>
        <w:keepNext w:val="0"/>
        <w:keepLines w:val="0"/>
        <w:widowControl/>
        <w:numPr>
          <w:ilvl w:val="0"/>
          <w:numId w:val="11"/>
        </w:numPr>
        <w:suppressLineNumbers w:val="0"/>
        <w:spacing w:before="0" w:beforeAutospacing="1" w:after="0" w:afterAutospacing="1" w:line="15" w:lineRule="atLeast"/>
        <w:ind w:left="720" w:hanging="360"/>
        <w:jc w:val="left"/>
      </w:pPr>
      <w:r>
        <w:rPr>
          <w:rFonts w:hint="default" w:ascii="Open Sans" w:hAnsi="Open Sans" w:eastAsia="Open Sans" w:cs="Open Sans"/>
          <w:i w:val="0"/>
          <w:iCs w:val="0"/>
          <w:caps w:val="0"/>
          <w:color w:val="212529"/>
          <w:spacing w:val="0"/>
          <w:sz w:val="17"/>
          <w:szCs w:val="17"/>
          <w:shd w:val="clear" w:fill="FFFFFF"/>
        </w:rPr>
        <w:t>Execution can be synchronous or asynchronous, deterministic or non-deterministic</w:t>
      </w:r>
    </w:p>
    <w:p>
      <w:pPr>
        <w:keepNext w:val="0"/>
        <w:keepLines w:val="0"/>
        <w:widowControl/>
        <w:numPr>
          <w:ilvl w:val="0"/>
          <w:numId w:val="11"/>
        </w:numPr>
        <w:suppressLineNumbers w:val="0"/>
        <w:spacing w:before="0" w:beforeAutospacing="1" w:after="0" w:afterAutospacing="1" w:line="15" w:lineRule="atLeast"/>
        <w:ind w:left="720" w:hanging="360"/>
        <w:jc w:val="left"/>
      </w:pPr>
      <w:r>
        <w:rPr>
          <w:rFonts w:hint="default" w:ascii="Open Sans" w:hAnsi="Open Sans" w:eastAsia="Open Sans" w:cs="Open Sans"/>
          <w:i w:val="0"/>
          <w:iCs w:val="0"/>
          <w:caps w:val="0"/>
          <w:color w:val="212529"/>
          <w:spacing w:val="0"/>
          <w:sz w:val="17"/>
          <w:szCs w:val="17"/>
          <w:shd w:val="clear" w:fill="FFFFFF"/>
        </w:rPr>
        <w:t>Currently, the most common type of parallel computer - most modern supercomputers fall into this category.</w:t>
      </w:r>
    </w:p>
    <w:p>
      <w:pPr>
        <w:keepNext w:val="0"/>
        <w:keepLines w:val="0"/>
        <w:widowControl/>
        <w:numPr>
          <w:ilvl w:val="0"/>
          <w:numId w:val="11"/>
        </w:numPr>
        <w:suppressLineNumbers w:val="0"/>
        <w:spacing w:before="0" w:beforeAutospacing="1" w:after="0" w:afterAutospacing="1" w:line="15" w:lineRule="atLeast"/>
        <w:ind w:left="720" w:hanging="360"/>
        <w:jc w:val="left"/>
      </w:pPr>
      <w:r>
        <w:rPr>
          <w:rFonts w:hint="default" w:ascii="Open Sans" w:hAnsi="Open Sans" w:eastAsia="Open Sans" w:cs="Open Sans"/>
          <w:i w:val="0"/>
          <w:iCs w:val="0"/>
          <w:caps w:val="0"/>
          <w:color w:val="212529"/>
          <w:spacing w:val="0"/>
          <w:sz w:val="17"/>
          <w:szCs w:val="17"/>
          <w:shd w:val="clear" w:fill="FFFFFF"/>
        </w:rPr>
        <w:t>Examples: most current supercomputers,</w:t>
      </w:r>
      <w:r>
        <w:rPr>
          <w:rFonts w:hint="default" w:ascii="Open Sans" w:hAnsi="Open Sans" w:eastAsia="Open Sans" w:cs="Open Sans"/>
          <w:i w:val="0"/>
          <w:iCs w:val="0"/>
          <w:caps w:val="0"/>
          <w:color w:val="auto"/>
          <w:spacing w:val="0"/>
          <w:sz w:val="17"/>
          <w:szCs w:val="17"/>
          <w:highlight w:val="darkYellow"/>
          <w:shd w:val="clear" w:fill="FFFFFF"/>
        </w:rPr>
        <w:t xml:space="preserve"> networked parallel computer clusters and "grids", multi-processor SMP computers, multi-core PC</w:t>
      </w:r>
      <w:r>
        <w:rPr>
          <w:rFonts w:hint="default" w:ascii="Open Sans" w:hAnsi="Open Sans" w:eastAsia="Open Sans" w:cs="Open Sans"/>
          <w:i w:val="0"/>
          <w:iCs w:val="0"/>
          <w:caps w:val="0"/>
          <w:color w:val="212529"/>
          <w:spacing w:val="0"/>
          <w:sz w:val="17"/>
          <w:szCs w:val="17"/>
          <w:highlight w:val="darkYellow"/>
          <w:shd w:val="clear" w:fill="FFFFFF"/>
        </w:rPr>
        <w:t>s</w:t>
      </w:r>
      <w:r>
        <w:rPr>
          <w:rFonts w:hint="default" w:ascii="Open Sans" w:hAnsi="Open Sans" w:eastAsia="Open Sans" w:cs="Open Sans"/>
          <w:i w:val="0"/>
          <w:iCs w:val="0"/>
          <w:caps w:val="0"/>
          <w:color w:val="212529"/>
          <w:spacing w:val="0"/>
          <w:sz w:val="17"/>
          <w:szCs w:val="17"/>
          <w:shd w:val="clear" w:fill="FFFFFF"/>
        </w:rPr>
        <w:t>.</w:t>
      </w:r>
    </w:p>
    <w:p>
      <w:pPr>
        <w:keepNext w:val="0"/>
        <w:keepLines w:val="0"/>
        <w:widowControl/>
        <w:numPr>
          <w:ilvl w:val="0"/>
          <w:numId w:val="11"/>
        </w:numPr>
        <w:suppressLineNumbers w:val="0"/>
        <w:spacing w:before="0" w:beforeAutospacing="1" w:after="0" w:afterAutospacing="1" w:line="15" w:lineRule="atLeast"/>
        <w:ind w:left="720" w:hanging="360"/>
        <w:jc w:val="left"/>
      </w:pPr>
      <w:r>
        <w:rPr>
          <w:rStyle w:val="14"/>
          <w:rFonts w:hint="default" w:ascii="Open Sans" w:hAnsi="Open Sans" w:eastAsia="Open Sans" w:cs="Open Sans"/>
          <w:b/>
          <w:bCs/>
          <w:i w:val="0"/>
          <w:iCs w:val="0"/>
          <w:caps w:val="0"/>
          <w:color w:val="FFFFFF"/>
          <w:spacing w:val="0"/>
          <w:sz w:val="17"/>
          <w:szCs w:val="17"/>
          <w:shd w:val="clear" w:fill="D42537"/>
        </w:rPr>
        <w:t>Note</w:t>
      </w:r>
      <w:r>
        <w:rPr>
          <w:rFonts w:hint="default" w:ascii="Open Sans" w:hAnsi="Open Sans" w:eastAsia="Open Sans" w:cs="Open Sans"/>
          <w:i w:val="0"/>
          <w:iCs w:val="0"/>
          <w:caps w:val="0"/>
          <w:color w:val="212529"/>
          <w:spacing w:val="0"/>
          <w:sz w:val="17"/>
          <w:szCs w:val="17"/>
          <w:shd w:val="clear" w:fill="FFFFFF"/>
        </w:rPr>
        <w:t> Many MIMD architectures also include SIMD execution sub-components</w:t>
      </w:r>
    </w:p>
    <w:p>
      <w:pPr>
        <w:keepNext w:val="0"/>
        <w:keepLines w:val="0"/>
        <w:widowControl/>
        <w:numPr>
          <w:ilvl w:val="0"/>
          <w:numId w:val="0"/>
        </w:numPr>
        <w:suppressLineNumbers w:val="0"/>
        <w:spacing w:before="0" w:beforeAutospacing="1" w:after="0" w:afterAutospacing="1" w:line="15" w:lineRule="atLeast"/>
        <w:ind w:left="360" w:leftChars="0"/>
        <w:jc w:val="center"/>
      </w:pPr>
      <w:r>
        <w:drawing>
          <wp:inline distT="0" distB="0" distL="114300" distR="114300">
            <wp:extent cx="5269230" cy="1769745"/>
            <wp:effectExtent l="0" t="0" r="127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9230" cy="176974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2.3 通用并行计算术语General Parallel Computing Terminology</w:t>
      </w:r>
    </w:p>
    <w:p>
      <w:pPr>
        <w:pStyle w:val="5"/>
        <w:numPr>
          <w:ilvl w:val="0"/>
          <w:numId w:val="12"/>
        </w:numPr>
        <w:bidi w:val="0"/>
        <w:ind w:left="425" w:leftChars="0" w:hanging="425" w:firstLineChars="0"/>
        <w:rPr>
          <w:rFonts w:hint="default"/>
          <w:highlight w:val="green"/>
          <w:lang w:val="en-US" w:eastAsia="zh-CN"/>
        </w:rPr>
      </w:pPr>
      <w:r>
        <w:rPr>
          <w:rFonts w:hint="eastAsia"/>
          <w:b/>
          <w:bCs/>
          <w:lang w:val="en-US" w:eastAsia="zh-CN"/>
        </w:rPr>
        <w:t>Cpu</w:t>
      </w:r>
      <w:r>
        <w:rPr>
          <w:rFonts w:hint="eastAsia"/>
          <w:lang w:val="en-US" w:eastAsia="zh-CN"/>
        </w:rPr>
        <w:t>：</w:t>
      </w:r>
      <w:r>
        <w:rPr>
          <w:rFonts w:hint="eastAsia"/>
          <w:highlight w:val="green"/>
          <w:lang w:val="en-US" w:eastAsia="zh-CN"/>
        </w:rPr>
        <w:t>硬件</w:t>
      </w:r>
    </w:p>
    <w:p>
      <w:pPr>
        <w:numPr>
          <w:ilvl w:val="1"/>
          <w:numId w:val="13"/>
        </w:numPr>
        <w:bidi w:val="0"/>
        <w:rPr>
          <w:rFonts w:hint="default"/>
          <w:lang w:val="en-US" w:eastAsia="zh-CN"/>
        </w:rPr>
      </w:pPr>
      <w:r>
        <w:rPr>
          <w:rFonts w:hint="eastAsia"/>
          <w:lang w:val="en-US" w:eastAsia="zh-CN"/>
        </w:rPr>
        <w:t>Cpu由一个或者多个</w:t>
      </w:r>
      <w:r>
        <w:rPr>
          <w:rFonts w:hint="eastAsia"/>
          <w:color w:val="0000FF"/>
          <w:lang w:val="en-US" w:eastAsia="zh-CN"/>
        </w:rPr>
        <w:t>核心（一个拥有自己指令流的独立执行单元</w:t>
      </w:r>
      <w:r>
        <w:rPr>
          <w:rFonts w:hint="eastAsia"/>
          <w:lang w:val="en-US" w:eastAsia="zh-CN"/>
        </w:rPr>
        <w:t>）组成</w:t>
      </w:r>
    </w:p>
    <w:p>
      <w:pPr>
        <w:numPr>
          <w:ilvl w:val="1"/>
          <w:numId w:val="13"/>
        </w:numPr>
        <w:bidi w:val="0"/>
        <w:rPr>
          <w:rFonts w:hint="default"/>
          <w:lang w:val="en-US" w:eastAsia="zh-CN"/>
        </w:rPr>
      </w:pPr>
      <w:r>
        <w:rPr>
          <w:rFonts w:hint="eastAsia"/>
          <w:lang w:val="en-US" w:eastAsia="zh-CN"/>
        </w:rPr>
        <w:t>路属于同一个cpu的cores（核心）可能被组织成一个或多个socket（每个socket拥有自己distinct memory）</w:t>
      </w:r>
    </w:p>
    <w:p>
      <w:pPr>
        <w:numPr>
          <w:ilvl w:val="1"/>
          <w:numId w:val="13"/>
        </w:numPr>
        <w:bidi w:val="0"/>
        <w:rPr>
          <w:rFonts w:hint="default"/>
          <w:lang w:val="en-US" w:eastAsia="zh-CN"/>
        </w:rPr>
      </w:pPr>
      <w:r>
        <w:rPr>
          <w:rFonts w:hint="eastAsia"/>
          <w:lang w:val="en-US" w:eastAsia="zh-CN"/>
        </w:rPr>
        <w:t>一个CPU有两个以上的socket时，硬件就会supports memory sharing across sockets.</w:t>
      </w:r>
    </w:p>
    <w:p>
      <w:pPr>
        <w:pStyle w:val="5"/>
        <w:numPr>
          <w:ilvl w:val="0"/>
          <w:numId w:val="12"/>
        </w:numPr>
        <w:bidi w:val="0"/>
        <w:ind w:left="425" w:leftChars="0" w:hanging="425" w:firstLineChars="0"/>
        <w:rPr>
          <w:rFonts w:hint="default"/>
          <w:lang w:val="en-US" w:eastAsia="zh-CN"/>
        </w:rPr>
      </w:pPr>
      <w:r>
        <w:rPr>
          <w:rFonts w:hint="eastAsia"/>
          <w:lang w:val="en-US" w:eastAsia="zh-CN"/>
        </w:rPr>
        <w:t>Node：</w:t>
      </w:r>
      <w:r>
        <w:rPr>
          <w:rFonts w:hint="eastAsia"/>
          <w:highlight w:val="green"/>
          <w:lang w:val="en-US" w:eastAsia="zh-CN"/>
        </w:rPr>
        <w:t>硬件</w:t>
      </w:r>
    </w:p>
    <w:p>
      <w:pPr>
        <w:pStyle w:val="5"/>
        <w:numPr>
          <w:ilvl w:val="0"/>
          <w:numId w:val="12"/>
        </w:numPr>
        <w:bidi w:val="0"/>
        <w:ind w:left="425" w:leftChars="0" w:hanging="425" w:firstLineChars="0"/>
        <w:rPr>
          <w:rFonts w:hint="default"/>
          <w:lang w:val="en-US" w:eastAsia="zh-CN"/>
        </w:rPr>
      </w:pPr>
      <w:r>
        <w:rPr>
          <w:rFonts w:hint="eastAsia"/>
          <w:lang w:val="en-US" w:eastAsia="zh-CN"/>
        </w:rPr>
        <w:t>Task：理解为一个程序指令流</w:t>
      </w:r>
    </w:p>
    <w:p>
      <w:pPr>
        <w:numPr>
          <w:ilvl w:val="1"/>
          <w:numId w:val="12"/>
        </w:numPr>
        <w:bidi w:val="0"/>
        <w:ind w:left="840" w:leftChars="0" w:hanging="420" w:firstLineChars="0"/>
        <w:rPr>
          <w:rFonts w:hint="default"/>
          <w:lang w:val="en-US" w:eastAsia="zh-CN"/>
        </w:rPr>
      </w:pPr>
      <w:r>
        <w:rPr>
          <w:rFonts w:hint="eastAsia"/>
          <w:lang w:val="en-US" w:eastAsia="zh-CN"/>
        </w:rPr>
        <w:t>. A task is typically a program or program-like set of instructions that is executed by a processor. A parallel program consists of multiple tasks running on multiple processors.</w:t>
      </w:r>
    </w:p>
    <w:p>
      <w:pPr>
        <w:pStyle w:val="5"/>
        <w:numPr>
          <w:ilvl w:val="0"/>
          <w:numId w:val="12"/>
        </w:numPr>
        <w:bidi w:val="0"/>
        <w:rPr>
          <w:rFonts w:hint="default"/>
          <w:lang w:val="en-US" w:eastAsia="zh-CN"/>
        </w:rPr>
      </w:pPr>
      <w:r>
        <w:t>Pipelining</w:t>
      </w:r>
      <w:r>
        <w:rPr>
          <w:rFonts w:hint="eastAsia"/>
          <w:lang w:eastAsia="zh-CN"/>
        </w:rPr>
        <w:t>：</w:t>
      </w:r>
      <w:r>
        <w:rPr>
          <w:rFonts w:hint="eastAsia"/>
          <w:lang w:val="en-US" w:eastAsia="zh-CN"/>
        </w:rPr>
        <w:t>将一个任务切开分配到几个不同的处理器上去，就像一个分配线</w:t>
      </w:r>
    </w:p>
    <w:p>
      <w:pPr>
        <w:pStyle w:val="5"/>
        <w:numPr>
          <w:ilvl w:val="0"/>
          <w:numId w:val="12"/>
        </w:numPr>
        <w:bidi w:val="0"/>
        <w:rPr>
          <w:rFonts w:hint="default"/>
          <w:lang w:val="en-US" w:eastAsia="zh-CN"/>
        </w:rPr>
      </w:pPr>
      <w:r>
        <w:rPr>
          <w:rFonts w:hint="eastAsia"/>
          <w:lang w:val="en-US" w:eastAsia="zh-CN"/>
        </w:rPr>
        <w:t>Shared memory： 共享内存（一种计算机架构---具体还不理解）</w:t>
      </w:r>
    </w:p>
    <w:p>
      <w:pPr>
        <w:pStyle w:val="5"/>
        <w:numPr>
          <w:ilvl w:val="0"/>
          <w:numId w:val="12"/>
        </w:numPr>
        <w:bidi w:val="0"/>
        <w:ind w:left="425" w:leftChars="0" w:hanging="425" w:firstLineChars="0"/>
        <w:rPr>
          <w:rFonts w:hint="default"/>
          <w:lang w:val="en-US" w:eastAsia="zh-CN"/>
        </w:rPr>
      </w:pPr>
      <w:r>
        <w:rPr>
          <w:rFonts w:hint="eastAsia"/>
          <w:lang w:val="en-US" w:eastAsia="zh-CN"/>
        </w:rPr>
        <w:t>Symmetric Multi-Processor (SMP)</w:t>
      </w:r>
      <w:r>
        <w:rPr>
          <w:rFonts w:hint="eastAsia"/>
          <w:highlight w:val="green"/>
          <w:lang w:val="en-US" w:eastAsia="zh-CN"/>
        </w:rPr>
        <w:t>硬件</w:t>
      </w:r>
      <w:r>
        <w:rPr>
          <w:rFonts w:hint="eastAsia"/>
          <w:lang w:val="en-US" w:eastAsia="zh-CN"/>
        </w:rPr>
        <w:t xml:space="preserve"> </w:t>
      </w:r>
    </w:p>
    <w:p>
      <w:pPr>
        <w:pStyle w:val="5"/>
        <w:numPr>
          <w:ilvl w:val="0"/>
          <w:numId w:val="12"/>
        </w:numPr>
        <w:bidi w:val="0"/>
        <w:ind w:left="425" w:leftChars="0" w:hanging="425" w:firstLineChars="0"/>
        <w:rPr>
          <w:rFonts w:hint="eastAsia"/>
          <w:highlight w:val="none"/>
          <w:lang w:val="en-US" w:eastAsia="zh-CN"/>
        </w:rPr>
      </w:pPr>
      <w:r>
        <w:rPr>
          <w:rFonts w:hint="eastAsia"/>
          <w:highlight w:val="none"/>
          <w:lang w:val="en-US" w:eastAsia="zh-CN"/>
        </w:rPr>
        <w:t>Distributed Memory ：分布式内存</w:t>
      </w:r>
    </w:p>
    <w:p>
      <w:pPr>
        <w:pStyle w:val="5"/>
        <w:numPr>
          <w:ilvl w:val="0"/>
          <w:numId w:val="12"/>
        </w:numPr>
        <w:bidi w:val="0"/>
        <w:ind w:left="425" w:leftChars="0" w:hanging="425" w:firstLineChars="0"/>
        <w:rPr>
          <w:rFonts w:hint="default"/>
          <w:lang w:val="en-US" w:eastAsia="zh-CN"/>
        </w:rPr>
      </w:pPr>
      <w:r>
        <w:rPr>
          <w:rFonts w:hint="default"/>
          <w:lang w:val="en-US" w:eastAsia="zh-CN"/>
        </w:rPr>
        <w:t>Communications</w:t>
      </w:r>
      <w:r>
        <w:rPr>
          <w:rFonts w:hint="eastAsia"/>
          <w:lang w:val="en-US" w:eastAsia="zh-CN"/>
        </w:rPr>
        <w:t>：</w:t>
      </w:r>
    </w:p>
    <w:p>
      <w:pPr>
        <w:numPr>
          <w:ilvl w:val="1"/>
          <w:numId w:val="12"/>
        </w:numPr>
        <w:bidi w:val="0"/>
        <w:rPr>
          <w:rFonts w:hint="default"/>
          <w:lang w:val="en-US" w:eastAsia="zh-CN"/>
        </w:rPr>
      </w:pPr>
      <w:r>
        <w:rPr>
          <w:rFonts w:hint="eastAsia"/>
          <w:lang w:val="en-US" w:eastAsia="zh-CN"/>
        </w:rPr>
        <w:t>并行任务需要交换数据（方式两种）：</w:t>
      </w:r>
    </w:p>
    <w:p>
      <w:pPr>
        <w:numPr>
          <w:ilvl w:val="2"/>
          <w:numId w:val="12"/>
        </w:numPr>
        <w:bidi w:val="0"/>
        <w:ind w:left="1260" w:leftChars="0" w:hanging="420" w:firstLineChars="0"/>
        <w:rPr>
          <w:rFonts w:hint="default"/>
          <w:lang w:val="en-US" w:eastAsia="zh-CN"/>
        </w:rPr>
      </w:pPr>
      <w:r>
        <w:rPr>
          <w:rFonts w:hint="eastAsia"/>
          <w:lang w:val="en-US" w:eastAsia="zh-CN"/>
        </w:rPr>
        <w:t>Shared memory bus</w:t>
      </w:r>
    </w:p>
    <w:p>
      <w:pPr>
        <w:numPr>
          <w:ilvl w:val="2"/>
          <w:numId w:val="12"/>
        </w:numPr>
        <w:bidi w:val="0"/>
        <w:ind w:left="1260" w:leftChars="0" w:hanging="420" w:firstLineChars="0"/>
        <w:rPr>
          <w:rFonts w:hint="default"/>
          <w:lang w:val="en-US" w:eastAsia="zh-CN"/>
        </w:rPr>
      </w:pPr>
      <w:r>
        <w:rPr>
          <w:rFonts w:hint="eastAsia"/>
          <w:lang w:val="en-US" w:eastAsia="zh-CN"/>
        </w:rPr>
        <w:t>network</w:t>
      </w:r>
    </w:p>
    <w:p>
      <w:pPr>
        <w:pStyle w:val="5"/>
        <w:numPr>
          <w:ilvl w:val="0"/>
          <w:numId w:val="12"/>
        </w:numPr>
        <w:bidi w:val="0"/>
        <w:ind w:left="425" w:leftChars="0" w:hanging="425" w:firstLineChars="0"/>
        <w:rPr>
          <w:rFonts w:hint="default"/>
          <w:lang w:val="en-US" w:eastAsia="zh-CN"/>
        </w:rPr>
      </w:pPr>
      <w:r>
        <w:rPr>
          <w:rFonts w:hint="default"/>
          <w:lang w:val="en-US" w:eastAsia="zh-CN"/>
        </w:rPr>
        <w:t>Synchronization</w:t>
      </w:r>
    </w:p>
    <w:p>
      <w:pPr>
        <w:pStyle w:val="3"/>
        <w:bidi w:val="0"/>
        <w:rPr>
          <w:rFonts w:hint="eastAsia"/>
          <w:lang w:val="en-US" w:eastAsia="zh-CN"/>
        </w:rPr>
      </w:pPr>
      <w:r>
        <w:rPr>
          <w:rFonts w:hint="eastAsia"/>
          <w:lang w:val="en-US" w:eastAsia="zh-CN"/>
        </w:rPr>
        <w:t>2.4  Potential Beneíts, Limits and Costs of Parallel Programming</w:t>
      </w:r>
    </w:p>
    <w:p>
      <w:pPr>
        <w:rPr>
          <w:rFonts w:hint="eastAsia"/>
          <w:lang w:val="en-US" w:eastAsia="zh-CN"/>
        </w:rPr>
      </w:pPr>
      <w:r>
        <w:rPr>
          <w:rFonts w:hint="eastAsia"/>
          <w:lang w:val="en-US" w:eastAsia="zh-CN"/>
        </w:rPr>
        <w:t>下边的术语应该是描述并行计算优略势的  定义</w:t>
      </w:r>
    </w:p>
    <w:p>
      <w:pPr>
        <w:numPr>
          <w:ilvl w:val="0"/>
          <w:numId w:val="14"/>
        </w:numPr>
        <w:bidi w:val="0"/>
        <w:rPr>
          <w:rFonts w:hint="default"/>
          <w:lang w:val="en-US" w:eastAsia="zh-CN"/>
        </w:rPr>
      </w:pPr>
      <w:r>
        <w:rPr>
          <w:rFonts w:hint="eastAsia"/>
          <w:lang w:val="en-US" w:eastAsia="zh-CN"/>
        </w:rPr>
        <w:t>是的</w:t>
      </w:r>
    </w:p>
    <w:p>
      <w:pPr>
        <w:pStyle w:val="3"/>
        <w:bidi w:val="0"/>
        <w:rPr>
          <w:rFonts w:hint="eastAsia"/>
          <w:lang w:val="en-US" w:eastAsia="zh-CN"/>
        </w:rPr>
      </w:pPr>
      <w:r>
        <w:rPr>
          <w:rFonts w:hint="eastAsia"/>
          <w:lang w:val="en-US" w:eastAsia="zh-CN"/>
        </w:rPr>
        <w:t>2.5 进程和线程</w:t>
      </w:r>
    </w:p>
    <w:p>
      <w:pPr>
        <w:rPr>
          <w:rFonts w:hint="default"/>
          <w:lang w:val="en-US" w:eastAsia="zh-CN"/>
        </w:rPr>
      </w:pPr>
      <w:r>
        <w:rPr>
          <w:rFonts w:hint="default"/>
          <w:lang w:val="en-US" w:eastAsia="zh-CN"/>
        </w:rPr>
        <w:t>进程和线程是操作系统中进行任务调度和管理的基本单位。它们之间的区别如下：</w:t>
      </w:r>
    </w:p>
    <w:p>
      <w:pPr>
        <w:rPr>
          <w:rFonts w:hint="default"/>
          <w:lang w:val="en-US" w:eastAsia="zh-CN"/>
        </w:rPr>
      </w:pPr>
    </w:p>
    <w:p>
      <w:pPr>
        <w:rPr>
          <w:rFonts w:hint="default"/>
          <w:lang w:val="en-US" w:eastAsia="zh-CN"/>
        </w:rPr>
      </w:pPr>
      <w:r>
        <w:rPr>
          <w:rFonts w:hint="default"/>
          <w:lang w:val="en-US" w:eastAsia="zh-CN"/>
        </w:rPr>
        <w:t>定义：进程是一个正在执行中的程序实例，它具有独立的内存空间和系统资源。线程是进程中的一个执行单元，一个进程可以包含多个线程，它们共享进程的内存空间和系统资源。</w:t>
      </w:r>
    </w:p>
    <w:p>
      <w:pPr>
        <w:rPr>
          <w:rFonts w:hint="default"/>
          <w:lang w:val="en-US" w:eastAsia="zh-CN"/>
        </w:rPr>
      </w:pPr>
    </w:p>
    <w:p>
      <w:pPr>
        <w:rPr>
          <w:rFonts w:hint="default"/>
          <w:lang w:val="en-US" w:eastAsia="zh-CN"/>
        </w:rPr>
      </w:pPr>
      <w:r>
        <w:rPr>
          <w:rFonts w:hint="default"/>
          <w:lang w:val="en-US" w:eastAsia="zh-CN"/>
        </w:rPr>
        <w:t>内存关系：每个进程都有自己独立的内存空间，包括代码、数据、堆栈等。进程之间的内存是相互隔离的，一个进程无法直接访问另一个进程的内存。而线程是共享进程的内存空间的，它们可以直接访问和修改相同的内存地址。</w:t>
      </w:r>
    </w:p>
    <w:p>
      <w:pPr>
        <w:rPr>
          <w:rFonts w:hint="default"/>
          <w:lang w:val="en-US" w:eastAsia="zh-CN"/>
        </w:rPr>
      </w:pPr>
    </w:p>
    <w:p>
      <w:pPr>
        <w:rPr>
          <w:rFonts w:hint="default"/>
          <w:lang w:val="en-US" w:eastAsia="zh-CN"/>
        </w:rPr>
      </w:pPr>
      <w:r>
        <w:rPr>
          <w:rFonts w:hint="default"/>
          <w:lang w:val="en-US" w:eastAsia="zh-CN"/>
        </w:rPr>
        <w:t>资源占用：每个进程都有自己的资源副本，包括文件描述符、网络连接、打开的文件等。而线程共享进程的资源，它们可以直接访问进程的资源，不需要额外的资源副本。</w:t>
      </w:r>
    </w:p>
    <w:p>
      <w:pPr>
        <w:rPr>
          <w:rFonts w:hint="default"/>
          <w:lang w:val="en-US" w:eastAsia="zh-CN"/>
        </w:rPr>
      </w:pPr>
    </w:p>
    <w:p>
      <w:pPr>
        <w:rPr>
          <w:rFonts w:hint="default"/>
          <w:lang w:val="en-US" w:eastAsia="zh-CN"/>
        </w:rPr>
      </w:pPr>
      <w:r>
        <w:rPr>
          <w:rFonts w:hint="default"/>
          <w:lang w:val="en-US" w:eastAsia="zh-CN"/>
        </w:rPr>
        <w:t>创建和销毁：创建和销毁进程需要较大的系统开销，包括分配独立的内存空间和资源。而线程的创建和销毁比较轻量级，只需要为线程分配堆栈空间和保存线程上下文的数据结构。</w:t>
      </w:r>
    </w:p>
    <w:p>
      <w:pPr>
        <w:rPr>
          <w:rFonts w:hint="default"/>
          <w:lang w:val="en-US" w:eastAsia="zh-CN"/>
        </w:rPr>
      </w:pPr>
    </w:p>
    <w:p>
      <w:pPr>
        <w:rPr>
          <w:rFonts w:hint="default"/>
          <w:lang w:val="en-US" w:eastAsia="zh-CN"/>
        </w:rPr>
      </w:pPr>
      <w:r>
        <w:rPr>
          <w:rFonts w:hint="default"/>
          <w:lang w:val="en-US" w:eastAsia="zh-CN"/>
        </w:rPr>
        <w:t>切换开销：在多任务环境下，操作系统需要对进程和线程进行切换。进程切换需要保存和恢复整个进程的上下文信息，涉及到内存切换和TLB（转换后备缓冲器）刷新等操作，开销较大。而线程切换只需要保存和恢复线程的上下文信息，开销相对较小。</w:t>
      </w:r>
    </w:p>
    <w:p>
      <w:pPr>
        <w:rPr>
          <w:rFonts w:hint="default"/>
          <w:lang w:val="en-US" w:eastAsia="zh-CN"/>
        </w:rPr>
      </w:pPr>
    </w:p>
    <w:p>
      <w:pPr>
        <w:rPr>
          <w:rFonts w:hint="default"/>
          <w:lang w:val="en-US" w:eastAsia="zh-CN"/>
        </w:rPr>
      </w:pPr>
      <w:r>
        <w:rPr>
          <w:rFonts w:hint="default"/>
          <w:lang w:val="en-US" w:eastAsia="zh-CN"/>
        </w:rPr>
        <w:t>并发性：由于线程共享进程的内存空间，线程之间的通信和同步比较方便，可以通过共享内存进行数据交换和共享变量进行同步。而进程之间的通信和同步需要通过进程间通信（IPC）机制，如管道、消息队列、共享内存等。</w:t>
      </w:r>
    </w:p>
    <w:p>
      <w:pPr>
        <w:rPr>
          <w:rFonts w:hint="default"/>
          <w:lang w:val="en-US" w:eastAsia="zh-CN"/>
        </w:rPr>
      </w:pPr>
    </w:p>
    <w:p>
      <w:pPr>
        <w:rPr>
          <w:rFonts w:hint="default"/>
          <w:lang w:val="en-US" w:eastAsia="zh-CN"/>
        </w:rPr>
      </w:pPr>
      <w:r>
        <w:rPr>
          <w:rFonts w:hint="default"/>
          <w:lang w:val="en-US" w:eastAsia="zh-CN"/>
        </w:rPr>
        <w:t>总的来说，进程和线程的区别主要体现在内存关系上。进程具有独立的内存空间和资源，线程共享进程的内存空间和资源。这使得线程的创建和销毁更轻量级，线程之间的通信和同步更方便，但也增加了线程安全性的挑战。同时，进程切换的开销较大，线程切换的开销较小。</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3 并行计算机内存体系</w:t>
      </w:r>
    </w:p>
    <w:p>
      <w:pPr>
        <w:pStyle w:val="3"/>
        <w:bidi w:val="0"/>
        <w:rPr>
          <w:rFonts w:hint="eastAsia"/>
          <w:lang w:val="en-US" w:eastAsia="zh-CN"/>
        </w:rPr>
      </w:pPr>
      <w:r>
        <w:rPr>
          <w:rFonts w:hint="eastAsia"/>
          <w:lang w:val="en-US" w:eastAsia="zh-CN"/>
        </w:rPr>
        <w:t>3.1 共享内存share memory</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"https://blog.51cto.com/liangchaoxi/5244860" </w:instrText>
      </w:r>
      <w:r>
        <w:rPr>
          <w:rFonts w:hint="eastAsia"/>
          <w:lang w:val="en-US" w:eastAsia="zh-CN"/>
        </w:rPr>
        <w:fldChar w:fldCharType="separate"/>
      </w:r>
      <w:r>
        <w:rPr>
          <w:rStyle w:val="17"/>
          <w:rFonts w:hint="eastAsia"/>
          <w:lang w:val="en-US" w:eastAsia="zh-CN"/>
        </w:rPr>
        <w:t>https://blog.51cto.com/liangchaoxi/5244860</w:t>
      </w:r>
      <w:r>
        <w:rPr>
          <w:rFonts w:hint="eastAsia"/>
          <w:lang w:val="en-US" w:eastAsia="zh-CN"/>
        </w:rPr>
        <w:fldChar w:fldCharType="end"/>
      </w:r>
      <w:r>
        <w:rPr>
          <w:rFonts w:hint="eastAsia"/>
          <w:lang w:val="en-US" w:eastAsia="zh-CN"/>
        </w:rPr>
        <w:t xml:space="preserve"> 这个网址讲了共享内存的计中设计架构</w:t>
      </w:r>
    </w:p>
    <w:p>
      <w:pPr>
        <w:pStyle w:val="5"/>
        <w:numPr>
          <w:ilvl w:val="0"/>
          <w:numId w:val="15"/>
        </w:numPr>
        <w:bidi w:val="0"/>
        <w:rPr>
          <w:rFonts w:hint="default"/>
          <w:lang w:val="en-US" w:eastAsia="zh-CN"/>
        </w:rPr>
      </w:pPr>
      <w:r>
        <w:t xml:space="preserve">Uniform Memory Access (UMA) </w:t>
      </w:r>
    </w:p>
    <w:p>
      <w:pPr>
        <w:numPr>
          <w:ilvl w:val="1"/>
          <w:numId w:val="15"/>
        </w:numPr>
        <w:bidi w:val="0"/>
        <w:rPr>
          <w:rFonts w:hint="default"/>
          <w:lang w:val="en-US" w:eastAsia="zh-CN"/>
        </w:rPr>
      </w:pPr>
      <w:r>
        <w:rPr>
          <w:rFonts w:hint="eastAsia"/>
          <w:lang w:val="en-US" w:eastAsia="zh-CN"/>
        </w:rPr>
        <w:t>典型的及其类型就是 Symmetric Multiprocessor (SMP)</w:t>
      </w:r>
    </w:p>
    <w:p>
      <w:pPr>
        <w:numPr>
          <w:ilvl w:val="1"/>
          <w:numId w:val="15"/>
        </w:numPr>
        <w:bidi w:val="0"/>
        <w:rPr>
          <w:rFonts w:hint="default"/>
          <w:lang w:val="en-US" w:eastAsia="zh-CN"/>
        </w:rPr>
      </w:pPr>
      <w:r>
        <w:rPr>
          <w:rFonts w:hint="default"/>
          <w:lang w:val="en-US" w:eastAsia="zh-CN"/>
        </w:rPr>
        <w:t>均匀内存访问架构则是与NUMA相反，所以处理器对共享内存的访问距离和时间是相同的。由此可知，不论是NUMA还是UMA都是SMP架构的一种设计和实现上的选择</w:t>
      </w:r>
    </w:p>
    <w:p>
      <w:pPr>
        <w:numPr>
          <w:ilvl w:val="0"/>
          <w:numId w:val="0"/>
        </w:numPr>
        <w:bidi w:val="0"/>
        <w:ind w:left="420" w:leftChars="0"/>
        <w:rPr>
          <w:rFonts w:hint="default"/>
          <w:lang w:val="en-US" w:eastAsia="zh-CN"/>
        </w:rPr>
      </w:pPr>
      <w:r>
        <w:drawing>
          <wp:inline distT="0" distB="0" distL="114300" distR="114300">
            <wp:extent cx="2495550" cy="1612900"/>
            <wp:effectExtent l="0" t="0" r="635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2495550" cy="1612900"/>
                    </a:xfrm>
                    <a:prstGeom prst="rect">
                      <a:avLst/>
                    </a:prstGeom>
                    <a:noFill/>
                    <a:ln>
                      <a:noFill/>
                    </a:ln>
                  </pic:spPr>
                </pic:pic>
              </a:graphicData>
            </a:graphic>
          </wp:inline>
        </w:drawing>
      </w:r>
    </w:p>
    <w:p>
      <w:pPr>
        <w:pStyle w:val="5"/>
        <w:numPr>
          <w:ilvl w:val="0"/>
          <w:numId w:val="15"/>
        </w:numPr>
        <w:bidi w:val="0"/>
        <w:rPr>
          <w:rFonts w:hint="default"/>
          <w:lang w:val="en-US" w:eastAsia="zh-CN"/>
        </w:rPr>
      </w:pPr>
      <w:r>
        <w:rPr>
          <w:rFonts w:hint="default"/>
          <w:lang w:val="en-US" w:eastAsia="zh-CN"/>
        </w:rPr>
        <w:t>Non-Uniform Memory Access (NUMA)</w:t>
      </w:r>
    </w:p>
    <w:p>
      <w:pPr>
        <w:numPr>
          <w:ilvl w:val="0"/>
          <w:numId w:val="16"/>
        </w:numPr>
        <w:bidi w:val="0"/>
        <w:ind w:left="845" w:leftChars="0"/>
        <w:rPr>
          <w:rFonts w:hint="default"/>
          <w:lang w:val="en-US" w:eastAsia="zh-CN"/>
        </w:rPr>
      </w:pPr>
      <w:r>
        <w:rPr>
          <w:rFonts w:hint="default"/>
          <w:lang w:val="en-US" w:eastAsia="zh-CN"/>
        </w:rPr>
        <w:t>非均匀内存访问架构是指多处理器系统中，内存的访问时间是依赖于处理器和内存之间的相对位置的。 这种设计里存在和处理器相对近的内存，通常被称作本地内存；还有和处理器相对远的内存， 通常被称为非本地内存。</w:t>
      </w:r>
    </w:p>
    <w:p>
      <w:pPr>
        <w:numPr>
          <w:ilvl w:val="0"/>
          <w:numId w:val="0"/>
        </w:numPr>
        <w:bidi w:val="0"/>
        <w:ind w:left="420" w:leftChars="0"/>
        <w:rPr>
          <w:rFonts w:hint="default"/>
          <w:lang w:val="en-US" w:eastAsia="zh-CN"/>
        </w:rPr>
      </w:pPr>
      <w:r>
        <w:drawing>
          <wp:inline distT="0" distB="0" distL="114300" distR="114300">
            <wp:extent cx="2698750" cy="1371600"/>
            <wp:effectExtent l="0" t="0" r="635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2698750" cy="1371600"/>
                    </a:xfrm>
                    <a:prstGeom prst="rect">
                      <a:avLst/>
                    </a:prstGeom>
                    <a:noFill/>
                    <a:ln>
                      <a:noFill/>
                    </a:ln>
                  </pic:spPr>
                </pic:pic>
              </a:graphicData>
            </a:graphic>
          </wp:inline>
        </w:drawing>
      </w:r>
    </w:p>
    <w:p>
      <w:pPr>
        <w:pStyle w:val="4"/>
        <w:bidi w:val="0"/>
      </w:pPr>
      <w:r>
        <w:rPr>
          <w:rFonts w:hint="eastAsia"/>
          <w:lang w:val="en-US" w:eastAsia="zh-CN"/>
        </w:rPr>
        <w:t xml:space="preserve">3.2  分布式内存 </w:t>
      </w:r>
      <w:r>
        <w:t xml:space="preserve">Distributed Memory </w:t>
      </w:r>
    </w:p>
    <w:p>
      <w:pPr>
        <w:rPr>
          <w:rFonts w:hint="eastAsia"/>
          <w:lang w:val="en-US" w:eastAsia="zh-CN"/>
        </w:rPr>
      </w:pPr>
      <w:r>
        <w:rPr>
          <w:rFonts w:hint="default"/>
          <w:lang w:val="en-US" w:eastAsia="zh-CN"/>
        </w:rPr>
        <w:fldChar w:fldCharType="begin"/>
      </w:r>
      <w:r>
        <w:rPr>
          <w:rFonts w:hint="default"/>
          <w:lang w:val="en-US" w:eastAsia="zh-CN"/>
        </w:rPr>
        <w:instrText xml:space="preserve"> HYPERLINK "https://www.cnblogs.com/focusonoutput/p/12439752.html" </w:instrText>
      </w:r>
      <w:r>
        <w:rPr>
          <w:rFonts w:hint="default"/>
          <w:lang w:val="en-US" w:eastAsia="zh-CN"/>
        </w:rPr>
        <w:fldChar w:fldCharType="separate"/>
      </w:r>
      <w:r>
        <w:rPr>
          <w:rStyle w:val="17"/>
          <w:rFonts w:hint="default"/>
          <w:lang w:val="en-US" w:eastAsia="zh-CN"/>
        </w:rPr>
        <w:t>https://www.cnblogs.com/focusonoutput/p/12439752.html</w:t>
      </w:r>
      <w:r>
        <w:rPr>
          <w:rFonts w:hint="default"/>
          <w:lang w:val="en-US" w:eastAsia="zh-CN"/>
        </w:rPr>
        <w:fldChar w:fldCharType="end"/>
      </w:r>
      <w:r>
        <w:rPr>
          <w:rFonts w:hint="eastAsia"/>
          <w:lang w:val="en-US" w:eastAsia="zh-CN"/>
        </w:rPr>
        <w:t xml:space="preserve"> 分布式内存和共享内存的区别</w:t>
      </w:r>
    </w:p>
    <w:p>
      <w:r>
        <w:drawing>
          <wp:inline distT="0" distB="0" distL="114300" distR="114300">
            <wp:extent cx="2743200" cy="1314450"/>
            <wp:effectExtent l="0" t="0" r="0" b="635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2743200" cy="13144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3.3  混合分布式共享内存 Hybrid Distributed-Shared Memory</w:t>
      </w:r>
    </w:p>
    <w:p>
      <w:pPr>
        <w:bidi w:val="0"/>
      </w:pPr>
      <w:r>
        <w:rPr>
          <w:rFonts w:hint="default"/>
        </w:rPr>
        <w:t>Hybrid Distributed-Shared Memory（混合分布式共享内存）是一种计算机系统架构概念，旨在通过将分布式系统的内存和共享内存系统结合起来，实现更高效的内存访问和数据共享。</w:t>
      </w:r>
    </w:p>
    <w:p>
      <w:pPr>
        <w:bidi w:val="0"/>
        <w:rPr>
          <w:rFonts w:hint="default"/>
        </w:rPr>
      </w:pPr>
      <w:r>
        <w:rPr>
          <w:rFonts w:hint="default"/>
        </w:rPr>
        <w:t>传统上，分布式系统使用消息传递的方式进行通信和数据共享。这种方式需要显式地将数据从一个节点发送到另一个节点，导致通信开销和复杂性增加。而共享内存系统使用一块物理内存（或虚拟内存）作为多个处理单元之间共享的共享内存空间，进程可以直接访问和操作这块内存空间，使得数据共享更简单、高效。</w:t>
      </w:r>
    </w:p>
    <w:p>
      <w:pPr>
        <w:bidi w:val="0"/>
        <w:rPr>
          <w:rFonts w:hint="default"/>
        </w:rPr>
      </w:pPr>
      <w:r>
        <w:rPr>
          <w:rFonts w:hint="default"/>
        </w:rPr>
        <w:t>Hybrid Distributed-Shared Memory 的概念就是将分布式系统和共享内存系统结合起来，通过将分布式系统节点上的一部分内存作为共享内存空间，允许节点之间的进程直接访问共享内存，以降低数据传递的网络通信开销，提高数据共享和访问的效率。</w:t>
      </w:r>
    </w:p>
    <w:p>
      <w:pPr>
        <w:bidi w:val="0"/>
        <w:rPr>
          <w:rFonts w:hint="default"/>
        </w:rPr>
      </w:pPr>
      <w:r>
        <w:rPr>
          <w:rFonts w:hint="default"/>
        </w:rPr>
        <w:t>这种混合的架构可以提供更高的灵活性和可扩展性。不同的节点之间可以通过消息传递进行通信，适用于需要处理大量分布式数据的任务。而对于一些需要频繁访问和共享数据的任务，可以使用共享内存空间来减少通信开销，提高性能。</w:t>
      </w:r>
    </w:p>
    <w:p>
      <w:pPr>
        <w:bidi w:val="0"/>
        <w:rPr>
          <w:rFonts w:hint="default"/>
        </w:rPr>
      </w:pPr>
      <w:r>
        <w:rPr>
          <w:rFonts w:hint="default"/>
        </w:rPr>
        <w:t>需要注意的是，Hybrid Distributed-Shared Memory 并不是一个具体的系统或技术，而是一个概念性的框架。具体实现可以根据系统的需求和约束进行设计和开发。在实际中，可以使用分布式共享内存技术（如 Apache Ignite、Hazelcast 等）或具备共享内存特性的分布式计算框架（如 Apache Spark）来实现 Hybrid Distributed-Shared Memory 架构。</w:t>
      </w:r>
    </w:p>
    <w:p>
      <w:pPr>
        <w:bidi w:val="0"/>
        <w:rPr>
          <w:rFonts w:hint="default"/>
        </w:rPr>
      </w:pPr>
      <w:r>
        <w:rPr>
          <w:rFonts w:hint="default"/>
        </w:rPr>
        <w:t>综上所述，Hybrid Distributed-Shared Memory 是一种将分布式系统和共享内存系统结合起来的架构概念，通过提供直接访问共享内存的方式，实现更高效的内存访问和数据共享。它可以在需要高性能数据共享的场景下提供更好的效果，并通过结合分布式系统的优势，提供更高的灵活性和可扩展性。</w:t>
      </w:r>
    </w:p>
    <w:p>
      <w:pPr>
        <w:pStyle w:val="10"/>
        <w:keepNext w:val="0"/>
        <w:keepLines w:val="0"/>
        <w:widowControl/>
        <w:suppressLineNumbers w:val="0"/>
        <w:spacing w:before="0" w:beforeAutospacing="0" w:after="160" w:afterAutospacing="0"/>
        <w:ind w:left="0" w:firstLine="0"/>
        <w:jc w:val="center"/>
        <w:rPr>
          <w:rFonts w:hint="default" w:ascii="Helvetica" w:hAnsi="Helvetica" w:eastAsia="Helvetica" w:cs="Helvetica"/>
          <w:i w:val="0"/>
          <w:iCs w:val="0"/>
          <w:caps w:val="0"/>
          <w:color w:val="24292F"/>
          <w:spacing w:val="0"/>
          <w:sz w:val="14"/>
          <w:szCs w:val="14"/>
        </w:rPr>
      </w:pPr>
      <w:r>
        <w:drawing>
          <wp:inline distT="0" distB="0" distL="114300" distR="114300">
            <wp:extent cx="4431665" cy="2162810"/>
            <wp:effectExtent l="0" t="0" r="635" b="889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4431665" cy="216281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4 并行编程/编码的模式</w:t>
      </w:r>
    </w:p>
    <w:p/>
    <w:p>
      <w:pPr>
        <w:bidi w:val="0"/>
      </w:pPr>
      <w:r>
        <w:t>There are several parallel programming models in common use:</w:t>
      </w:r>
    </w:p>
    <w:p>
      <w:pPr>
        <w:numPr>
          <w:ilvl w:val="0"/>
          <w:numId w:val="17"/>
        </w:numPr>
        <w:bidi w:val="0"/>
        <w:ind w:left="420" w:leftChars="0" w:hanging="420" w:firstLineChars="0"/>
        <w:rPr>
          <w:rFonts w:hint="default"/>
          <w:lang w:val="en-US" w:eastAsia="zh-CN"/>
        </w:rPr>
      </w:pPr>
      <w:r>
        <w:t>Shared Memory (without threads)</w:t>
      </w:r>
    </w:p>
    <w:p>
      <w:pPr>
        <w:numPr>
          <w:ilvl w:val="0"/>
          <w:numId w:val="17"/>
        </w:numPr>
        <w:bidi w:val="0"/>
        <w:ind w:left="420" w:leftChars="0" w:hanging="420" w:firstLineChars="0"/>
        <w:rPr>
          <w:rFonts w:hint="default"/>
          <w:lang w:val="en-US" w:eastAsia="zh-CN"/>
        </w:rPr>
      </w:pPr>
      <w:r>
        <w:t>Threads</w:t>
      </w:r>
    </w:p>
    <w:p>
      <w:pPr>
        <w:numPr>
          <w:ilvl w:val="0"/>
          <w:numId w:val="17"/>
        </w:numPr>
        <w:bidi w:val="0"/>
        <w:ind w:left="420" w:leftChars="0" w:hanging="420" w:firstLineChars="0"/>
        <w:rPr>
          <w:rFonts w:hint="default"/>
          <w:lang w:val="en-US" w:eastAsia="zh-CN"/>
        </w:rPr>
      </w:pPr>
      <w:r>
        <w:t>Distributed Memory / Message Passing</w:t>
      </w:r>
    </w:p>
    <w:p>
      <w:pPr>
        <w:numPr>
          <w:ilvl w:val="0"/>
          <w:numId w:val="17"/>
        </w:numPr>
        <w:bidi w:val="0"/>
        <w:ind w:left="420" w:leftChars="0" w:hanging="420" w:firstLineChars="0"/>
        <w:rPr>
          <w:rFonts w:hint="default"/>
          <w:lang w:val="en-US" w:eastAsia="zh-CN"/>
        </w:rPr>
      </w:pPr>
      <w:r>
        <w:t>Data Parallel</w:t>
      </w:r>
    </w:p>
    <w:p>
      <w:pPr>
        <w:numPr>
          <w:ilvl w:val="0"/>
          <w:numId w:val="17"/>
        </w:numPr>
        <w:bidi w:val="0"/>
        <w:ind w:left="420" w:leftChars="0" w:hanging="420" w:firstLineChars="0"/>
        <w:rPr>
          <w:rFonts w:hint="default"/>
          <w:lang w:val="en-US" w:eastAsia="zh-CN"/>
        </w:rPr>
      </w:pPr>
      <w:r>
        <w:t>Hybrid</w:t>
      </w:r>
    </w:p>
    <w:p>
      <w:pPr>
        <w:numPr>
          <w:ilvl w:val="0"/>
          <w:numId w:val="17"/>
        </w:numPr>
        <w:bidi w:val="0"/>
        <w:ind w:left="420" w:leftChars="0" w:hanging="420" w:firstLineChars="0"/>
        <w:rPr>
          <w:rFonts w:hint="default"/>
          <w:lang w:val="en-US" w:eastAsia="zh-CN"/>
        </w:rPr>
      </w:pPr>
      <w:r>
        <w:t>Single Program Multiple Data (SPMD)</w:t>
      </w:r>
    </w:p>
    <w:p>
      <w:pPr>
        <w:numPr>
          <w:ilvl w:val="0"/>
          <w:numId w:val="17"/>
        </w:numPr>
        <w:bidi w:val="0"/>
        <w:ind w:left="420" w:leftChars="0" w:hanging="420" w:firstLineChars="0"/>
        <w:rPr>
          <w:rFonts w:hint="default"/>
          <w:lang w:val="en-US" w:eastAsia="zh-CN"/>
        </w:rPr>
      </w:pPr>
      <w:r>
        <w:t xml:space="preserve">Multiple Program Multiple Data (MPMD) </w:t>
      </w:r>
    </w:p>
    <w:p>
      <w:pPr>
        <w:bidi w:val="0"/>
        <w:rPr>
          <w:rFonts w:hint="default"/>
          <w:lang w:val="en-US" w:eastAsia="zh-CN"/>
        </w:rPr>
      </w:pPr>
      <w:r>
        <w:rPr>
          <w:b/>
          <w:bCs/>
        </w:rPr>
        <w:t>Parallel programming models exist as an abstraction above hardware and memory architectures.</w:t>
      </w:r>
      <w:r>
        <w:t xml:space="preserve"> </w:t>
      </w:r>
      <w:r>
        <w:rPr>
          <w:rFonts w:hint="eastAsia"/>
          <w:lang w:val="en-US" w:eastAsia="zh-CN"/>
        </w:rPr>
        <w:t xml:space="preserve">  并行编程模式是一个在硬件和内存架构之上的抽象</w:t>
      </w:r>
    </w:p>
    <w:p>
      <w:pPr>
        <w:pStyle w:val="3"/>
        <w:numPr>
          <w:ilvl w:val="1"/>
          <w:numId w:val="7"/>
        </w:numPr>
        <w:bidi w:val="0"/>
        <w:rPr>
          <w:rFonts w:hint="eastAsia"/>
          <w:lang w:val="en-US" w:eastAsia="zh-CN"/>
        </w:rPr>
      </w:pPr>
      <w:r>
        <w:rPr>
          <w:rFonts w:hint="eastAsia"/>
          <w:lang w:val="en-US" w:eastAsia="zh-CN"/>
        </w:rPr>
        <w:t xml:space="preserve"> SHARED memory model on a DISTRIBUTED memory machine </w:t>
      </w:r>
    </w:p>
    <w:p>
      <w:pPr>
        <w:numPr>
          <w:ilvl w:val="0"/>
          <w:numId w:val="0"/>
        </w:numPr>
        <w:ind w:leftChars="0"/>
        <w:rPr>
          <w:rFonts w:hint="eastAsia"/>
          <w:lang w:val="en-US" w:eastAsia="zh-CN"/>
        </w:rPr>
      </w:pPr>
      <w:r>
        <w:rPr>
          <w:rFonts w:hint="eastAsia"/>
          <w:lang w:val="en-US" w:eastAsia="zh-CN"/>
        </w:rPr>
        <w:t>在分布式内存机器上的共享内存编程模式</w:t>
      </w:r>
    </w:p>
    <w:p>
      <w:pPr>
        <w:numPr>
          <w:ilvl w:val="0"/>
          <w:numId w:val="0"/>
        </w:numPr>
        <w:ind w:leftChars="0"/>
        <w:rPr>
          <w:rFonts w:hint="eastAsia"/>
          <w:lang w:val="en-US" w:eastAsia="zh-CN"/>
        </w:rPr>
      </w:pPr>
    </w:p>
    <w:p>
      <w:pPr>
        <w:pStyle w:val="10"/>
        <w:keepNext w:val="0"/>
        <w:keepLines w:val="0"/>
        <w:widowControl/>
        <w:suppressLineNumbers w:val="0"/>
        <w:spacing w:before="0" w:beforeAutospacing="0" w:after="160" w:afterAutospacing="0"/>
        <w:ind w:left="0" w:firstLine="0"/>
        <w:rPr>
          <w:rFonts w:hint="default" w:ascii="Helvetica" w:hAnsi="Helvetica" w:eastAsia="Helvetica" w:cs="Helvetica"/>
          <w:i w:val="0"/>
          <w:iCs w:val="0"/>
          <w:caps w:val="0"/>
          <w:color w:val="24292F"/>
          <w:spacing w:val="0"/>
          <w:sz w:val="14"/>
          <w:szCs w:val="14"/>
          <w:lang w:val="en-US" w:eastAsia="zh-CN"/>
        </w:rPr>
      </w:pPr>
      <w:r>
        <w:rPr>
          <w:rFonts w:hint="default" w:ascii="Helvetica" w:hAnsi="Helvetica" w:eastAsia="Helvetica" w:cs="Helvetica"/>
          <w:i w:val="0"/>
          <w:iCs w:val="0"/>
          <w:caps w:val="0"/>
          <w:color w:val="24292F"/>
          <w:spacing w:val="0"/>
          <w:sz w:val="14"/>
          <w:szCs w:val="14"/>
          <w:lang w:val="en-US" w:eastAsia="zh-CN"/>
        </w:rPr>
        <w:t>在分布式内存机器上的共享内存编程模式是一种编程模式，用于在分布式系统中实现共享内存的功能。它允许多个节点上的进程直接访问和操作共享的内存空间，从而实现高效的数据共享和通信。</w:t>
      </w:r>
    </w:p>
    <w:p>
      <w:pPr>
        <w:pStyle w:val="10"/>
        <w:keepNext w:val="0"/>
        <w:keepLines w:val="0"/>
        <w:widowControl/>
        <w:suppressLineNumbers w:val="0"/>
        <w:spacing w:before="0" w:beforeAutospacing="0" w:after="160" w:afterAutospacing="0"/>
        <w:ind w:left="0" w:firstLine="0"/>
        <w:rPr>
          <w:rFonts w:hint="default" w:ascii="Helvetica" w:hAnsi="Helvetica" w:eastAsia="Helvetica" w:cs="Helvetica"/>
          <w:i w:val="0"/>
          <w:iCs w:val="0"/>
          <w:caps w:val="0"/>
          <w:color w:val="24292F"/>
          <w:spacing w:val="0"/>
          <w:sz w:val="14"/>
          <w:szCs w:val="14"/>
          <w:lang w:val="en-US" w:eastAsia="zh-CN"/>
        </w:rPr>
      </w:pPr>
      <w:r>
        <w:rPr>
          <w:rFonts w:hint="default" w:ascii="Helvetica" w:hAnsi="Helvetica" w:eastAsia="Helvetica" w:cs="Helvetica"/>
          <w:i w:val="0"/>
          <w:iCs w:val="0"/>
          <w:caps w:val="0"/>
          <w:color w:val="24292F"/>
          <w:spacing w:val="0"/>
          <w:sz w:val="14"/>
          <w:szCs w:val="14"/>
          <w:lang w:val="en-US" w:eastAsia="zh-CN"/>
        </w:rPr>
        <w:t>在传统的共享内存系统中，多个进程可以通过共享的内存空间来进行数据的读写和通信。而在分布式系统中，每个节点通常拥有自己的独立内存空间，无法直接访问其他节点的内存。因此，共享内存编程模式在分布式系统中需要特殊的机制和技术来实现。以下是在分布式内存机器上的共享内存编程模式的一些常见技术和方法：</w:t>
      </w:r>
    </w:p>
    <w:p>
      <w:pPr>
        <w:pStyle w:val="10"/>
        <w:keepNext w:val="0"/>
        <w:keepLines w:val="0"/>
        <w:widowControl/>
        <w:suppressLineNumbers w:val="0"/>
        <w:spacing w:before="0" w:beforeAutospacing="0" w:after="160" w:afterAutospacing="0"/>
        <w:ind w:left="0" w:firstLine="0"/>
        <w:rPr>
          <w:rFonts w:hint="default" w:ascii="Helvetica" w:hAnsi="Helvetica" w:eastAsia="Helvetica" w:cs="Helvetica"/>
          <w:i w:val="0"/>
          <w:iCs w:val="0"/>
          <w:caps w:val="0"/>
          <w:color w:val="24292F"/>
          <w:spacing w:val="0"/>
          <w:sz w:val="14"/>
          <w:szCs w:val="14"/>
          <w:lang w:val="en-US" w:eastAsia="zh-CN"/>
        </w:rPr>
      </w:pPr>
      <w:r>
        <w:rPr>
          <w:rFonts w:hint="default" w:ascii="Helvetica" w:hAnsi="Helvetica" w:eastAsia="Helvetica" w:cs="Helvetica"/>
          <w:i w:val="0"/>
          <w:iCs w:val="0"/>
          <w:caps w:val="0"/>
          <w:color w:val="24292F"/>
          <w:spacing w:val="0"/>
          <w:sz w:val="14"/>
          <w:szCs w:val="14"/>
          <w:lang w:val="en-US" w:eastAsia="zh-CN"/>
        </w:rPr>
        <w:t>1. 数据分区：将共享数据分割成多个部分，并将其分配到不同的节点上。每个节点可以直接访问其分配的数据部分。这样可以将数据分散存储在多个节点上，实现并行处理和分布式共享。</w:t>
      </w:r>
    </w:p>
    <w:p>
      <w:pPr>
        <w:pStyle w:val="10"/>
        <w:keepNext w:val="0"/>
        <w:keepLines w:val="0"/>
        <w:widowControl/>
        <w:suppressLineNumbers w:val="0"/>
        <w:spacing w:before="0" w:beforeAutospacing="0" w:after="160" w:afterAutospacing="0"/>
        <w:ind w:left="0" w:firstLine="0"/>
        <w:rPr>
          <w:rFonts w:hint="default" w:ascii="Helvetica" w:hAnsi="Helvetica" w:eastAsia="Helvetica" w:cs="Helvetica"/>
          <w:i w:val="0"/>
          <w:iCs w:val="0"/>
          <w:caps w:val="0"/>
          <w:color w:val="24292F"/>
          <w:spacing w:val="0"/>
          <w:sz w:val="14"/>
          <w:szCs w:val="14"/>
          <w:lang w:val="en-US" w:eastAsia="zh-CN"/>
        </w:rPr>
      </w:pPr>
      <w:r>
        <w:rPr>
          <w:rFonts w:hint="default" w:ascii="Helvetica" w:hAnsi="Helvetica" w:eastAsia="Helvetica" w:cs="Helvetica"/>
          <w:i w:val="0"/>
          <w:iCs w:val="0"/>
          <w:caps w:val="0"/>
          <w:color w:val="24292F"/>
          <w:spacing w:val="0"/>
          <w:sz w:val="14"/>
          <w:szCs w:val="14"/>
          <w:lang w:val="en-US" w:eastAsia="zh-CN"/>
        </w:rPr>
        <w:t>2. 一致性协议：通过一致性协议来保证分布式系统中的共享数据的一致性。常见的一致性协议包括基于锁的协议（如分布式锁）和基于版本的协议（如MVCC）等。</w:t>
      </w:r>
    </w:p>
    <w:p>
      <w:pPr>
        <w:pStyle w:val="10"/>
        <w:keepNext w:val="0"/>
        <w:keepLines w:val="0"/>
        <w:widowControl/>
        <w:suppressLineNumbers w:val="0"/>
        <w:spacing w:before="0" w:beforeAutospacing="0" w:after="160" w:afterAutospacing="0"/>
        <w:ind w:left="0" w:firstLine="0"/>
        <w:rPr>
          <w:rFonts w:hint="default" w:ascii="Helvetica" w:hAnsi="Helvetica" w:eastAsia="Helvetica" w:cs="Helvetica"/>
          <w:i w:val="0"/>
          <w:iCs w:val="0"/>
          <w:caps w:val="0"/>
          <w:color w:val="24292F"/>
          <w:spacing w:val="0"/>
          <w:sz w:val="14"/>
          <w:szCs w:val="14"/>
          <w:lang w:val="en-US" w:eastAsia="zh-CN"/>
        </w:rPr>
      </w:pPr>
      <w:r>
        <w:rPr>
          <w:rFonts w:hint="default" w:ascii="Helvetica" w:hAnsi="Helvetica" w:eastAsia="Helvetica" w:cs="Helvetica"/>
          <w:i w:val="0"/>
          <w:iCs w:val="0"/>
          <w:caps w:val="0"/>
          <w:color w:val="24292F"/>
          <w:spacing w:val="0"/>
          <w:sz w:val="14"/>
          <w:szCs w:val="14"/>
          <w:lang w:val="en-US" w:eastAsia="zh-CN"/>
        </w:rPr>
        <w:t>3. 远程访问和远程过程调用（RPC）：使用远程访问和RPC机制，允许进程在一个节点上访问和操作其他节点上的数据。这样，节点之间可以通过远程调用来实现数据的读写和通信。</w:t>
      </w:r>
    </w:p>
    <w:p>
      <w:pPr>
        <w:pStyle w:val="10"/>
        <w:keepNext w:val="0"/>
        <w:keepLines w:val="0"/>
        <w:widowControl/>
        <w:suppressLineNumbers w:val="0"/>
        <w:spacing w:before="0" w:beforeAutospacing="0" w:after="160" w:afterAutospacing="0"/>
        <w:ind w:left="0" w:firstLine="0"/>
        <w:rPr>
          <w:rFonts w:hint="default" w:ascii="Helvetica" w:hAnsi="Helvetica" w:eastAsia="Helvetica" w:cs="Helvetica"/>
          <w:i w:val="0"/>
          <w:iCs w:val="0"/>
          <w:caps w:val="0"/>
          <w:color w:val="24292F"/>
          <w:spacing w:val="0"/>
          <w:sz w:val="14"/>
          <w:szCs w:val="14"/>
          <w:lang w:val="en-US" w:eastAsia="zh-CN"/>
        </w:rPr>
      </w:pPr>
      <w:r>
        <w:rPr>
          <w:rFonts w:hint="default" w:ascii="Helvetica" w:hAnsi="Helvetica" w:eastAsia="Helvetica" w:cs="Helvetica"/>
          <w:i w:val="0"/>
          <w:iCs w:val="0"/>
          <w:caps w:val="0"/>
          <w:color w:val="24292F"/>
          <w:spacing w:val="0"/>
          <w:sz w:val="14"/>
          <w:szCs w:val="14"/>
          <w:lang w:val="en-US" w:eastAsia="zh-CN"/>
        </w:rPr>
        <w:t>4. 分布式共享内存库或框架：使用特定的分布式共享内存库或框架，如OpenMPI、Apache Ignite、Hazelcast等，提供共享内存功能的封装和抽象，简化共享内存编程的实现。</w:t>
      </w:r>
    </w:p>
    <w:p>
      <w:pPr>
        <w:pStyle w:val="10"/>
        <w:keepNext w:val="0"/>
        <w:keepLines w:val="0"/>
        <w:widowControl/>
        <w:suppressLineNumbers w:val="0"/>
        <w:spacing w:before="0" w:beforeAutospacing="0" w:after="160" w:afterAutospacing="0"/>
        <w:ind w:left="0" w:firstLine="0"/>
        <w:rPr>
          <w:rFonts w:hint="default" w:ascii="Helvetica" w:hAnsi="Helvetica" w:eastAsia="Helvetica" w:cs="Helvetica"/>
          <w:i w:val="0"/>
          <w:iCs w:val="0"/>
          <w:caps w:val="0"/>
          <w:color w:val="24292F"/>
          <w:spacing w:val="0"/>
          <w:sz w:val="14"/>
          <w:szCs w:val="14"/>
          <w:lang w:val="en-US" w:eastAsia="zh-CN"/>
        </w:rPr>
      </w:pPr>
      <w:r>
        <w:rPr>
          <w:rFonts w:hint="default" w:ascii="Helvetica" w:hAnsi="Helvetica" w:eastAsia="Helvetica" w:cs="Helvetica"/>
          <w:i w:val="0"/>
          <w:iCs w:val="0"/>
          <w:caps w:val="0"/>
          <w:color w:val="24292F"/>
          <w:spacing w:val="0"/>
          <w:sz w:val="14"/>
          <w:szCs w:val="14"/>
          <w:lang w:val="en-US" w:eastAsia="zh-CN"/>
        </w:rPr>
        <w:t>需要注意的是，在分布式系统中使用共享内存编程模式必须谨慎，因为它需要解决一致性、可扩展性和并发控制等问题。同时，共享内存编程模式不适用于所有分布式应用场景，对于不需要频繁数据访问和共享的任务，使用消息传递的方式可能更为适合。</w:t>
      </w:r>
    </w:p>
    <w:p>
      <w:pPr>
        <w:pStyle w:val="10"/>
        <w:keepNext w:val="0"/>
        <w:keepLines w:val="0"/>
        <w:widowControl/>
        <w:suppressLineNumbers w:val="0"/>
        <w:spacing w:before="0" w:beforeAutospacing="0" w:after="160" w:afterAutospacing="0"/>
        <w:ind w:left="0" w:firstLine="0"/>
        <w:rPr>
          <w:rFonts w:hint="default" w:ascii="Helvetica" w:hAnsi="Helvetica" w:eastAsia="Helvetica" w:cs="Helvetica"/>
          <w:i w:val="0"/>
          <w:iCs w:val="0"/>
          <w:caps w:val="0"/>
          <w:color w:val="24292F"/>
          <w:spacing w:val="0"/>
          <w:sz w:val="14"/>
          <w:szCs w:val="14"/>
          <w:lang w:val="en-US" w:eastAsia="zh-CN"/>
        </w:rPr>
      </w:pPr>
      <w:r>
        <w:rPr>
          <w:rFonts w:hint="default" w:ascii="Helvetica" w:hAnsi="Helvetica" w:eastAsia="Helvetica" w:cs="Helvetica"/>
          <w:i w:val="0"/>
          <w:iCs w:val="0"/>
          <w:caps w:val="0"/>
          <w:color w:val="24292F"/>
          <w:spacing w:val="0"/>
          <w:sz w:val="14"/>
          <w:szCs w:val="14"/>
          <w:lang w:val="en-US" w:eastAsia="zh-CN"/>
        </w:rPr>
        <w:t>综上所述，在分布式内存机器上的共享内存编程模式是通过特定的技术和方法，使多个节点上的进程能够直接访问和操作共享的内存空间，从而实现高效的数据共享和通信。</w:t>
      </w:r>
    </w:p>
    <w:p>
      <w:pPr>
        <w:pStyle w:val="3"/>
        <w:numPr>
          <w:ilvl w:val="1"/>
          <w:numId w:val="7"/>
        </w:numPr>
        <w:bidi w:val="0"/>
        <w:rPr>
          <w:rFonts w:hint="eastAsia"/>
          <w:lang w:val="en-US" w:eastAsia="zh-CN"/>
        </w:rPr>
      </w:pPr>
      <w:r>
        <w:rPr>
          <w:rFonts w:hint="eastAsia"/>
          <w:lang w:val="en-US" w:eastAsia="zh-CN"/>
        </w:rPr>
        <w:t xml:space="preserve"> DISTRIBUTED memory model on a SHARED memory machine</w:t>
      </w:r>
    </w:p>
    <w:p>
      <w:pPr>
        <w:rPr>
          <w:rFonts w:hint="eastAsia"/>
          <w:lang w:val="en-US" w:eastAsia="zh-CN"/>
        </w:rPr>
      </w:pPr>
      <w:r>
        <w:rPr>
          <w:rFonts w:hint="eastAsia"/>
          <w:lang w:val="en-US" w:eastAsia="zh-CN"/>
        </w:rPr>
        <w:t>在共享内存机器上的分布式内存编程模型</w:t>
      </w:r>
    </w:p>
    <w:p>
      <w:pPr>
        <w:pStyle w:val="3"/>
        <w:numPr>
          <w:ilvl w:val="1"/>
          <w:numId w:val="7"/>
        </w:numPr>
        <w:bidi w:val="0"/>
        <w:rPr>
          <w:rFonts w:hint="eastAsia"/>
          <w:lang w:val="en-US" w:eastAsia="zh-CN"/>
        </w:rPr>
      </w:pPr>
      <w:r>
        <w:rPr>
          <w:rFonts w:hint="eastAsia"/>
          <w:lang w:val="en-US" w:eastAsia="zh-CN"/>
        </w:rPr>
        <w:t xml:space="preserve"> Shared Memory Model (without threads)</w:t>
      </w:r>
    </w:p>
    <w:p>
      <w:pPr>
        <w:bidi w:val="0"/>
        <w:rPr>
          <w:rFonts w:hint="eastAsia"/>
          <w:lang w:val="en-US" w:eastAsia="zh-CN"/>
        </w:rPr>
      </w:pPr>
      <w:r>
        <w:rPr>
          <w:rFonts w:hint="eastAsia"/>
          <w:lang w:val="en-US" w:eastAsia="zh-CN"/>
        </w:rPr>
        <w:t>多个进程使用相同的内存 肯定要用锁那些机制</w:t>
      </w:r>
    </w:p>
    <w:p>
      <w:pPr>
        <w:bidi w:val="0"/>
      </w:pPr>
      <w:r>
        <w:drawing>
          <wp:inline distT="0" distB="0" distL="114300" distR="114300">
            <wp:extent cx="1546225" cy="1459230"/>
            <wp:effectExtent l="0" t="0" r="3175"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1546225" cy="1459230"/>
                    </a:xfrm>
                    <a:prstGeom prst="rect">
                      <a:avLst/>
                    </a:prstGeom>
                    <a:noFill/>
                    <a:ln>
                      <a:noFill/>
                    </a:ln>
                  </pic:spPr>
                </pic:pic>
              </a:graphicData>
            </a:graphic>
          </wp:inline>
        </w:drawing>
      </w:r>
    </w:p>
    <w:p>
      <w:pPr>
        <w:pStyle w:val="3"/>
        <w:numPr>
          <w:ilvl w:val="1"/>
          <w:numId w:val="7"/>
        </w:numPr>
        <w:bidi w:val="0"/>
        <w:rPr>
          <w:rFonts w:hint="eastAsia"/>
          <w:lang w:val="en-US" w:eastAsia="zh-CN"/>
        </w:rPr>
      </w:pPr>
      <w:r>
        <w:rPr>
          <w:rFonts w:hint="eastAsia"/>
          <w:lang w:val="en-US" w:eastAsia="zh-CN"/>
        </w:rPr>
        <w:t xml:space="preserve"> Threads Model</w:t>
      </w:r>
    </w:p>
    <w:p>
      <w:pPr>
        <w:rPr>
          <w:rFonts w:hint="default"/>
          <w:lang w:val="en-US" w:eastAsia="zh-CN"/>
        </w:rPr>
      </w:pPr>
      <w:r>
        <w:rPr>
          <w:rFonts w:hint="eastAsia"/>
          <w:lang w:val="en-US" w:eastAsia="zh-CN"/>
        </w:rPr>
        <w:t>多线程并行编程模式，就是常规意义上的多线程跑一个程序</w:t>
      </w:r>
    </w:p>
    <w:p>
      <w:r>
        <w:drawing>
          <wp:inline distT="0" distB="0" distL="114300" distR="114300">
            <wp:extent cx="3916045" cy="4236720"/>
            <wp:effectExtent l="0" t="0" r="825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8"/>
                    <a:stretch>
                      <a:fillRect/>
                    </a:stretch>
                  </pic:blipFill>
                  <pic:spPr>
                    <a:xfrm>
                      <a:off x="0" y="0"/>
                      <a:ext cx="3916045" cy="4236720"/>
                    </a:xfrm>
                    <a:prstGeom prst="rect">
                      <a:avLst/>
                    </a:prstGeom>
                    <a:noFill/>
                    <a:ln>
                      <a:noFill/>
                    </a:ln>
                  </pic:spPr>
                </pic:pic>
              </a:graphicData>
            </a:graphic>
          </wp:inline>
        </w:drawing>
      </w:r>
    </w:p>
    <w:p>
      <w:pPr>
        <w:rPr>
          <w:rFonts w:hint="eastAsia"/>
          <w:lang w:val="en-US" w:eastAsia="zh-CN"/>
        </w:rPr>
      </w:pPr>
      <w:r>
        <w:rPr>
          <w:rFonts w:hint="eastAsia"/>
          <w:lang w:val="en-US" w:eastAsia="zh-CN"/>
        </w:rPr>
        <w:t>多线程编程模式有5中编程模式，文档介绍了两种</w:t>
      </w:r>
    </w:p>
    <w:p>
      <w:pPr>
        <w:rPr>
          <w:rFonts w:hint="eastAsia"/>
          <w:lang w:val="en-US" w:eastAsia="zh-CN"/>
        </w:rPr>
      </w:pPr>
      <w:r>
        <w:rPr>
          <w:rFonts w:hint="eastAsia"/>
          <w:lang w:val="en-US" w:eastAsia="zh-CN"/>
        </w:rPr>
        <w:t xml:space="preserve">5钟参考链接 </w:t>
      </w:r>
      <w:r>
        <w:rPr>
          <w:rFonts w:hint="eastAsia"/>
          <w:lang w:val="en-US" w:eastAsia="zh-CN"/>
        </w:rPr>
        <w:fldChar w:fldCharType="begin"/>
      </w:r>
      <w:r>
        <w:rPr>
          <w:rFonts w:hint="eastAsia"/>
          <w:lang w:val="en-US" w:eastAsia="zh-CN"/>
        </w:rPr>
        <w:instrText xml:space="preserve"> HYPERLINK "https://zhuanlan.zhihu.com/p/626728437" </w:instrText>
      </w:r>
      <w:r>
        <w:rPr>
          <w:rFonts w:hint="eastAsia"/>
          <w:lang w:val="en-US" w:eastAsia="zh-CN"/>
        </w:rPr>
        <w:fldChar w:fldCharType="separate"/>
      </w:r>
      <w:r>
        <w:rPr>
          <w:rStyle w:val="17"/>
          <w:rFonts w:hint="eastAsia"/>
          <w:lang w:val="en-US" w:eastAsia="zh-CN"/>
        </w:rPr>
        <w:t>https://zhuanlan.zhihu.com/p/626728437</w:t>
      </w:r>
      <w:r>
        <w:rPr>
          <w:rFonts w:hint="eastAsia"/>
          <w:lang w:val="en-US" w:eastAsia="zh-CN"/>
        </w:rPr>
        <w:fldChar w:fldCharType="end"/>
      </w:r>
      <w:r>
        <w:rPr>
          <w:rFonts w:hint="eastAsia"/>
          <w:lang w:val="en-US" w:eastAsia="zh-CN"/>
        </w:rPr>
        <w:t xml:space="preserve"> </w:t>
      </w:r>
    </w:p>
    <w:p>
      <w:pPr>
        <w:pStyle w:val="4"/>
        <w:numPr>
          <w:ilvl w:val="0"/>
          <w:numId w:val="18"/>
        </w:numPr>
        <w:bidi w:val="0"/>
        <w:rPr>
          <w:rFonts w:hint="default"/>
          <w:lang w:val="en-US" w:eastAsia="zh-CN"/>
        </w:rPr>
      </w:pPr>
      <w:r>
        <w:rPr>
          <w:rFonts w:hint="eastAsia"/>
          <w:lang w:val="en-US" w:eastAsia="zh-CN"/>
        </w:rPr>
        <w:t xml:space="preserve">POSIX Threads </w:t>
      </w:r>
    </w:p>
    <w:p>
      <w:pPr>
        <w:pStyle w:val="4"/>
        <w:numPr>
          <w:ilvl w:val="0"/>
          <w:numId w:val="18"/>
        </w:numPr>
        <w:bidi w:val="0"/>
        <w:rPr>
          <w:rFonts w:hint="default"/>
          <w:lang w:val="en-US" w:eastAsia="zh-CN"/>
        </w:rPr>
      </w:pPr>
      <w:r>
        <w:rPr>
          <w:rFonts w:hint="eastAsia"/>
          <w:lang w:val="en-US" w:eastAsia="zh-CN"/>
        </w:rPr>
        <w:t>OpenMP</w:t>
      </w:r>
    </w:p>
    <w:p>
      <w:pPr>
        <w:pStyle w:val="3"/>
        <w:numPr>
          <w:ilvl w:val="1"/>
          <w:numId w:val="7"/>
        </w:numPr>
        <w:bidi w:val="0"/>
        <w:rPr>
          <w:rFonts w:hint="eastAsia"/>
          <w:lang w:val="en-US" w:eastAsia="zh-CN"/>
        </w:rPr>
      </w:pPr>
      <w:r>
        <w:rPr>
          <w:rFonts w:hint="eastAsia"/>
          <w:lang w:val="en-US" w:eastAsia="zh-CN"/>
        </w:rPr>
        <w:t xml:space="preserve"> Distributed Memory / Message Passing Model</w:t>
      </w:r>
    </w:p>
    <w:p>
      <w:pPr>
        <w:rPr>
          <w:rFonts w:hint="eastAsia"/>
          <w:lang w:val="en-US" w:eastAsia="zh-CN"/>
        </w:rPr>
      </w:pPr>
      <w:r>
        <w:rPr>
          <w:rFonts w:hint="eastAsia"/>
          <w:lang w:val="en-US" w:eastAsia="zh-CN"/>
        </w:rPr>
        <w:t>分布式内存/信息传递并行编程模式</w:t>
      </w:r>
    </w:p>
    <w:p>
      <w:pPr>
        <w:rPr>
          <w:rFonts w:hint="default"/>
          <w:lang w:val="en-US" w:eastAsia="zh-CN"/>
        </w:rPr>
      </w:pPr>
      <w:r>
        <w:drawing>
          <wp:inline distT="0" distB="0" distL="114300" distR="114300">
            <wp:extent cx="2207895" cy="1493520"/>
            <wp:effectExtent l="0" t="0" r="1905" b="508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9"/>
                    <a:stretch>
                      <a:fillRect/>
                    </a:stretch>
                  </pic:blipFill>
                  <pic:spPr>
                    <a:xfrm>
                      <a:off x="0" y="0"/>
                      <a:ext cx="2207895" cy="1493520"/>
                    </a:xfrm>
                    <a:prstGeom prst="rect">
                      <a:avLst/>
                    </a:prstGeom>
                    <a:noFill/>
                    <a:ln>
                      <a:noFill/>
                    </a:ln>
                  </pic:spPr>
                </pic:pic>
              </a:graphicData>
            </a:graphic>
          </wp:inline>
        </w:drawing>
      </w:r>
    </w:p>
    <w:p>
      <w:pPr>
        <w:pStyle w:val="3"/>
        <w:numPr>
          <w:ilvl w:val="1"/>
          <w:numId w:val="7"/>
        </w:numPr>
        <w:bidi w:val="0"/>
        <w:rPr>
          <w:rFonts w:hint="eastAsia"/>
          <w:lang w:val="en-US" w:eastAsia="zh-CN"/>
        </w:rPr>
      </w:pPr>
      <w:r>
        <w:rPr>
          <w:rFonts w:hint="eastAsia"/>
          <w:lang w:val="en-US" w:eastAsia="zh-CN"/>
        </w:rPr>
        <w:t xml:space="preserve"> Parallel Model </w:t>
      </w:r>
    </w:p>
    <w:p>
      <w:pPr>
        <w:jc w:val="center"/>
        <w:rPr>
          <w:rFonts w:hint="eastAsia"/>
          <w:lang w:val="en-US" w:eastAsia="zh-CN"/>
        </w:rPr>
      </w:pPr>
      <w:r>
        <w:drawing>
          <wp:inline distT="0" distB="0" distL="114300" distR="114300">
            <wp:extent cx="2796540" cy="2040890"/>
            <wp:effectExtent l="0" t="0" r="10160" b="381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0"/>
                    <a:stretch>
                      <a:fillRect/>
                    </a:stretch>
                  </pic:blipFill>
                  <pic:spPr>
                    <a:xfrm>
                      <a:off x="0" y="0"/>
                      <a:ext cx="2796540" cy="2040890"/>
                    </a:xfrm>
                    <a:prstGeom prst="rect">
                      <a:avLst/>
                    </a:prstGeom>
                    <a:noFill/>
                    <a:ln>
                      <a:noFill/>
                    </a:ln>
                  </pic:spPr>
                </pic:pic>
              </a:graphicData>
            </a:graphic>
          </wp:inline>
        </w:drawing>
      </w:r>
    </w:p>
    <w:p>
      <w:pPr>
        <w:pStyle w:val="3"/>
        <w:numPr>
          <w:ilvl w:val="1"/>
          <w:numId w:val="7"/>
        </w:numPr>
        <w:bidi w:val="0"/>
        <w:rPr>
          <w:rFonts w:hint="eastAsia"/>
          <w:lang w:val="en-US" w:eastAsia="zh-CN"/>
        </w:rPr>
      </w:pPr>
      <w:r>
        <w:rPr>
          <w:rFonts w:hint="eastAsia"/>
          <w:lang w:val="en-US" w:eastAsia="zh-CN"/>
        </w:rPr>
        <w:t xml:space="preserve"> Hybrid Model</w:t>
      </w:r>
    </w:p>
    <w:p>
      <w:pPr>
        <w:rPr>
          <w:rFonts w:ascii="宋体" w:hAnsi="宋体" w:eastAsia="宋体" w:cs="宋体"/>
          <w:b w:val="0"/>
          <w:bCs w:val="0"/>
          <w:i w:val="0"/>
          <w:iCs w:val="0"/>
          <w:color w:val="000000"/>
          <w:sz w:val="20"/>
          <w:szCs w:val="20"/>
        </w:rPr>
      </w:pPr>
      <w:r>
        <w:rPr>
          <w:rFonts w:ascii="宋体" w:hAnsi="宋体" w:eastAsia="宋体" w:cs="宋体"/>
          <w:b w:val="0"/>
          <w:bCs w:val="0"/>
          <w:i w:val="0"/>
          <w:iCs w:val="0"/>
          <w:color w:val="000000"/>
          <w:sz w:val="20"/>
          <w:szCs w:val="20"/>
        </w:rPr>
        <w:t xml:space="preserve">Message Passing Interface (MPI) </w:t>
      </w:r>
    </w:p>
    <w:p>
      <w:pPr>
        <w:rPr>
          <w:rFonts w:hint="eastAsia" w:ascii="宋体" w:hAnsi="宋体" w:eastAsia="宋体" w:cs="宋体"/>
          <w:b w:val="0"/>
          <w:bCs w:val="0"/>
          <w:i w:val="0"/>
          <w:iCs w:val="0"/>
          <w:color w:val="000000"/>
          <w:sz w:val="20"/>
          <w:szCs w:val="20"/>
          <w:lang w:val="en-US" w:eastAsia="zh-CN"/>
        </w:rPr>
      </w:pPr>
      <w:r>
        <w:drawing>
          <wp:inline distT="0" distB="0" distL="114300" distR="114300">
            <wp:extent cx="5274310" cy="1454150"/>
            <wp:effectExtent l="0" t="0" r="8890" b="635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1"/>
                    <a:stretch>
                      <a:fillRect/>
                    </a:stretch>
                  </pic:blipFill>
                  <pic:spPr>
                    <a:xfrm>
                      <a:off x="0" y="0"/>
                      <a:ext cx="5274310" cy="1454150"/>
                    </a:xfrm>
                    <a:prstGeom prst="rect">
                      <a:avLst/>
                    </a:prstGeom>
                    <a:noFill/>
                    <a:ln>
                      <a:noFill/>
                    </a:ln>
                  </pic:spPr>
                </pic:pic>
              </a:graphicData>
            </a:graphic>
          </wp:inline>
        </w:drawing>
      </w:r>
    </w:p>
    <w:p>
      <w:pPr>
        <w:pStyle w:val="3"/>
        <w:numPr>
          <w:ilvl w:val="1"/>
          <w:numId w:val="7"/>
        </w:numPr>
        <w:bidi w:val="0"/>
        <w:rPr>
          <w:rFonts w:hint="eastAsia"/>
          <w:lang w:val="en-US" w:eastAsia="zh-CN"/>
        </w:rPr>
      </w:pPr>
      <w:r>
        <w:rPr>
          <w:rFonts w:hint="eastAsia"/>
          <w:lang w:val="en-US" w:eastAsia="zh-CN"/>
        </w:rPr>
        <w:t xml:space="preserve"> SPMD and MPMD</w:t>
      </w:r>
    </w:p>
    <w:p>
      <w:pPr>
        <w:rPr>
          <w:rFonts w:hint="eastAsia"/>
          <w:lang w:val="en-US" w:eastAsia="zh-CN"/>
        </w:rPr>
      </w:pPr>
      <w:r>
        <w:drawing>
          <wp:inline distT="0" distB="0" distL="114300" distR="114300">
            <wp:extent cx="2435860" cy="838835"/>
            <wp:effectExtent l="0" t="0" r="2540" b="1206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2"/>
                    <a:stretch>
                      <a:fillRect/>
                    </a:stretch>
                  </pic:blipFill>
                  <pic:spPr>
                    <a:xfrm>
                      <a:off x="0" y="0"/>
                      <a:ext cx="2435860" cy="838835"/>
                    </a:xfrm>
                    <a:prstGeom prst="rect">
                      <a:avLst/>
                    </a:prstGeom>
                    <a:noFill/>
                    <a:ln>
                      <a:noFill/>
                    </a:ln>
                  </pic:spPr>
                </pic:pic>
              </a:graphicData>
            </a:graphic>
          </wp:inline>
        </w:drawing>
      </w:r>
      <w:r>
        <w:drawing>
          <wp:inline distT="0" distB="0" distL="114300" distR="114300">
            <wp:extent cx="2369185" cy="847725"/>
            <wp:effectExtent l="0" t="0" r="5715" b="317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3"/>
                    <a:stretch>
                      <a:fillRect/>
                    </a:stretch>
                  </pic:blipFill>
                  <pic:spPr>
                    <a:xfrm>
                      <a:off x="0" y="0"/>
                      <a:ext cx="2369185" cy="847725"/>
                    </a:xfrm>
                    <a:prstGeom prst="rect">
                      <a:avLst/>
                    </a:prstGeom>
                    <a:noFill/>
                    <a:ln>
                      <a:noFill/>
                    </a:ln>
                  </pic:spPr>
                </pic:pic>
              </a:graphicData>
            </a:graphic>
          </wp:inline>
        </w:drawing>
      </w:r>
    </w:p>
    <w:p>
      <w:pPr>
        <w:bidi w:val="0"/>
        <w:rPr>
          <w:rFonts w:hint="default"/>
          <w:lang w:val="en-US" w:eastAsia="zh-CN"/>
        </w:rPr>
      </w:pPr>
    </w:p>
    <w:p>
      <w:pPr>
        <w:pStyle w:val="2"/>
        <w:bidi w:val="0"/>
        <w:rPr>
          <w:rFonts w:hint="default"/>
          <w:lang w:val="en-US" w:eastAsia="zh-CN"/>
        </w:rPr>
      </w:pPr>
      <w:r>
        <w:rPr>
          <w:rFonts w:hint="eastAsia"/>
          <w:lang w:val="en-US" w:eastAsia="zh-CN"/>
        </w:rPr>
        <w:t>5 并行程序设计 Designing Parallel Programs</w:t>
      </w:r>
    </w:p>
    <w:p>
      <w:pPr>
        <w:pStyle w:val="3"/>
        <w:bidi w:val="0"/>
        <w:rPr>
          <w:rFonts w:hint="eastAsia"/>
          <w:lang w:val="en-US" w:eastAsia="zh-CN"/>
        </w:rPr>
      </w:pPr>
      <w:r>
        <w:rPr>
          <w:rFonts w:hint="eastAsia"/>
          <w:lang w:val="en-US" w:eastAsia="zh-CN"/>
        </w:rPr>
        <w:t>5.1  Automatic vs. Manual Parallelization</w:t>
      </w:r>
    </w:p>
    <w:p>
      <w:pPr>
        <w:pStyle w:val="3"/>
        <w:bidi w:val="0"/>
        <w:rPr>
          <w:rFonts w:hint="default"/>
          <w:lang w:val="en-US" w:eastAsia="zh-CN"/>
        </w:rPr>
      </w:pPr>
      <w:r>
        <w:rPr>
          <w:rFonts w:hint="eastAsia"/>
          <w:lang w:val="en-US" w:eastAsia="zh-CN"/>
        </w:rPr>
        <w:t>5.2  Understand the Problem and the Program</w:t>
      </w:r>
    </w:p>
    <w:p>
      <w:pPr>
        <w:rPr>
          <w:rFonts w:hint="eastAsia" w:ascii="宋体" w:hAnsi="宋体" w:eastAsia="宋体" w:cs="宋体"/>
          <w:b/>
          <w:bCs/>
          <w:sz w:val="24"/>
          <w:szCs w:val="24"/>
          <w:highlight w:val="green"/>
          <w:lang w:val="en-US" w:eastAsia="zh-CN"/>
        </w:rPr>
      </w:pPr>
      <w:r>
        <w:rPr>
          <w:rFonts w:hint="eastAsia"/>
          <w:highlight w:val="green"/>
          <w:lang w:val="en-US" w:eastAsia="zh-CN"/>
        </w:rPr>
        <w:t xml:space="preserve">啥叫程序  </w:t>
      </w:r>
      <w:r>
        <w:rPr>
          <w:rFonts w:ascii="宋体" w:hAnsi="宋体" w:eastAsia="宋体" w:cs="宋体"/>
          <w:b/>
          <w:bCs/>
          <w:i w:val="0"/>
          <w:iCs w:val="0"/>
          <w:color w:val="000000"/>
          <w:sz w:val="20"/>
          <w:szCs w:val="20"/>
          <w:highlight w:val="green"/>
        </w:rPr>
        <w:t>Programs = algorithms + data + (hardware)</w:t>
      </w:r>
      <w:r>
        <w:rPr>
          <w:rFonts w:ascii="宋体" w:hAnsi="宋体" w:eastAsia="宋体" w:cs="宋体"/>
          <w:b/>
          <w:bCs/>
          <w:sz w:val="24"/>
          <w:szCs w:val="24"/>
          <w:highlight w:val="green"/>
        </w:rPr>
        <w:t xml:space="preserve"> </w:t>
      </w:r>
    </w:p>
    <w:p>
      <w:pPr>
        <w:bidi w:val="0"/>
        <w:rPr>
          <w:rFonts w:hint="default"/>
          <w:lang w:val="en-US" w:eastAsia="zh-CN"/>
        </w:rPr>
      </w:pPr>
      <w:r>
        <w:rPr>
          <w:rFonts w:hint="eastAsia"/>
          <w:lang w:val="en-US" w:eastAsia="zh-CN"/>
        </w:rPr>
        <w:t>本节讲了，啥样的问题可以被并行处理：问题可以被并行处理才会去做并行程序设计否则不瞎扯淡。</w:t>
      </w:r>
    </w:p>
    <w:p>
      <w:pPr>
        <w:pStyle w:val="3"/>
        <w:bidi w:val="0"/>
        <w:rPr>
          <w:rFonts w:hint="default"/>
          <w:lang w:val="en-US" w:eastAsia="zh-CN"/>
        </w:rPr>
      </w:pPr>
      <w:r>
        <w:rPr>
          <w:rFonts w:hint="eastAsia"/>
          <w:lang w:val="en-US" w:eastAsia="zh-CN"/>
        </w:rPr>
        <w:t>5.3  Partitioning 任务分解2种形式</w:t>
      </w:r>
    </w:p>
    <w:p>
      <w:pPr>
        <w:rPr>
          <w:rFonts w:hint="eastAsia"/>
          <w:lang w:val="en-US" w:eastAsia="zh-CN"/>
        </w:rPr>
      </w:pPr>
      <w:r>
        <w:rPr>
          <w:rFonts w:hint="eastAsia"/>
          <w:lang w:val="en-US" w:eastAsia="zh-CN"/>
        </w:rPr>
        <w:t>讲述：如何分解问题/功能/模块的到最小并行单元</w:t>
      </w:r>
    </w:p>
    <w:p>
      <w:pPr>
        <w:rPr>
          <w:rFonts w:hint="default"/>
          <w:lang w:val="en-US" w:eastAsia="zh-CN"/>
        </w:rPr>
      </w:pPr>
      <w:r>
        <w:rPr>
          <w:rFonts w:hint="eastAsia"/>
          <w:lang w:val="en-US" w:eastAsia="zh-CN"/>
        </w:rPr>
        <w:t>一共两种：数据分解   和  功能分解</w:t>
      </w:r>
    </w:p>
    <w:p>
      <w:pPr>
        <w:pStyle w:val="4"/>
        <w:bidi w:val="0"/>
        <w:rPr>
          <w:rFonts w:hint="default"/>
          <w:lang w:val="en-US" w:eastAsia="zh-CN"/>
        </w:rPr>
      </w:pPr>
      <w:r>
        <w:rPr>
          <w:rFonts w:hint="eastAsia"/>
          <w:lang w:val="en-US" w:eastAsia="zh-CN"/>
        </w:rPr>
        <w:t>5.1.1 domain decomposition</w:t>
      </w:r>
    </w:p>
    <w:p>
      <w:r>
        <w:drawing>
          <wp:inline distT="0" distB="0" distL="114300" distR="114300">
            <wp:extent cx="2280285" cy="3451860"/>
            <wp:effectExtent l="0" t="0" r="5715" b="254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4"/>
                    <a:stretch>
                      <a:fillRect/>
                    </a:stretch>
                  </pic:blipFill>
                  <pic:spPr>
                    <a:xfrm>
                      <a:off x="0" y="0"/>
                      <a:ext cx="2280285" cy="3451860"/>
                    </a:xfrm>
                    <a:prstGeom prst="rect">
                      <a:avLst/>
                    </a:prstGeom>
                    <a:noFill/>
                    <a:ln>
                      <a:noFill/>
                    </a:ln>
                  </pic:spPr>
                </pic:pic>
              </a:graphicData>
            </a:graphic>
          </wp:inline>
        </w:drawing>
      </w:r>
    </w:p>
    <w:p>
      <w:pPr>
        <w:pStyle w:val="4"/>
        <w:bidi w:val="0"/>
      </w:pPr>
      <w:r>
        <w:rPr>
          <w:rFonts w:hint="eastAsia"/>
          <w:lang w:val="en-US" w:eastAsia="zh-CN"/>
        </w:rPr>
        <w:t>5.1.2 functional decomposition</w:t>
      </w:r>
    </w:p>
    <w:p>
      <w:r>
        <w:drawing>
          <wp:inline distT="0" distB="0" distL="114300" distR="114300">
            <wp:extent cx="2825115" cy="2263775"/>
            <wp:effectExtent l="0" t="0" r="6985"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5"/>
                    <a:stretch>
                      <a:fillRect/>
                    </a:stretch>
                  </pic:blipFill>
                  <pic:spPr>
                    <a:xfrm>
                      <a:off x="0" y="0"/>
                      <a:ext cx="2825115" cy="2263775"/>
                    </a:xfrm>
                    <a:prstGeom prst="rect">
                      <a:avLst/>
                    </a:prstGeom>
                    <a:noFill/>
                    <a:ln>
                      <a:noFill/>
                    </a:ln>
                  </pic:spPr>
                </pic:pic>
              </a:graphicData>
            </a:graphic>
          </wp:inline>
        </w:drawing>
      </w:r>
    </w:p>
    <w:p>
      <w:pPr>
        <w:numPr>
          <w:ilvl w:val="0"/>
          <w:numId w:val="19"/>
        </w:numPr>
        <w:ind w:left="425" w:leftChars="0" w:hanging="425" w:firstLineChars="0"/>
        <w:rPr>
          <w:rFonts w:hint="default"/>
          <w:lang w:val="en-US" w:eastAsia="zh-CN"/>
        </w:rPr>
      </w:pPr>
      <w:r>
        <w:rPr>
          <w:rFonts w:hint="eastAsia"/>
          <w:lang w:val="en-US" w:eastAsia="zh-CN"/>
        </w:rPr>
        <w:t>举了俩例子：生态系统模型和信号处理</w:t>
      </w:r>
      <w:r>
        <w:rPr>
          <w:rFonts w:ascii="宋体" w:hAnsi="宋体" w:eastAsia="宋体" w:cs="宋体"/>
          <w:b w:val="0"/>
          <w:bCs w:val="0"/>
          <w:i w:val="0"/>
          <w:iCs w:val="0"/>
          <w:color w:val="000000"/>
          <w:sz w:val="24"/>
          <w:szCs w:val="24"/>
        </w:rPr>
        <w:t>Ecosystem Modeling</w:t>
      </w:r>
      <w:r>
        <w:rPr>
          <w:rFonts w:hint="eastAsia" w:ascii="宋体" w:hAnsi="宋体" w:eastAsia="宋体" w:cs="宋体"/>
          <w:b w:val="0"/>
          <w:bCs w:val="0"/>
          <w:i w:val="0"/>
          <w:iCs w:val="0"/>
          <w:color w:val="000000"/>
          <w:sz w:val="24"/>
          <w:szCs w:val="24"/>
          <w:lang w:eastAsia="zh-CN"/>
        </w:rPr>
        <w:t>、</w:t>
      </w:r>
      <w:r>
        <w:rPr>
          <w:rFonts w:ascii="宋体" w:hAnsi="宋体" w:eastAsia="宋体" w:cs="宋体"/>
          <w:b w:val="0"/>
          <w:bCs w:val="0"/>
          <w:i w:val="0"/>
          <w:iCs w:val="0"/>
          <w:color w:val="000000"/>
          <w:sz w:val="24"/>
          <w:szCs w:val="24"/>
        </w:rPr>
        <w:t>Signal Processing</w:t>
      </w:r>
      <w:r>
        <w:rPr>
          <w:rFonts w:ascii="宋体" w:hAnsi="宋体" w:eastAsia="宋体" w:cs="宋体"/>
          <w:sz w:val="24"/>
          <w:szCs w:val="24"/>
        </w:rPr>
        <w:t xml:space="preserve"> </w:t>
      </w:r>
    </w:p>
    <w:p>
      <w:pPr>
        <w:pStyle w:val="3"/>
        <w:bidi w:val="0"/>
        <w:rPr>
          <w:rFonts w:hint="default"/>
          <w:lang w:val="en-US" w:eastAsia="zh-CN"/>
        </w:rPr>
      </w:pPr>
      <w:r>
        <w:rPr>
          <w:rFonts w:hint="eastAsia"/>
          <w:lang w:val="en-US" w:eastAsia="zh-CN"/>
        </w:rPr>
        <w:t>5.4  Communications  (data change)</w:t>
      </w:r>
    </w:p>
    <w:p>
      <w:pPr>
        <w:rPr>
          <w:rFonts w:hint="default"/>
          <w:lang w:val="en-US" w:eastAsia="zh-CN"/>
        </w:rPr>
      </w:pPr>
      <w:r>
        <w:rPr>
          <w:rFonts w:hint="eastAsia"/>
          <w:lang w:val="en-US" w:eastAsia="zh-CN"/>
        </w:rPr>
        <w:t>理解为数据传输</w:t>
      </w:r>
    </w:p>
    <w:p>
      <w:pPr>
        <w:bidi w:val="0"/>
        <w:rPr>
          <w:rFonts w:hint="default"/>
          <w:lang w:val="en-US" w:eastAsia="zh-CN"/>
        </w:rPr>
      </w:pPr>
    </w:p>
    <w:p>
      <w:pPr>
        <w:bidi w:val="0"/>
      </w:pPr>
      <w:r>
        <w:t xml:space="preserve">Who Needs Communications? </w:t>
      </w:r>
    </w:p>
    <w:p>
      <w:pPr>
        <w:bidi w:val="0"/>
        <w:rPr>
          <w:rFonts w:ascii="宋体" w:hAnsi="宋体" w:eastAsia="宋体" w:cs="宋体"/>
          <w:sz w:val="24"/>
          <w:szCs w:val="24"/>
        </w:rPr>
      </w:pPr>
      <w:r>
        <w:rPr>
          <w:rFonts w:ascii="宋体" w:hAnsi="宋体" w:eastAsia="宋体" w:cs="宋体"/>
          <w:b w:val="0"/>
          <w:bCs w:val="0"/>
          <w:i w:val="0"/>
          <w:iCs w:val="0"/>
          <w:color w:val="000000"/>
          <w:sz w:val="20"/>
          <w:szCs w:val="20"/>
        </w:rPr>
        <w:t>The need for communications between tasks depends upon your problem:</w:t>
      </w:r>
      <w:r>
        <w:rPr>
          <w:rFonts w:ascii="宋体" w:hAnsi="宋体" w:eastAsia="宋体" w:cs="宋体"/>
          <w:sz w:val="24"/>
          <w:szCs w:val="24"/>
        </w:rPr>
        <w:t xml:space="preserve"> </w:t>
      </w:r>
    </w:p>
    <w:p>
      <w:pPr>
        <w:pStyle w:val="4"/>
        <w:numPr>
          <w:ilvl w:val="0"/>
          <w:numId w:val="20"/>
        </w:numPr>
        <w:bidi w:val="0"/>
        <w:ind w:left="425" w:leftChars="0" w:hanging="425" w:firstLineChars="0"/>
        <w:rPr>
          <w:rFonts w:hint="default"/>
          <w:lang w:val="en-US" w:eastAsia="zh-CN"/>
        </w:rPr>
      </w:pPr>
      <w:r>
        <w:rPr>
          <w:rFonts w:hint="eastAsia"/>
          <w:lang w:val="en-US" w:eastAsia="zh-CN"/>
        </w:rPr>
        <w:t>哪些/哪种任务需要做communication</w:t>
      </w:r>
    </w:p>
    <w:p>
      <w:pPr>
        <w:pStyle w:val="4"/>
        <w:numPr>
          <w:ilvl w:val="0"/>
          <w:numId w:val="20"/>
        </w:numPr>
        <w:bidi w:val="0"/>
        <w:rPr>
          <w:rFonts w:hint="default"/>
          <w:lang w:val="en-US" w:eastAsia="zh-CN"/>
        </w:rPr>
      </w:pPr>
      <w:r>
        <w:rPr>
          <w:rFonts w:hint="eastAsia"/>
          <w:lang w:val="en-US" w:eastAsia="zh-CN"/>
        </w:rPr>
        <w:t>哪些/哪种任务不需要做communication</w:t>
      </w:r>
    </w:p>
    <w:p>
      <w:pPr>
        <w:pStyle w:val="4"/>
        <w:numPr>
          <w:ilvl w:val="0"/>
          <w:numId w:val="20"/>
        </w:numPr>
        <w:bidi w:val="0"/>
        <w:ind w:left="425" w:leftChars="0" w:hanging="425" w:firstLineChars="0"/>
        <w:rPr>
          <w:rFonts w:hint="default"/>
          <w:lang w:val="en-US" w:eastAsia="zh-CN"/>
        </w:rPr>
      </w:pPr>
      <w:r>
        <w:rPr>
          <w:rFonts w:hint="eastAsia"/>
          <w:lang w:val="en-US" w:eastAsia="zh-CN"/>
        </w:rPr>
        <w:t>做communication时的一些需要考虑到的factor</w:t>
      </w:r>
    </w:p>
    <w:p>
      <w:pPr>
        <w:numPr>
          <w:ilvl w:val="1"/>
          <w:numId w:val="20"/>
        </w:numPr>
        <w:bidi w:val="0"/>
        <w:rPr>
          <w:rFonts w:hint="default"/>
          <w:lang w:val="en-US" w:eastAsia="zh-CN"/>
        </w:rPr>
      </w:pPr>
      <w:r>
        <w:rPr>
          <w:rFonts w:hint="eastAsia"/>
          <w:b/>
          <w:bCs/>
          <w:lang w:val="en-US" w:eastAsia="zh-CN"/>
          <w14:textFill>
            <w14:gradFill>
              <w14:gsLst>
                <w14:gs w14:pos="0">
                  <w14:srgbClr w14:val="E30000"/>
                </w14:gs>
                <w14:gs w14:pos="100000">
                  <w14:srgbClr w14:val="760303"/>
                </w14:gs>
              </w14:gsLst>
              <w14:lin w14:scaled="0"/>
            </w14:gradFill>
          </w14:textFill>
        </w:rPr>
        <w:t>通讯开销 Communication overhead（任务等待，网络带宽占用等</w:t>
      </w:r>
      <w:r>
        <w:rPr>
          <w:rFonts w:hint="eastAsia"/>
          <w:lang w:val="en-US" w:eastAsia="zh-CN"/>
        </w:rPr>
        <w:t>）</w:t>
      </w:r>
    </w:p>
    <w:p>
      <w:pPr>
        <w:numPr>
          <w:ilvl w:val="1"/>
          <w:numId w:val="20"/>
        </w:numPr>
        <w:bidi w:val="0"/>
        <w:rPr>
          <w:rFonts w:hint="default"/>
          <w:lang w:val="en-US" w:eastAsia="zh-CN"/>
        </w:rPr>
      </w:pPr>
      <w:r>
        <w:rPr>
          <w:rFonts w:hint="eastAsia"/>
          <w:lang w:val="en-US" w:eastAsia="zh-CN"/>
        </w:rPr>
        <w:t>延迟和带宽 Latency vs. Bandwidth</w:t>
      </w:r>
    </w:p>
    <w:p>
      <w:pPr>
        <w:numPr>
          <w:ilvl w:val="1"/>
          <w:numId w:val="20"/>
        </w:numPr>
        <w:bidi w:val="0"/>
        <w:rPr>
          <w:rFonts w:hint="default"/>
          <w:lang w:val="en-US" w:eastAsia="zh-CN"/>
        </w:rPr>
      </w:pPr>
      <w:r>
        <w:rPr>
          <w:rFonts w:hint="eastAsia"/>
          <w:lang w:val="en-US" w:eastAsia="zh-CN"/>
        </w:rPr>
        <w:t>通讯可见性 Visibility of communications</w:t>
      </w:r>
    </w:p>
    <w:p>
      <w:pPr>
        <w:numPr>
          <w:ilvl w:val="2"/>
          <w:numId w:val="20"/>
        </w:numPr>
        <w:bidi w:val="0"/>
        <w:ind w:left="1260" w:leftChars="0" w:hanging="420" w:firstLineChars="0"/>
        <w:rPr>
          <w:rFonts w:hint="default"/>
          <w:lang w:val="en-US" w:eastAsia="zh-CN"/>
        </w:rPr>
      </w:pPr>
      <w:r>
        <w:rPr>
          <w:rFonts w:hint="eastAsia"/>
          <w:lang w:val="en-US" w:eastAsia="zh-CN"/>
        </w:rPr>
        <w:t>程序员需要对这个通讯了如指掌？</w:t>
      </w:r>
    </w:p>
    <w:p>
      <w:pPr>
        <w:numPr>
          <w:ilvl w:val="1"/>
          <w:numId w:val="20"/>
        </w:numPr>
        <w:bidi w:val="0"/>
        <w:ind w:left="840" w:leftChars="0" w:hanging="420" w:firstLineChars="0"/>
        <w:rPr>
          <w:rFonts w:hint="default"/>
          <w:lang w:val="en-US" w:eastAsia="zh-CN"/>
        </w:rPr>
      </w:pPr>
      <w:r>
        <w:rPr>
          <w:rFonts w:hint="eastAsia"/>
          <w:lang w:val="en-US" w:eastAsia="zh-CN"/>
        </w:rPr>
        <w:t>同步vs 异步通讯 Synchronous vs. asynchronous communications</w:t>
      </w:r>
    </w:p>
    <w:p>
      <w:pPr>
        <w:numPr>
          <w:ilvl w:val="0"/>
          <w:numId w:val="0"/>
        </w:numPr>
        <w:bidi w:val="0"/>
        <w:ind w:left="420" w:leftChars="0"/>
        <w:rPr>
          <w:rFonts w:hint="eastAsia"/>
          <w:lang w:val="en-US" w:eastAsia="zh-CN"/>
        </w:rPr>
      </w:pPr>
    </w:p>
    <w:p>
      <w:pPr>
        <w:pStyle w:val="3"/>
        <w:bidi w:val="0"/>
        <w:rPr>
          <w:rFonts w:hint="default"/>
          <w:lang w:val="en-US" w:eastAsia="zh-CN"/>
        </w:rPr>
      </w:pPr>
      <w:r>
        <w:rPr>
          <w:rFonts w:hint="eastAsia"/>
          <w:lang w:val="en-US" w:eastAsia="zh-CN"/>
        </w:rPr>
        <w:t xml:space="preserve">5.5  </w:t>
      </w:r>
      <w:r>
        <w:t>Synchronization</w:t>
      </w:r>
      <w:r>
        <w:rPr>
          <w:rFonts w:hint="eastAsia"/>
          <w:lang w:val="en-US" w:eastAsia="zh-CN"/>
        </w:rPr>
        <w:t xml:space="preserve"> 同步（数据/状态同步）</w:t>
      </w:r>
    </w:p>
    <w:p>
      <w:pPr>
        <w:numPr>
          <w:ilvl w:val="0"/>
          <w:numId w:val="21"/>
        </w:numPr>
        <w:bidi w:val="0"/>
        <w:ind w:left="425" w:leftChars="0" w:hanging="425" w:firstLineChars="0"/>
      </w:pPr>
      <w:r>
        <w:rPr>
          <w:rFonts w:hint="eastAsia"/>
        </w:rPr>
        <w:t>是指协调并行计算中不同线程或进程之间的执行顺序和互动的机制。它用于确保多个并行执行的任务在某个特定点上达到一致状态，以避免数据竞争和不确定性的结果。</w:t>
      </w:r>
    </w:p>
    <w:p>
      <w:pPr>
        <w:numPr>
          <w:ilvl w:val="0"/>
          <w:numId w:val="21"/>
        </w:numPr>
        <w:bidi w:val="0"/>
        <w:ind w:left="425" w:leftChars="0" w:hanging="425" w:firstLineChars="0"/>
      </w:pPr>
      <w:r>
        <w:rPr>
          <w:rFonts w:hint="eastAsia"/>
          <w:lang w:val="en-US" w:eastAsia="zh-CN"/>
        </w:rPr>
        <w:t>常见实现同步的几个方式</w:t>
      </w:r>
    </w:p>
    <w:p>
      <w:pPr>
        <w:numPr>
          <w:ilvl w:val="1"/>
          <w:numId w:val="21"/>
        </w:numPr>
        <w:bidi w:val="0"/>
        <w:ind w:left="840" w:leftChars="0" w:hanging="420" w:firstLineChars="0"/>
      </w:pPr>
      <w:r>
        <w:rPr>
          <w:rFonts w:hint="eastAsia"/>
        </w:rPr>
        <w:t>Barrier</w:t>
      </w:r>
      <w:r>
        <w:rPr>
          <w:rFonts w:hint="eastAsia"/>
          <w:lang w:eastAsia="zh-CN"/>
        </w:rPr>
        <w:t>：</w:t>
      </w:r>
      <w:r>
        <w:rPr>
          <w:rFonts w:hint="eastAsia"/>
          <w:lang w:val="en-US" w:eastAsia="zh-CN"/>
        </w:rPr>
        <w:t xml:space="preserve"> 所有子任务都堵在一堵墙前边，最后一个完成后会进行同步</w:t>
      </w:r>
    </w:p>
    <w:p>
      <w:pPr>
        <w:numPr>
          <w:ilvl w:val="1"/>
          <w:numId w:val="21"/>
        </w:numPr>
        <w:bidi w:val="0"/>
        <w:ind w:left="840" w:leftChars="0" w:hanging="420" w:firstLineChars="0"/>
      </w:pPr>
      <w:r>
        <w:rPr>
          <w:rFonts w:hint="eastAsia"/>
          <w:lang w:val="en-US" w:eastAsia="zh-CN"/>
        </w:rPr>
        <w:t>Lock： 单个子任务访问global内容时上个锁  确保使用过程中不被更改</w:t>
      </w:r>
    </w:p>
    <w:p>
      <w:pPr>
        <w:numPr>
          <w:ilvl w:val="1"/>
          <w:numId w:val="21"/>
        </w:numPr>
        <w:bidi w:val="0"/>
        <w:ind w:left="840" w:leftChars="0" w:hanging="420" w:firstLineChars="0"/>
      </w:pPr>
      <w:r>
        <w:rPr>
          <w:rFonts w:hint="eastAsia"/>
        </w:rPr>
        <w:t>Synchronous communication operations</w:t>
      </w:r>
      <w:r>
        <w:rPr>
          <w:rFonts w:hint="eastAsia"/>
          <w:lang w:eastAsia="zh-CN"/>
        </w:rPr>
        <w:t>：</w:t>
      </w:r>
      <w:r>
        <w:rPr>
          <w:rFonts w:hint="eastAsia"/>
          <w:lang w:val="en-US" w:eastAsia="zh-CN"/>
        </w:rPr>
        <w:t>相互通讯的子任务之间要保持同步</w:t>
      </w:r>
    </w:p>
    <w:p>
      <w:pPr>
        <w:pStyle w:val="3"/>
        <w:bidi w:val="0"/>
        <w:rPr>
          <w:rFonts w:hint="default"/>
          <w:lang w:val="en-US" w:eastAsia="zh-CN"/>
        </w:rPr>
      </w:pPr>
      <w:r>
        <w:rPr>
          <w:rFonts w:hint="eastAsia"/>
          <w:lang w:val="en-US" w:eastAsia="zh-CN"/>
        </w:rPr>
        <w:t>5.6  data dependencies （数据依赖问题）</w:t>
      </w:r>
    </w:p>
    <w:p>
      <w:pPr>
        <w:numPr>
          <w:ilvl w:val="0"/>
          <w:numId w:val="22"/>
        </w:numPr>
        <w:bidi w:val="0"/>
        <w:rPr>
          <w:rFonts w:hint="default"/>
          <w:lang w:val="en-US" w:eastAsia="zh-CN"/>
        </w:rPr>
      </w:pPr>
      <w:r>
        <w:rPr>
          <w:rFonts w:hint="default"/>
          <w:lang w:val="en-US" w:eastAsia="zh-CN"/>
        </w:rPr>
        <w:t>Data Dependencies（数据依赖）指的是任务之间的数据关系或依赖关系。当一个任务需要依赖另一个任务的输出数据时，就存在数据依赖。</w:t>
      </w:r>
    </w:p>
    <w:p>
      <w:pPr>
        <w:numPr>
          <w:ilvl w:val="0"/>
          <w:numId w:val="22"/>
        </w:numPr>
        <w:bidi w:val="0"/>
        <w:rPr>
          <w:rFonts w:hint="default"/>
          <w:lang w:val="en-US" w:eastAsia="zh-CN"/>
        </w:rPr>
      </w:pPr>
      <w:r>
        <w:rPr>
          <w:rFonts w:hint="default"/>
          <w:lang w:val="en-US" w:eastAsia="zh-CN"/>
        </w:rPr>
        <w:t>How to Handle Data Dependencies</w:t>
      </w:r>
    </w:p>
    <w:p>
      <w:pPr>
        <w:numPr>
          <w:ilvl w:val="1"/>
          <w:numId w:val="22"/>
        </w:numPr>
        <w:bidi w:val="0"/>
        <w:ind w:left="840" w:leftChars="0" w:hanging="420" w:firstLineChars="0"/>
        <w:rPr>
          <w:rFonts w:hint="default"/>
          <w:lang w:val="en-US" w:eastAsia="zh-CN"/>
        </w:rPr>
      </w:pPr>
      <w:r>
        <w:rPr>
          <w:rFonts w:hint="default"/>
          <w:lang w:val="en-US" w:eastAsia="zh-CN"/>
        </w:rPr>
        <w:t>Distributed memory architectures - communicate required data at synchronization points.</w:t>
      </w:r>
      <w:r>
        <w:rPr>
          <w:rFonts w:hint="eastAsia"/>
          <w:lang w:val="en-US" w:eastAsia="zh-CN"/>
        </w:rPr>
        <w:t xml:space="preserve"> 分布式内存结构：在需要communicate的点进行数据同步</w:t>
      </w:r>
    </w:p>
    <w:p>
      <w:pPr>
        <w:numPr>
          <w:ilvl w:val="1"/>
          <w:numId w:val="22"/>
        </w:numPr>
        <w:bidi w:val="0"/>
        <w:ind w:left="840" w:leftChars="0" w:hanging="420" w:firstLineChars="0"/>
        <w:rPr>
          <w:rFonts w:hint="default"/>
          <w:lang w:val="en-US" w:eastAsia="zh-CN"/>
        </w:rPr>
      </w:pPr>
      <w:r>
        <w:rPr>
          <w:rFonts w:hint="default"/>
          <w:lang w:val="en-US" w:eastAsia="zh-CN"/>
        </w:rPr>
        <w:t>Shared memory architectures -synchronize read/write operations between tasks</w:t>
      </w:r>
    </w:p>
    <w:p>
      <w:pPr>
        <w:numPr>
          <w:ilvl w:val="2"/>
          <w:numId w:val="22"/>
        </w:numPr>
        <w:bidi w:val="0"/>
        <w:ind w:left="1260" w:leftChars="0" w:hanging="420" w:firstLineChars="0"/>
        <w:rPr>
          <w:rFonts w:hint="default"/>
          <w:lang w:val="en-US" w:eastAsia="zh-CN"/>
        </w:rPr>
      </w:pPr>
      <w:r>
        <w:rPr>
          <w:rFonts w:hint="eastAsia"/>
          <w:lang w:val="en-US" w:eastAsia="zh-CN"/>
        </w:rPr>
        <w:t>通过读写操作同步使用内存（例如锁住）</w:t>
      </w:r>
    </w:p>
    <w:p>
      <w:pPr>
        <w:pStyle w:val="3"/>
        <w:bidi w:val="0"/>
        <w:rPr>
          <w:rFonts w:hint="eastAsia"/>
          <w:lang w:val="en-US" w:eastAsia="zh-CN"/>
        </w:rPr>
      </w:pPr>
      <w:r>
        <w:rPr>
          <w:rFonts w:hint="eastAsia"/>
          <w:lang w:val="en-US" w:eastAsia="zh-CN"/>
        </w:rPr>
        <w:t xml:space="preserve">5.7 </w:t>
      </w:r>
      <w:r>
        <w:rPr>
          <w:rFonts w:hint="default"/>
          <w:lang w:val="en-US" w:eastAsia="zh-CN"/>
        </w:rPr>
        <w:t>Granularity</w:t>
      </w:r>
      <w:r>
        <w:rPr>
          <w:rFonts w:hint="eastAsia"/>
          <w:lang w:val="en-US" w:eastAsia="zh-CN"/>
        </w:rPr>
        <w:t>（任务划分细粒度问题）</w:t>
      </w:r>
    </w:p>
    <w:p>
      <w:pPr>
        <w:numPr>
          <w:ilvl w:val="0"/>
          <w:numId w:val="23"/>
        </w:numPr>
        <w:bidi w:val="0"/>
        <w:rPr>
          <w:rFonts w:hint="default"/>
          <w:lang w:val="en-US" w:eastAsia="zh-CN"/>
        </w:rPr>
      </w:pPr>
      <w:r>
        <w:rPr>
          <w:rFonts w:hint="default"/>
          <w:lang w:val="en-US" w:eastAsia="zh-CN"/>
        </w:rPr>
        <w:t>Granularity（粒度）是指将任务划分为多个子任务的程度或大小。它决定了任务之间的相互依赖程度以及并行计算的效率。</w:t>
      </w:r>
      <w:r>
        <w:rPr>
          <w:rFonts w:hint="eastAsia"/>
          <w:lang w:val="en-US" w:eastAsia="zh-CN"/>
        </w:rPr>
        <w:t xml:space="preserve">   Computation / Communication Ratio</w:t>
      </w:r>
    </w:p>
    <w:p>
      <w:pPr>
        <w:numPr>
          <w:ilvl w:val="0"/>
          <w:numId w:val="23"/>
        </w:numPr>
        <w:bidi w:val="0"/>
        <w:rPr>
          <w:rFonts w:hint="default"/>
          <w:lang w:val="en-US" w:eastAsia="zh-CN"/>
        </w:rPr>
      </w:pPr>
      <w:r>
        <w:rPr>
          <w:rFonts w:hint="eastAsia"/>
          <w:lang w:val="en-US" w:eastAsia="zh-CN"/>
        </w:rPr>
        <w:t>划分：</w:t>
      </w:r>
    </w:p>
    <w:p>
      <w:pPr>
        <w:numPr>
          <w:ilvl w:val="1"/>
          <w:numId w:val="23"/>
        </w:numPr>
        <w:bidi w:val="0"/>
        <w:ind w:left="840" w:leftChars="0" w:hanging="420" w:firstLineChars="0"/>
        <w:rPr>
          <w:rFonts w:hint="default"/>
          <w:lang w:val="en-US" w:eastAsia="zh-CN"/>
        </w:rPr>
      </w:pPr>
      <w:r>
        <w:rPr>
          <w:rFonts w:hint="eastAsia"/>
          <w:lang w:val="en-US" w:eastAsia="zh-CN"/>
        </w:rPr>
        <w:t>粗细力度</w:t>
      </w:r>
    </w:p>
    <w:p>
      <w:pPr>
        <w:numPr>
          <w:ilvl w:val="1"/>
          <w:numId w:val="23"/>
        </w:numPr>
        <w:bidi w:val="0"/>
        <w:ind w:left="840" w:leftChars="0" w:hanging="420" w:firstLineChars="0"/>
        <w:rPr>
          <w:rFonts w:hint="default"/>
          <w:lang w:val="en-US" w:eastAsia="zh-CN"/>
        </w:rPr>
      </w:pPr>
      <w:r>
        <w:rPr>
          <w:rFonts w:hint="eastAsia"/>
          <w:lang w:val="en-US" w:eastAsia="zh-CN"/>
        </w:rPr>
        <w:t>精细粒度</w:t>
      </w:r>
    </w:p>
    <w:p>
      <w:pPr>
        <w:pStyle w:val="3"/>
        <w:bidi w:val="0"/>
      </w:pPr>
      <w:r>
        <w:rPr>
          <w:rFonts w:hint="eastAsia"/>
          <w:lang w:val="en-US" w:eastAsia="zh-CN"/>
        </w:rPr>
        <w:t xml:space="preserve">5.7 </w:t>
      </w:r>
      <w:r>
        <w:t xml:space="preserve">Debugging </w:t>
      </w:r>
    </w:p>
    <w:p>
      <w:pPr>
        <w:numPr>
          <w:ilvl w:val="0"/>
          <w:numId w:val="24"/>
        </w:numPr>
        <w:ind w:left="425" w:leftChars="0" w:hanging="425" w:firstLineChars="0"/>
        <w:rPr>
          <w:rFonts w:hint="default"/>
          <w:lang w:val="en-US" w:eastAsia="zh-CN"/>
        </w:rPr>
      </w:pPr>
      <w:r>
        <w:rPr>
          <w:rFonts w:hint="eastAsia"/>
          <w:lang w:val="en-US" w:eastAsia="zh-CN"/>
        </w:rPr>
        <w:t>Debug并行代码：</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6 并行示例 parallel example</w:t>
      </w:r>
    </w:p>
    <w:p>
      <w:pPr>
        <w:pStyle w:val="3"/>
        <w:bidi w:val="0"/>
        <w:rPr>
          <w:rFonts w:hint="eastAsia"/>
          <w:lang w:val="en-US" w:eastAsia="zh-CN"/>
        </w:rPr>
      </w:pPr>
      <w:r>
        <w:rPr>
          <w:rFonts w:hint="eastAsia"/>
          <w:lang w:val="en-US" w:eastAsia="zh-CN"/>
        </w:rPr>
        <w:t>6.1 示例描述和对这个示例的并行思考</w:t>
      </w:r>
      <w:bookmarkStart w:id="0" w:name="_GoBack"/>
      <w:bookmarkEnd w:id="0"/>
    </w:p>
    <w:p>
      <w:pPr>
        <w:jc w:val="center"/>
        <w:rPr>
          <w:rFonts w:hint="default"/>
          <w:lang w:val="en-US" w:eastAsia="zh-CN"/>
        </w:rPr>
      </w:pPr>
      <w:r>
        <w:drawing>
          <wp:inline distT="0" distB="0" distL="114300" distR="114300">
            <wp:extent cx="5614670" cy="2929255"/>
            <wp:effectExtent l="0" t="0" r="11430" b="444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5614670" cy="292925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955E5F"/>
    <w:multiLevelType w:val="multilevel"/>
    <w:tmpl w:val="8E955E5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D23431B"/>
    <w:multiLevelType w:val="multilevel"/>
    <w:tmpl w:val="BD23431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26ACD6D"/>
    <w:multiLevelType w:val="multilevel"/>
    <w:tmpl w:val="C26ACD6D"/>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
      <w:lvlJc w:val="left"/>
      <w:pPr>
        <w:tabs>
          <w:tab w:val="left" w:pos="1860"/>
        </w:tabs>
        <w:ind w:left="1860" w:hanging="360"/>
      </w:pPr>
      <w:rPr>
        <w:rFonts w:hint="default" w:ascii="Symbol" w:hAnsi="Symbol" w:cs="Symbol"/>
        <w:sz w:val="20"/>
      </w:rPr>
    </w:lvl>
    <w:lvl w:ilvl="2" w:tentative="0">
      <w:start w:val="1"/>
      <w:numFmt w:val="bullet"/>
      <w:lvlText w:val=""/>
      <w:lvlJc w:val="left"/>
      <w:pPr>
        <w:tabs>
          <w:tab w:val="left" w:pos="2580"/>
        </w:tabs>
        <w:ind w:left="2580" w:hanging="360"/>
      </w:pPr>
      <w:rPr>
        <w:rFonts w:hint="default" w:ascii="Symbol" w:hAnsi="Symbol" w:cs="Symbol"/>
        <w:sz w:val="20"/>
      </w:rPr>
    </w:lvl>
    <w:lvl w:ilvl="3" w:tentative="0">
      <w:start w:val="1"/>
      <w:numFmt w:val="bullet"/>
      <w:lvlText w:val=""/>
      <w:lvlJc w:val="left"/>
      <w:pPr>
        <w:tabs>
          <w:tab w:val="left" w:pos="3300"/>
        </w:tabs>
        <w:ind w:left="3300" w:hanging="360"/>
      </w:pPr>
      <w:rPr>
        <w:rFonts w:hint="default" w:ascii="Symbol" w:hAnsi="Symbol" w:cs="Symbol"/>
        <w:sz w:val="20"/>
      </w:rPr>
    </w:lvl>
    <w:lvl w:ilvl="4" w:tentative="0">
      <w:start w:val="1"/>
      <w:numFmt w:val="bullet"/>
      <w:lvlText w:val=""/>
      <w:lvlJc w:val="left"/>
      <w:pPr>
        <w:tabs>
          <w:tab w:val="left" w:pos="4020"/>
        </w:tabs>
        <w:ind w:left="4020" w:hanging="360"/>
      </w:pPr>
      <w:rPr>
        <w:rFonts w:hint="default" w:ascii="Symbol" w:hAnsi="Symbol" w:cs="Symbol"/>
        <w:sz w:val="20"/>
      </w:rPr>
    </w:lvl>
    <w:lvl w:ilvl="5" w:tentative="0">
      <w:start w:val="1"/>
      <w:numFmt w:val="bullet"/>
      <w:lvlText w:val=""/>
      <w:lvlJc w:val="left"/>
      <w:pPr>
        <w:tabs>
          <w:tab w:val="left" w:pos="4740"/>
        </w:tabs>
        <w:ind w:left="4740" w:hanging="360"/>
      </w:pPr>
      <w:rPr>
        <w:rFonts w:hint="default" w:ascii="Symbol" w:hAnsi="Symbol" w:cs="Symbol"/>
        <w:sz w:val="20"/>
      </w:rPr>
    </w:lvl>
    <w:lvl w:ilvl="6" w:tentative="0">
      <w:start w:val="1"/>
      <w:numFmt w:val="bullet"/>
      <w:lvlText w:val=""/>
      <w:lvlJc w:val="left"/>
      <w:pPr>
        <w:tabs>
          <w:tab w:val="left" w:pos="5460"/>
        </w:tabs>
        <w:ind w:left="5460" w:hanging="360"/>
      </w:pPr>
      <w:rPr>
        <w:rFonts w:hint="default" w:ascii="Symbol" w:hAnsi="Symbol" w:cs="Symbol"/>
        <w:sz w:val="20"/>
      </w:rPr>
    </w:lvl>
    <w:lvl w:ilvl="7" w:tentative="0">
      <w:start w:val="1"/>
      <w:numFmt w:val="bullet"/>
      <w:lvlText w:val=""/>
      <w:lvlJc w:val="left"/>
      <w:pPr>
        <w:tabs>
          <w:tab w:val="left" w:pos="6180"/>
        </w:tabs>
        <w:ind w:left="6180" w:hanging="360"/>
      </w:pPr>
      <w:rPr>
        <w:rFonts w:hint="default" w:ascii="Symbol" w:hAnsi="Symbol" w:cs="Symbol"/>
        <w:sz w:val="20"/>
      </w:rPr>
    </w:lvl>
    <w:lvl w:ilvl="8" w:tentative="0">
      <w:start w:val="1"/>
      <w:numFmt w:val="bullet"/>
      <w:lvlText w:val=""/>
      <w:lvlJc w:val="left"/>
      <w:pPr>
        <w:tabs>
          <w:tab w:val="left" w:pos="6900"/>
        </w:tabs>
        <w:ind w:left="6900" w:hanging="360"/>
      </w:pPr>
      <w:rPr>
        <w:rFonts w:hint="default" w:ascii="Symbol" w:hAnsi="Symbol" w:cs="Symbol"/>
        <w:sz w:val="20"/>
      </w:rPr>
    </w:lvl>
  </w:abstractNum>
  <w:abstractNum w:abstractNumId="3">
    <w:nsid w:val="C6A63BDE"/>
    <w:multiLevelType w:val="multilevel"/>
    <w:tmpl w:val="C6A63BD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C86F5010"/>
    <w:multiLevelType w:val="multilevel"/>
    <w:tmpl w:val="C86F50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D21C67EE"/>
    <w:multiLevelType w:val="multilevel"/>
    <w:tmpl w:val="D21C67E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DA182C01"/>
    <w:multiLevelType w:val="multilevel"/>
    <w:tmpl w:val="DA182C0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EA18B851"/>
    <w:multiLevelType w:val="multilevel"/>
    <w:tmpl w:val="EA18B851"/>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4BD83DA"/>
    <w:multiLevelType w:val="singleLevel"/>
    <w:tmpl w:val="F4BD83DA"/>
    <w:lvl w:ilvl="0" w:tentative="0">
      <w:start w:val="1"/>
      <w:numFmt w:val="decimal"/>
      <w:lvlText w:val="(%1)"/>
      <w:lvlJc w:val="left"/>
      <w:pPr>
        <w:tabs>
          <w:tab w:val="left" w:pos="420"/>
        </w:tabs>
        <w:ind w:left="845" w:hanging="425"/>
      </w:pPr>
      <w:rPr>
        <w:rFonts w:hint="default"/>
      </w:rPr>
    </w:lvl>
  </w:abstractNum>
  <w:abstractNum w:abstractNumId="9">
    <w:nsid w:val="FA5964F3"/>
    <w:multiLevelType w:val="singleLevel"/>
    <w:tmpl w:val="FA5964F3"/>
    <w:lvl w:ilvl="0" w:tentative="0">
      <w:start w:val="1"/>
      <w:numFmt w:val="decimal"/>
      <w:lvlText w:val="%1."/>
      <w:lvlJc w:val="left"/>
      <w:pPr>
        <w:ind w:left="425" w:hanging="425"/>
      </w:pPr>
      <w:rPr>
        <w:rFonts w:hint="default"/>
      </w:rPr>
    </w:lvl>
  </w:abstractNum>
  <w:abstractNum w:abstractNumId="10">
    <w:nsid w:val="0D895ADF"/>
    <w:multiLevelType w:val="multilevel"/>
    <w:tmpl w:val="0D895AD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13151F70"/>
    <w:multiLevelType w:val="multilevel"/>
    <w:tmpl w:val="13151F7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34389FAC"/>
    <w:multiLevelType w:val="multilevel"/>
    <w:tmpl w:val="34389FA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352A7921"/>
    <w:multiLevelType w:val="multilevel"/>
    <w:tmpl w:val="352A792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4B79B98B"/>
    <w:multiLevelType w:val="multilevel"/>
    <w:tmpl w:val="4B79B98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5C4849F5"/>
    <w:multiLevelType w:val="multilevel"/>
    <w:tmpl w:val="5C4849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5FA29200"/>
    <w:multiLevelType w:val="singleLevel"/>
    <w:tmpl w:val="5FA29200"/>
    <w:lvl w:ilvl="0" w:tentative="0">
      <w:start w:val="1"/>
      <w:numFmt w:val="decimal"/>
      <w:lvlText w:val="%1."/>
      <w:lvlJc w:val="left"/>
      <w:pPr>
        <w:ind w:left="425" w:hanging="425"/>
      </w:pPr>
      <w:rPr>
        <w:rFonts w:hint="default"/>
      </w:rPr>
    </w:lvl>
  </w:abstractNum>
  <w:abstractNum w:abstractNumId="17">
    <w:nsid w:val="66C2B179"/>
    <w:multiLevelType w:val="singleLevel"/>
    <w:tmpl w:val="66C2B179"/>
    <w:lvl w:ilvl="0" w:tentative="0">
      <w:start w:val="1"/>
      <w:numFmt w:val="bullet"/>
      <w:lvlText w:val=""/>
      <w:lvlJc w:val="left"/>
      <w:pPr>
        <w:ind w:left="420" w:hanging="420"/>
      </w:pPr>
      <w:rPr>
        <w:rFonts w:hint="default" w:ascii="Wingdings" w:hAnsi="Wingdings"/>
      </w:rPr>
    </w:lvl>
  </w:abstractNum>
  <w:abstractNum w:abstractNumId="18">
    <w:nsid w:val="66D20E38"/>
    <w:multiLevelType w:val="multilevel"/>
    <w:tmpl w:val="66D20E3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67395FEF"/>
    <w:multiLevelType w:val="singleLevel"/>
    <w:tmpl w:val="67395FEF"/>
    <w:lvl w:ilvl="0" w:tentative="0">
      <w:start w:val="1"/>
      <w:numFmt w:val="decimal"/>
      <w:lvlText w:val="%1."/>
      <w:lvlJc w:val="left"/>
      <w:pPr>
        <w:ind w:left="425" w:hanging="425"/>
      </w:pPr>
      <w:rPr>
        <w:rFonts w:hint="default"/>
      </w:rPr>
    </w:lvl>
  </w:abstractNum>
  <w:abstractNum w:abstractNumId="20">
    <w:nsid w:val="6B63F377"/>
    <w:multiLevelType w:val="singleLevel"/>
    <w:tmpl w:val="6B63F377"/>
    <w:lvl w:ilvl="0" w:tentative="0">
      <w:start w:val="1"/>
      <w:numFmt w:val="decimal"/>
      <w:lvlText w:val="%1."/>
      <w:lvlJc w:val="left"/>
      <w:pPr>
        <w:ind w:left="425" w:hanging="425"/>
      </w:pPr>
      <w:rPr>
        <w:rFonts w:hint="default"/>
      </w:rPr>
    </w:lvl>
  </w:abstractNum>
  <w:abstractNum w:abstractNumId="21">
    <w:nsid w:val="7A927317"/>
    <w:multiLevelType w:val="multilevel"/>
    <w:tmpl w:val="7A92731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7AB9E655"/>
    <w:multiLevelType w:val="multilevel"/>
    <w:tmpl w:val="7AB9E655"/>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3">
    <w:nsid w:val="7CC436F9"/>
    <w:multiLevelType w:val="multilevel"/>
    <w:tmpl w:val="7CC436F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0"/>
  </w:num>
  <w:num w:numId="2">
    <w:abstractNumId w:val="21"/>
  </w:num>
  <w:num w:numId="3">
    <w:abstractNumId w:val="1"/>
  </w:num>
  <w:num w:numId="4">
    <w:abstractNumId w:val="15"/>
  </w:num>
  <w:num w:numId="5">
    <w:abstractNumId w:val="11"/>
  </w:num>
  <w:num w:numId="6">
    <w:abstractNumId w:val="3"/>
  </w:num>
  <w:num w:numId="7">
    <w:abstractNumId w:val="7"/>
  </w:num>
  <w:num w:numId="8">
    <w:abstractNumId w:val="2"/>
  </w:num>
  <w:num w:numId="9">
    <w:abstractNumId w:val="4"/>
  </w:num>
  <w:num w:numId="10">
    <w:abstractNumId w:val="23"/>
  </w:num>
  <w:num w:numId="11">
    <w:abstractNumId w:val="6"/>
  </w:num>
  <w:num w:numId="12">
    <w:abstractNumId w:val="13"/>
  </w:num>
  <w:num w:numId="13">
    <w:abstractNumId w:val="14"/>
  </w:num>
  <w:num w:numId="14">
    <w:abstractNumId w:val="19"/>
  </w:num>
  <w:num w:numId="15">
    <w:abstractNumId w:val="0"/>
  </w:num>
  <w:num w:numId="16">
    <w:abstractNumId w:val="8"/>
  </w:num>
  <w:num w:numId="17">
    <w:abstractNumId w:val="17"/>
  </w:num>
  <w:num w:numId="18">
    <w:abstractNumId w:val="16"/>
  </w:num>
  <w:num w:numId="19">
    <w:abstractNumId w:val="20"/>
  </w:num>
  <w:num w:numId="20">
    <w:abstractNumId w:val="22"/>
  </w:num>
  <w:num w:numId="21">
    <w:abstractNumId w:val="12"/>
  </w:num>
  <w:num w:numId="22">
    <w:abstractNumId w:val="18"/>
  </w:num>
  <w:num w:numId="23">
    <w:abstractNumId w:val="5"/>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ZkNjY3NWI4N2JlZjRlNmRiOWQyZDZhMzIwMzk4YWEifQ=="/>
  </w:docVars>
  <w:rsids>
    <w:rsidRoot w:val="00172A27"/>
    <w:rsid w:val="001D4E0F"/>
    <w:rsid w:val="005725D1"/>
    <w:rsid w:val="006041EC"/>
    <w:rsid w:val="009E6C4A"/>
    <w:rsid w:val="00A41FC0"/>
    <w:rsid w:val="00A81D22"/>
    <w:rsid w:val="01011432"/>
    <w:rsid w:val="014063FE"/>
    <w:rsid w:val="01545574"/>
    <w:rsid w:val="01630EAA"/>
    <w:rsid w:val="016E2262"/>
    <w:rsid w:val="01763BCE"/>
    <w:rsid w:val="017F6C3D"/>
    <w:rsid w:val="01853E11"/>
    <w:rsid w:val="01906A4A"/>
    <w:rsid w:val="01F9035B"/>
    <w:rsid w:val="01FE5D0D"/>
    <w:rsid w:val="020501F8"/>
    <w:rsid w:val="02175C5A"/>
    <w:rsid w:val="029370ED"/>
    <w:rsid w:val="02A924AB"/>
    <w:rsid w:val="02F97AFC"/>
    <w:rsid w:val="03935F9D"/>
    <w:rsid w:val="03AD58A1"/>
    <w:rsid w:val="03AE2575"/>
    <w:rsid w:val="0405748B"/>
    <w:rsid w:val="040E4458"/>
    <w:rsid w:val="043853F3"/>
    <w:rsid w:val="043B2EAD"/>
    <w:rsid w:val="044F7491"/>
    <w:rsid w:val="04640655"/>
    <w:rsid w:val="04776CBF"/>
    <w:rsid w:val="04790F7A"/>
    <w:rsid w:val="04E376E4"/>
    <w:rsid w:val="04E43544"/>
    <w:rsid w:val="04E94D00"/>
    <w:rsid w:val="04F75709"/>
    <w:rsid w:val="05157866"/>
    <w:rsid w:val="053E1ADF"/>
    <w:rsid w:val="05426B85"/>
    <w:rsid w:val="05663F59"/>
    <w:rsid w:val="05B20D29"/>
    <w:rsid w:val="05D13AC9"/>
    <w:rsid w:val="05DC3095"/>
    <w:rsid w:val="061E2CEB"/>
    <w:rsid w:val="06383A67"/>
    <w:rsid w:val="06D71CBD"/>
    <w:rsid w:val="06F047FC"/>
    <w:rsid w:val="06F83BEF"/>
    <w:rsid w:val="071719AF"/>
    <w:rsid w:val="07316FA7"/>
    <w:rsid w:val="07680A60"/>
    <w:rsid w:val="07862691"/>
    <w:rsid w:val="07B42F52"/>
    <w:rsid w:val="07CF2D41"/>
    <w:rsid w:val="07EF6488"/>
    <w:rsid w:val="083C297C"/>
    <w:rsid w:val="084F06C8"/>
    <w:rsid w:val="08AB6853"/>
    <w:rsid w:val="08E656A4"/>
    <w:rsid w:val="08EA1D72"/>
    <w:rsid w:val="08FF26FB"/>
    <w:rsid w:val="09023F99"/>
    <w:rsid w:val="093840D7"/>
    <w:rsid w:val="093E76C7"/>
    <w:rsid w:val="098B0432"/>
    <w:rsid w:val="09B22759"/>
    <w:rsid w:val="09B259BF"/>
    <w:rsid w:val="09E244F6"/>
    <w:rsid w:val="09EF6DD7"/>
    <w:rsid w:val="09F246CB"/>
    <w:rsid w:val="09FB5CE1"/>
    <w:rsid w:val="09FC30DE"/>
    <w:rsid w:val="0A19293E"/>
    <w:rsid w:val="0A5B1346"/>
    <w:rsid w:val="0A802F26"/>
    <w:rsid w:val="0A86585D"/>
    <w:rsid w:val="0A8A2498"/>
    <w:rsid w:val="0B341155"/>
    <w:rsid w:val="0B341C13"/>
    <w:rsid w:val="0B58353B"/>
    <w:rsid w:val="0B8F11F9"/>
    <w:rsid w:val="0BC404EA"/>
    <w:rsid w:val="0BF73B5D"/>
    <w:rsid w:val="0C0514AA"/>
    <w:rsid w:val="0C081A63"/>
    <w:rsid w:val="0C2F779B"/>
    <w:rsid w:val="0C3654A0"/>
    <w:rsid w:val="0C6F4FF4"/>
    <w:rsid w:val="0C7C6124"/>
    <w:rsid w:val="0C9B273A"/>
    <w:rsid w:val="0D7A4A46"/>
    <w:rsid w:val="0D8D5496"/>
    <w:rsid w:val="0D95362E"/>
    <w:rsid w:val="0DA34BD2"/>
    <w:rsid w:val="0DB04355"/>
    <w:rsid w:val="0DC80764"/>
    <w:rsid w:val="0DD53882"/>
    <w:rsid w:val="0DDA7023"/>
    <w:rsid w:val="0DF22B5B"/>
    <w:rsid w:val="0E5D3644"/>
    <w:rsid w:val="0E6574A4"/>
    <w:rsid w:val="0E682AF0"/>
    <w:rsid w:val="0E6E5859"/>
    <w:rsid w:val="0EAE29BB"/>
    <w:rsid w:val="0ED24E9D"/>
    <w:rsid w:val="0F4E7F38"/>
    <w:rsid w:val="0F575A91"/>
    <w:rsid w:val="0F64150A"/>
    <w:rsid w:val="0F8C7202"/>
    <w:rsid w:val="0FA14163"/>
    <w:rsid w:val="0FAB538A"/>
    <w:rsid w:val="0FC16078"/>
    <w:rsid w:val="0FE8038D"/>
    <w:rsid w:val="102A2753"/>
    <w:rsid w:val="103F3D25"/>
    <w:rsid w:val="106041B7"/>
    <w:rsid w:val="106D0892"/>
    <w:rsid w:val="10C170B3"/>
    <w:rsid w:val="10FA33AA"/>
    <w:rsid w:val="114B1121"/>
    <w:rsid w:val="1162403E"/>
    <w:rsid w:val="116C2260"/>
    <w:rsid w:val="117F2A6F"/>
    <w:rsid w:val="11901A15"/>
    <w:rsid w:val="11A9229B"/>
    <w:rsid w:val="11BB2665"/>
    <w:rsid w:val="11C10E95"/>
    <w:rsid w:val="11D66B41"/>
    <w:rsid w:val="11DF40C6"/>
    <w:rsid w:val="11F76665"/>
    <w:rsid w:val="120773BF"/>
    <w:rsid w:val="1212349F"/>
    <w:rsid w:val="122C5A69"/>
    <w:rsid w:val="125B36B0"/>
    <w:rsid w:val="127168D9"/>
    <w:rsid w:val="128855A3"/>
    <w:rsid w:val="129D241C"/>
    <w:rsid w:val="13680087"/>
    <w:rsid w:val="13807C21"/>
    <w:rsid w:val="13893C35"/>
    <w:rsid w:val="13F015BE"/>
    <w:rsid w:val="1420476D"/>
    <w:rsid w:val="143F2545"/>
    <w:rsid w:val="145D5DA9"/>
    <w:rsid w:val="146A387E"/>
    <w:rsid w:val="14700951"/>
    <w:rsid w:val="147A27EB"/>
    <w:rsid w:val="149C1746"/>
    <w:rsid w:val="14A405FA"/>
    <w:rsid w:val="14A979BF"/>
    <w:rsid w:val="14AA1BE4"/>
    <w:rsid w:val="14B01BB8"/>
    <w:rsid w:val="14DA5E40"/>
    <w:rsid w:val="14ED434A"/>
    <w:rsid w:val="1522070D"/>
    <w:rsid w:val="1561334F"/>
    <w:rsid w:val="158346B4"/>
    <w:rsid w:val="15E06706"/>
    <w:rsid w:val="162865C3"/>
    <w:rsid w:val="1642631D"/>
    <w:rsid w:val="166E360E"/>
    <w:rsid w:val="16AF22B3"/>
    <w:rsid w:val="16C9497F"/>
    <w:rsid w:val="16DD3BBC"/>
    <w:rsid w:val="16E3540A"/>
    <w:rsid w:val="170F065E"/>
    <w:rsid w:val="17333ACD"/>
    <w:rsid w:val="1769592D"/>
    <w:rsid w:val="178F2B12"/>
    <w:rsid w:val="17984446"/>
    <w:rsid w:val="17B41B36"/>
    <w:rsid w:val="17DD62FD"/>
    <w:rsid w:val="17E930C0"/>
    <w:rsid w:val="17EA27C8"/>
    <w:rsid w:val="17F022AC"/>
    <w:rsid w:val="18277753"/>
    <w:rsid w:val="18482503"/>
    <w:rsid w:val="184B1943"/>
    <w:rsid w:val="18574241"/>
    <w:rsid w:val="1890511D"/>
    <w:rsid w:val="18B350E7"/>
    <w:rsid w:val="18DE40D7"/>
    <w:rsid w:val="18DE6984"/>
    <w:rsid w:val="18FE29CF"/>
    <w:rsid w:val="19193189"/>
    <w:rsid w:val="193F1543"/>
    <w:rsid w:val="197544EA"/>
    <w:rsid w:val="199816BC"/>
    <w:rsid w:val="199E657E"/>
    <w:rsid w:val="19A215AC"/>
    <w:rsid w:val="19BB08CB"/>
    <w:rsid w:val="19F52A7A"/>
    <w:rsid w:val="19FA19EE"/>
    <w:rsid w:val="1A6C585D"/>
    <w:rsid w:val="1A7D5B75"/>
    <w:rsid w:val="1A807414"/>
    <w:rsid w:val="1A8769F4"/>
    <w:rsid w:val="1AA6158C"/>
    <w:rsid w:val="1AD31C39"/>
    <w:rsid w:val="1AD8769A"/>
    <w:rsid w:val="1B1D4C62"/>
    <w:rsid w:val="1B4E4CDE"/>
    <w:rsid w:val="1B8F646F"/>
    <w:rsid w:val="1BE4511F"/>
    <w:rsid w:val="1C057BD0"/>
    <w:rsid w:val="1C224294"/>
    <w:rsid w:val="1C2934C9"/>
    <w:rsid w:val="1C390CE1"/>
    <w:rsid w:val="1C4C3A51"/>
    <w:rsid w:val="1C542906"/>
    <w:rsid w:val="1C8A158E"/>
    <w:rsid w:val="1CDA72AF"/>
    <w:rsid w:val="1CE41EDC"/>
    <w:rsid w:val="1CE910C6"/>
    <w:rsid w:val="1D37200B"/>
    <w:rsid w:val="1D7C3EC2"/>
    <w:rsid w:val="1D9545E9"/>
    <w:rsid w:val="1D984CC3"/>
    <w:rsid w:val="1DBC0763"/>
    <w:rsid w:val="1DC8750C"/>
    <w:rsid w:val="1DD43CFE"/>
    <w:rsid w:val="1DE913A5"/>
    <w:rsid w:val="1DFE4AC7"/>
    <w:rsid w:val="1E0D03CE"/>
    <w:rsid w:val="1E3079FA"/>
    <w:rsid w:val="1E4D662C"/>
    <w:rsid w:val="1E847F88"/>
    <w:rsid w:val="1EB06B67"/>
    <w:rsid w:val="1EE00481"/>
    <w:rsid w:val="1EF87EC0"/>
    <w:rsid w:val="1F263FB9"/>
    <w:rsid w:val="1F62533A"/>
    <w:rsid w:val="1F6741A3"/>
    <w:rsid w:val="1F867CC2"/>
    <w:rsid w:val="1F8F5B11"/>
    <w:rsid w:val="1FBB76A0"/>
    <w:rsid w:val="1FC600E9"/>
    <w:rsid w:val="20000DDB"/>
    <w:rsid w:val="20271E80"/>
    <w:rsid w:val="207356D5"/>
    <w:rsid w:val="208B3B52"/>
    <w:rsid w:val="20956DAF"/>
    <w:rsid w:val="20AC2B17"/>
    <w:rsid w:val="20C22F49"/>
    <w:rsid w:val="210057AB"/>
    <w:rsid w:val="211E15AC"/>
    <w:rsid w:val="212E385C"/>
    <w:rsid w:val="214E29EC"/>
    <w:rsid w:val="218C50BC"/>
    <w:rsid w:val="21A40596"/>
    <w:rsid w:val="21B06F78"/>
    <w:rsid w:val="21C66054"/>
    <w:rsid w:val="21CD73E2"/>
    <w:rsid w:val="21D00C81"/>
    <w:rsid w:val="21D92FF7"/>
    <w:rsid w:val="21F229A5"/>
    <w:rsid w:val="220C3F14"/>
    <w:rsid w:val="221F445D"/>
    <w:rsid w:val="226F3FF6"/>
    <w:rsid w:val="22C23B7E"/>
    <w:rsid w:val="22C81958"/>
    <w:rsid w:val="22D84EC4"/>
    <w:rsid w:val="22E11A59"/>
    <w:rsid w:val="22E542B8"/>
    <w:rsid w:val="22E83DA8"/>
    <w:rsid w:val="22F97D63"/>
    <w:rsid w:val="233C7EFC"/>
    <w:rsid w:val="23645B24"/>
    <w:rsid w:val="236D2C2B"/>
    <w:rsid w:val="2385797E"/>
    <w:rsid w:val="2423153B"/>
    <w:rsid w:val="24287C8F"/>
    <w:rsid w:val="243A0633"/>
    <w:rsid w:val="24691961"/>
    <w:rsid w:val="250F386E"/>
    <w:rsid w:val="25247B6D"/>
    <w:rsid w:val="25301C56"/>
    <w:rsid w:val="253519F5"/>
    <w:rsid w:val="25473008"/>
    <w:rsid w:val="25830BF6"/>
    <w:rsid w:val="258E50DA"/>
    <w:rsid w:val="25C805EC"/>
    <w:rsid w:val="262A5931"/>
    <w:rsid w:val="26504961"/>
    <w:rsid w:val="26597496"/>
    <w:rsid w:val="26932519"/>
    <w:rsid w:val="26B209EE"/>
    <w:rsid w:val="27335F39"/>
    <w:rsid w:val="2751182E"/>
    <w:rsid w:val="278041CC"/>
    <w:rsid w:val="27A46BFD"/>
    <w:rsid w:val="27C46B92"/>
    <w:rsid w:val="27F356C9"/>
    <w:rsid w:val="281178FD"/>
    <w:rsid w:val="28124782"/>
    <w:rsid w:val="283830DC"/>
    <w:rsid w:val="28471156"/>
    <w:rsid w:val="28610884"/>
    <w:rsid w:val="28915A71"/>
    <w:rsid w:val="28C96639"/>
    <w:rsid w:val="28D41543"/>
    <w:rsid w:val="28FF1E5F"/>
    <w:rsid w:val="292C2C40"/>
    <w:rsid w:val="29596F76"/>
    <w:rsid w:val="299341B5"/>
    <w:rsid w:val="29BD280D"/>
    <w:rsid w:val="29CC7634"/>
    <w:rsid w:val="29E1680C"/>
    <w:rsid w:val="29F43840"/>
    <w:rsid w:val="29F55728"/>
    <w:rsid w:val="2A933624"/>
    <w:rsid w:val="2A9F7442"/>
    <w:rsid w:val="2AAD3E24"/>
    <w:rsid w:val="2B01054E"/>
    <w:rsid w:val="2B0379D1"/>
    <w:rsid w:val="2B2B79AC"/>
    <w:rsid w:val="2B9A15AE"/>
    <w:rsid w:val="2C1D2D14"/>
    <w:rsid w:val="2C1F4CDE"/>
    <w:rsid w:val="2C201DA3"/>
    <w:rsid w:val="2C4500B1"/>
    <w:rsid w:val="2C5C4D56"/>
    <w:rsid w:val="2C772424"/>
    <w:rsid w:val="2C7E156A"/>
    <w:rsid w:val="2CE33F5E"/>
    <w:rsid w:val="2D285E15"/>
    <w:rsid w:val="2D305DC8"/>
    <w:rsid w:val="2D332E5D"/>
    <w:rsid w:val="2D54326F"/>
    <w:rsid w:val="2D6C3F53"/>
    <w:rsid w:val="2D8C1F00"/>
    <w:rsid w:val="2DBA6976"/>
    <w:rsid w:val="2DD407DB"/>
    <w:rsid w:val="2DDD09AD"/>
    <w:rsid w:val="2E0D15E3"/>
    <w:rsid w:val="2E100D83"/>
    <w:rsid w:val="2E9D2BEC"/>
    <w:rsid w:val="2EC801E1"/>
    <w:rsid w:val="2ECE6548"/>
    <w:rsid w:val="2EED1992"/>
    <w:rsid w:val="2EF648D2"/>
    <w:rsid w:val="2F350375"/>
    <w:rsid w:val="2F5702EB"/>
    <w:rsid w:val="2FB652F3"/>
    <w:rsid w:val="2FF52AB0"/>
    <w:rsid w:val="30662EDC"/>
    <w:rsid w:val="30675CED"/>
    <w:rsid w:val="308F1E5C"/>
    <w:rsid w:val="309B5221"/>
    <w:rsid w:val="30C40118"/>
    <w:rsid w:val="30D943E1"/>
    <w:rsid w:val="30E563D1"/>
    <w:rsid w:val="30ED0D50"/>
    <w:rsid w:val="30FA3813"/>
    <w:rsid w:val="310F289A"/>
    <w:rsid w:val="31180417"/>
    <w:rsid w:val="312F7772"/>
    <w:rsid w:val="313B1134"/>
    <w:rsid w:val="315B5B9D"/>
    <w:rsid w:val="31D65E3F"/>
    <w:rsid w:val="32275437"/>
    <w:rsid w:val="323B0398"/>
    <w:rsid w:val="329B4FBE"/>
    <w:rsid w:val="32BC5270"/>
    <w:rsid w:val="32E4633A"/>
    <w:rsid w:val="32ED101C"/>
    <w:rsid w:val="33064502"/>
    <w:rsid w:val="33102431"/>
    <w:rsid w:val="33650A06"/>
    <w:rsid w:val="337A6BE3"/>
    <w:rsid w:val="33B5718F"/>
    <w:rsid w:val="33C323F3"/>
    <w:rsid w:val="33DE547F"/>
    <w:rsid w:val="33F94646"/>
    <w:rsid w:val="34336EA5"/>
    <w:rsid w:val="345B3A8A"/>
    <w:rsid w:val="347B64A4"/>
    <w:rsid w:val="349D49F2"/>
    <w:rsid w:val="34AB35B3"/>
    <w:rsid w:val="34CF2878"/>
    <w:rsid w:val="34E940E1"/>
    <w:rsid w:val="34F67E34"/>
    <w:rsid w:val="35047B69"/>
    <w:rsid w:val="35156C7E"/>
    <w:rsid w:val="35536655"/>
    <w:rsid w:val="35635C3C"/>
    <w:rsid w:val="35645510"/>
    <w:rsid w:val="358C4AE8"/>
    <w:rsid w:val="358D293B"/>
    <w:rsid w:val="358F60B9"/>
    <w:rsid w:val="35C42453"/>
    <w:rsid w:val="35F04FF6"/>
    <w:rsid w:val="3636522D"/>
    <w:rsid w:val="36484E32"/>
    <w:rsid w:val="36A460E2"/>
    <w:rsid w:val="36C24BE4"/>
    <w:rsid w:val="36F64F1A"/>
    <w:rsid w:val="370A20E7"/>
    <w:rsid w:val="373A6A06"/>
    <w:rsid w:val="37755C5C"/>
    <w:rsid w:val="377F356D"/>
    <w:rsid w:val="3782068E"/>
    <w:rsid w:val="379E03AE"/>
    <w:rsid w:val="379F3E3C"/>
    <w:rsid w:val="37BC7885"/>
    <w:rsid w:val="37CB4AD3"/>
    <w:rsid w:val="382B547B"/>
    <w:rsid w:val="382D0783"/>
    <w:rsid w:val="38514471"/>
    <w:rsid w:val="38D20856"/>
    <w:rsid w:val="38D30480"/>
    <w:rsid w:val="38DF7CCF"/>
    <w:rsid w:val="38EA0710"/>
    <w:rsid w:val="39096AFA"/>
    <w:rsid w:val="392F215B"/>
    <w:rsid w:val="39615116"/>
    <w:rsid w:val="39615F18"/>
    <w:rsid w:val="39717968"/>
    <w:rsid w:val="3A171DF1"/>
    <w:rsid w:val="3AB74334"/>
    <w:rsid w:val="3ACB7FB6"/>
    <w:rsid w:val="3B2A33AF"/>
    <w:rsid w:val="3B32425A"/>
    <w:rsid w:val="3B3606AF"/>
    <w:rsid w:val="3B4E2A82"/>
    <w:rsid w:val="3BD92DB0"/>
    <w:rsid w:val="3C597D99"/>
    <w:rsid w:val="3C687FDC"/>
    <w:rsid w:val="3C783C1F"/>
    <w:rsid w:val="3C83471E"/>
    <w:rsid w:val="3D10242A"/>
    <w:rsid w:val="3D1210B2"/>
    <w:rsid w:val="3D5B18EE"/>
    <w:rsid w:val="3D5B69A2"/>
    <w:rsid w:val="3D710671"/>
    <w:rsid w:val="3D79382C"/>
    <w:rsid w:val="3D817BF5"/>
    <w:rsid w:val="3DFC5255"/>
    <w:rsid w:val="3E0E5D0D"/>
    <w:rsid w:val="3E1D0952"/>
    <w:rsid w:val="3E6025EB"/>
    <w:rsid w:val="3E760CE9"/>
    <w:rsid w:val="3E7D396A"/>
    <w:rsid w:val="3E8F17A8"/>
    <w:rsid w:val="3ED57589"/>
    <w:rsid w:val="3EE221DC"/>
    <w:rsid w:val="3EE55332"/>
    <w:rsid w:val="3F3146B5"/>
    <w:rsid w:val="3F744EE9"/>
    <w:rsid w:val="3F89661A"/>
    <w:rsid w:val="3FCC262F"/>
    <w:rsid w:val="3FE819F6"/>
    <w:rsid w:val="400903D1"/>
    <w:rsid w:val="402E68C1"/>
    <w:rsid w:val="40805FCE"/>
    <w:rsid w:val="40963FBD"/>
    <w:rsid w:val="40972FFA"/>
    <w:rsid w:val="40B01F51"/>
    <w:rsid w:val="40C22BA8"/>
    <w:rsid w:val="40D43E92"/>
    <w:rsid w:val="411918A4"/>
    <w:rsid w:val="412D308A"/>
    <w:rsid w:val="41511CCF"/>
    <w:rsid w:val="415343EF"/>
    <w:rsid w:val="423746D8"/>
    <w:rsid w:val="423C714A"/>
    <w:rsid w:val="42456FB4"/>
    <w:rsid w:val="4262775F"/>
    <w:rsid w:val="42787057"/>
    <w:rsid w:val="4286479F"/>
    <w:rsid w:val="42BD2703"/>
    <w:rsid w:val="42F02586"/>
    <w:rsid w:val="43791C5A"/>
    <w:rsid w:val="439711A6"/>
    <w:rsid w:val="4397713E"/>
    <w:rsid w:val="43AA2C88"/>
    <w:rsid w:val="43B135C5"/>
    <w:rsid w:val="43E74056"/>
    <w:rsid w:val="43E82206"/>
    <w:rsid w:val="4418196A"/>
    <w:rsid w:val="443D1D4E"/>
    <w:rsid w:val="44525A27"/>
    <w:rsid w:val="445B029D"/>
    <w:rsid w:val="447E1629"/>
    <w:rsid w:val="44953938"/>
    <w:rsid w:val="449C1B44"/>
    <w:rsid w:val="44A82E43"/>
    <w:rsid w:val="44D30AFA"/>
    <w:rsid w:val="44E64193"/>
    <w:rsid w:val="45071DF6"/>
    <w:rsid w:val="450D1720"/>
    <w:rsid w:val="45206DB3"/>
    <w:rsid w:val="45554E75"/>
    <w:rsid w:val="45861201"/>
    <w:rsid w:val="459433B1"/>
    <w:rsid w:val="45E71F71"/>
    <w:rsid w:val="45EB4683"/>
    <w:rsid w:val="45FE72BB"/>
    <w:rsid w:val="463351B6"/>
    <w:rsid w:val="46D5186D"/>
    <w:rsid w:val="46E000EB"/>
    <w:rsid w:val="46FD0D63"/>
    <w:rsid w:val="47022DDB"/>
    <w:rsid w:val="47332F94"/>
    <w:rsid w:val="485C2E62"/>
    <w:rsid w:val="48A77467"/>
    <w:rsid w:val="48AC74A2"/>
    <w:rsid w:val="48B0216E"/>
    <w:rsid w:val="48B86999"/>
    <w:rsid w:val="48F27B4B"/>
    <w:rsid w:val="49026870"/>
    <w:rsid w:val="491D0A8F"/>
    <w:rsid w:val="497C50C6"/>
    <w:rsid w:val="49A95790"/>
    <w:rsid w:val="49F509D5"/>
    <w:rsid w:val="49F54110"/>
    <w:rsid w:val="4A003601"/>
    <w:rsid w:val="4A0406E8"/>
    <w:rsid w:val="4A28198C"/>
    <w:rsid w:val="4ABD7744"/>
    <w:rsid w:val="4AC24D5B"/>
    <w:rsid w:val="4AEB42B2"/>
    <w:rsid w:val="4AF6690F"/>
    <w:rsid w:val="4B905FEE"/>
    <w:rsid w:val="4B983D0E"/>
    <w:rsid w:val="4B9A7A86"/>
    <w:rsid w:val="4BC15012"/>
    <w:rsid w:val="4BCE14DD"/>
    <w:rsid w:val="4BE84613"/>
    <w:rsid w:val="4C0A4E40"/>
    <w:rsid w:val="4C68687F"/>
    <w:rsid w:val="4C7D6AB4"/>
    <w:rsid w:val="4C7E1155"/>
    <w:rsid w:val="4C8D3147"/>
    <w:rsid w:val="4C940979"/>
    <w:rsid w:val="4CC3256E"/>
    <w:rsid w:val="4CD43DE7"/>
    <w:rsid w:val="4CE865CF"/>
    <w:rsid w:val="4D2A6BE7"/>
    <w:rsid w:val="4D631EEC"/>
    <w:rsid w:val="4D846FCE"/>
    <w:rsid w:val="4DC94DD6"/>
    <w:rsid w:val="4DD21759"/>
    <w:rsid w:val="4E086F29"/>
    <w:rsid w:val="4E1040B7"/>
    <w:rsid w:val="4E1F4272"/>
    <w:rsid w:val="4E322F1B"/>
    <w:rsid w:val="4E4F2DA9"/>
    <w:rsid w:val="4E5D1E36"/>
    <w:rsid w:val="4E604FB7"/>
    <w:rsid w:val="4EA50C1B"/>
    <w:rsid w:val="4EA604F0"/>
    <w:rsid w:val="4EB33338"/>
    <w:rsid w:val="4EDD5B8F"/>
    <w:rsid w:val="4EFA5358"/>
    <w:rsid w:val="4F161B19"/>
    <w:rsid w:val="4F275AD4"/>
    <w:rsid w:val="4F552641"/>
    <w:rsid w:val="4F65345E"/>
    <w:rsid w:val="4F6F4D85"/>
    <w:rsid w:val="4F936AD5"/>
    <w:rsid w:val="4FA113E3"/>
    <w:rsid w:val="4FF961A9"/>
    <w:rsid w:val="50061953"/>
    <w:rsid w:val="500D1FD3"/>
    <w:rsid w:val="50180B15"/>
    <w:rsid w:val="508605D9"/>
    <w:rsid w:val="50B84494"/>
    <w:rsid w:val="50D12D63"/>
    <w:rsid w:val="50FF1796"/>
    <w:rsid w:val="51475FBA"/>
    <w:rsid w:val="516721B8"/>
    <w:rsid w:val="51BD598D"/>
    <w:rsid w:val="51ED33D1"/>
    <w:rsid w:val="51FD5CE7"/>
    <w:rsid w:val="52067C23"/>
    <w:rsid w:val="52304CA0"/>
    <w:rsid w:val="523C28F5"/>
    <w:rsid w:val="524608EE"/>
    <w:rsid w:val="524D5852"/>
    <w:rsid w:val="525A3ACB"/>
    <w:rsid w:val="526914D9"/>
    <w:rsid w:val="52C66ABE"/>
    <w:rsid w:val="530A76EC"/>
    <w:rsid w:val="53360A0C"/>
    <w:rsid w:val="536A55EB"/>
    <w:rsid w:val="53C63F94"/>
    <w:rsid w:val="53CA6295"/>
    <w:rsid w:val="53D159AB"/>
    <w:rsid w:val="53FF492A"/>
    <w:rsid w:val="544D1B39"/>
    <w:rsid w:val="545C3B2A"/>
    <w:rsid w:val="547267FD"/>
    <w:rsid w:val="547C7738"/>
    <w:rsid w:val="54887DC2"/>
    <w:rsid w:val="548E18DE"/>
    <w:rsid w:val="549872CB"/>
    <w:rsid w:val="54BC6969"/>
    <w:rsid w:val="54D73AF9"/>
    <w:rsid w:val="54DE6C35"/>
    <w:rsid w:val="555821E7"/>
    <w:rsid w:val="555C314D"/>
    <w:rsid w:val="55644B18"/>
    <w:rsid w:val="557650C0"/>
    <w:rsid w:val="557D4400"/>
    <w:rsid w:val="55B65420"/>
    <w:rsid w:val="55C4407D"/>
    <w:rsid w:val="55C50284"/>
    <w:rsid w:val="55D7405D"/>
    <w:rsid w:val="55F61D5C"/>
    <w:rsid w:val="562763BA"/>
    <w:rsid w:val="564261B8"/>
    <w:rsid w:val="5687287E"/>
    <w:rsid w:val="568A1B08"/>
    <w:rsid w:val="568E6439"/>
    <w:rsid w:val="569D7981"/>
    <w:rsid w:val="56D92D37"/>
    <w:rsid w:val="56E95B38"/>
    <w:rsid w:val="56F06923"/>
    <w:rsid w:val="56F269C8"/>
    <w:rsid w:val="56F83EA4"/>
    <w:rsid w:val="56FE0652"/>
    <w:rsid w:val="57101C62"/>
    <w:rsid w:val="57846E97"/>
    <w:rsid w:val="57AC4455"/>
    <w:rsid w:val="57C46E8B"/>
    <w:rsid w:val="57E53986"/>
    <w:rsid w:val="584E1F92"/>
    <w:rsid w:val="585D60C3"/>
    <w:rsid w:val="586E207E"/>
    <w:rsid w:val="589046EA"/>
    <w:rsid w:val="589A0DF6"/>
    <w:rsid w:val="58F736F7"/>
    <w:rsid w:val="590649AC"/>
    <w:rsid w:val="590C7E44"/>
    <w:rsid w:val="591A3EB9"/>
    <w:rsid w:val="592117E6"/>
    <w:rsid w:val="592A744A"/>
    <w:rsid w:val="59522FDE"/>
    <w:rsid w:val="59745DBA"/>
    <w:rsid w:val="599D00BB"/>
    <w:rsid w:val="59B60181"/>
    <w:rsid w:val="59CF2FF0"/>
    <w:rsid w:val="59D625D1"/>
    <w:rsid w:val="59DD2631"/>
    <w:rsid w:val="59F33F1A"/>
    <w:rsid w:val="5A0761FB"/>
    <w:rsid w:val="5A2F6F2E"/>
    <w:rsid w:val="5A490FF5"/>
    <w:rsid w:val="5A55499E"/>
    <w:rsid w:val="5AB4066E"/>
    <w:rsid w:val="5AE35CDC"/>
    <w:rsid w:val="5B191C7D"/>
    <w:rsid w:val="5B305D11"/>
    <w:rsid w:val="5B6B6D49"/>
    <w:rsid w:val="5B7F45A2"/>
    <w:rsid w:val="5BAA563F"/>
    <w:rsid w:val="5BC052E6"/>
    <w:rsid w:val="5C0500FB"/>
    <w:rsid w:val="5C310E91"/>
    <w:rsid w:val="5C471564"/>
    <w:rsid w:val="5C612CF4"/>
    <w:rsid w:val="5CA124B6"/>
    <w:rsid w:val="5CC606DB"/>
    <w:rsid w:val="5CEA1C1C"/>
    <w:rsid w:val="5CF46AC3"/>
    <w:rsid w:val="5D5061F6"/>
    <w:rsid w:val="5D5D4737"/>
    <w:rsid w:val="5D9735D6"/>
    <w:rsid w:val="5DC869F1"/>
    <w:rsid w:val="5DCA6F11"/>
    <w:rsid w:val="5E1577E2"/>
    <w:rsid w:val="5E251632"/>
    <w:rsid w:val="5E493E4B"/>
    <w:rsid w:val="5E5F5EC0"/>
    <w:rsid w:val="5E6E2CE9"/>
    <w:rsid w:val="5E7F3237"/>
    <w:rsid w:val="5E7F3DCD"/>
    <w:rsid w:val="5E8C5954"/>
    <w:rsid w:val="5EBD3CCB"/>
    <w:rsid w:val="5F035A32"/>
    <w:rsid w:val="5F0E2D81"/>
    <w:rsid w:val="5F166FCB"/>
    <w:rsid w:val="5F30008D"/>
    <w:rsid w:val="5F6632D2"/>
    <w:rsid w:val="5F731CF7"/>
    <w:rsid w:val="5F883F73"/>
    <w:rsid w:val="5F955B14"/>
    <w:rsid w:val="5FBB31B2"/>
    <w:rsid w:val="600357A2"/>
    <w:rsid w:val="600B1EAA"/>
    <w:rsid w:val="600F5669"/>
    <w:rsid w:val="60196EBB"/>
    <w:rsid w:val="60290209"/>
    <w:rsid w:val="60363DC9"/>
    <w:rsid w:val="60937221"/>
    <w:rsid w:val="60DF7FBD"/>
    <w:rsid w:val="60EB53E3"/>
    <w:rsid w:val="60EC2C97"/>
    <w:rsid w:val="60F50672"/>
    <w:rsid w:val="611A0FF5"/>
    <w:rsid w:val="618B1C25"/>
    <w:rsid w:val="61A32CD0"/>
    <w:rsid w:val="61DE2022"/>
    <w:rsid w:val="61E7764E"/>
    <w:rsid w:val="61EB2991"/>
    <w:rsid w:val="62193066"/>
    <w:rsid w:val="6267301E"/>
    <w:rsid w:val="62720134"/>
    <w:rsid w:val="62783A0A"/>
    <w:rsid w:val="62924BB4"/>
    <w:rsid w:val="62C17471"/>
    <w:rsid w:val="62EB02E1"/>
    <w:rsid w:val="637254EB"/>
    <w:rsid w:val="638E1826"/>
    <w:rsid w:val="63A632AF"/>
    <w:rsid w:val="63DE5479"/>
    <w:rsid w:val="63EF49BB"/>
    <w:rsid w:val="641F4B74"/>
    <w:rsid w:val="643D7CD6"/>
    <w:rsid w:val="645C7B76"/>
    <w:rsid w:val="646D1D84"/>
    <w:rsid w:val="64F606B0"/>
    <w:rsid w:val="65037FF2"/>
    <w:rsid w:val="650A4DD4"/>
    <w:rsid w:val="652804BF"/>
    <w:rsid w:val="65516FAF"/>
    <w:rsid w:val="655535B1"/>
    <w:rsid w:val="655E17E4"/>
    <w:rsid w:val="657D7DA4"/>
    <w:rsid w:val="65914C4B"/>
    <w:rsid w:val="65AC0A48"/>
    <w:rsid w:val="65BC778B"/>
    <w:rsid w:val="65C37582"/>
    <w:rsid w:val="65D73958"/>
    <w:rsid w:val="65DC0C38"/>
    <w:rsid w:val="66240220"/>
    <w:rsid w:val="66332F25"/>
    <w:rsid w:val="664E7704"/>
    <w:rsid w:val="667271DD"/>
    <w:rsid w:val="66967370"/>
    <w:rsid w:val="66BB0B84"/>
    <w:rsid w:val="66F40A2F"/>
    <w:rsid w:val="6716400D"/>
    <w:rsid w:val="674F542D"/>
    <w:rsid w:val="67615162"/>
    <w:rsid w:val="676F552C"/>
    <w:rsid w:val="6814330F"/>
    <w:rsid w:val="68190258"/>
    <w:rsid w:val="682E25CF"/>
    <w:rsid w:val="685F31BC"/>
    <w:rsid w:val="689618A9"/>
    <w:rsid w:val="68A3629C"/>
    <w:rsid w:val="68BF2482"/>
    <w:rsid w:val="69232A11"/>
    <w:rsid w:val="692424AC"/>
    <w:rsid w:val="692B478C"/>
    <w:rsid w:val="693115D2"/>
    <w:rsid w:val="69731BEA"/>
    <w:rsid w:val="69E71C90"/>
    <w:rsid w:val="6A193E09"/>
    <w:rsid w:val="6A1D1B56"/>
    <w:rsid w:val="6A3A6264"/>
    <w:rsid w:val="6A4964A7"/>
    <w:rsid w:val="6A5135AE"/>
    <w:rsid w:val="6A6B0B13"/>
    <w:rsid w:val="6A8438F2"/>
    <w:rsid w:val="6A8B21E0"/>
    <w:rsid w:val="6A927E4E"/>
    <w:rsid w:val="6A9F256B"/>
    <w:rsid w:val="6AAA35BF"/>
    <w:rsid w:val="6AF1726A"/>
    <w:rsid w:val="6B0869F3"/>
    <w:rsid w:val="6B4C6D1C"/>
    <w:rsid w:val="6B641651"/>
    <w:rsid w:val="6B657311"/>
    <w:rsid w:val="6B67752D"/>
    <w:rsid w:val="6BC524A5"/>
    <w:rsid w:val="6BE4292B"/>
    <w:rsid w:val="6BEF0FC9"/>
    <w:rsid w:val="6BF8526D"/>
    <w:rsid w:val="6C0261EF"/>
    <w:rsid w:val="6C0F54CE"/>
    <w:rsid w:val="6C735A5D"/>
    <w:rsid w:val="6CA67BE1"/>
    <w:rsid w:val="6CB34D34"/>
    <w:rsid w:val="6CDF4B10"/>
    <w:rsid w:val="6D1204A3"/>
    <w:rsid w:val="6D1C44DD"/>
    <w:rsid w:val="6D4329F6"/>
    <w:rsid w:val="6D943870"/>
    <w:rsid w:val="6D9C57ED"/>
    <w:rsid w:val="6DBD3434"/>
    <w:rsid w:val="6DC82C90"/>
    <w:rsid w:val="6E05302D"/>
    <w:rsid w:val="6E2E52F5"/>
    <w:rsid w:val="6EA97E5C"/>
    <w:rsid w:val="6EAC395E"/>
    <w:rsid w:val="6EE33278"/>
    <w:rsid w:val="6EF03395"/>
    <w:rsid w:val="6EFD2963"/>
    <w:rsid w:val="6F0D1BDB"/>
    <w:rsid w:val="6F130D38"/>
    <w:rsid w:val="6F2F27D3"/>
    <w:rsid w:val="6F477409"/>
    <w:rsid w:val="6F50222B"/>
    <w:rsid w:val="6F5616D3"/>
    <w:rsid w:val="6F7E3097"/>
    <w:rsid w:val="6FA523D2"/>
    <w:rsid w:val="6FD26F3F"/>
    <w:rsid w:val="6FF5686F"/>
    <w:rsid w:val="702E0619"/>
    <w:rsid w:val="702E23C7"/>
    <w:rsid w:val="704E1877"/>
    <w:rsid w:val="706D7382"/>
    <w:rsid w:val="70903082"/>
    <w:rsid w:val="70A224DD"/>
    <w:rsid w:val="70A51EB9"/>
    <w:rsid w:val="70B24A8E"/>
    <w:rsid w:val="70B42845"/>
    <w:rsid w:val="71290DE0"/>
    <w:rsid w:val="71486CD8"/>
    <w:rsid w:val="71634A23"/>
    <w:rsid w:val="71B903B6"/>
    <w:rsid w:val="71C9386F"/>
    <w:rsid w:val="720C420E"/>
    <w:rsid w:val="72457E9C"/>
    <w:rsid w:val="724D4B5E"/>
    <w:rsid w:val="72522CE7"/>
    <w:rsid w:val="726B7729"/>
    <w:rsid w:val="72814226"/>
    <w:rsid w:val="72CB0D30"/>
    <w:rsid w:val="72CD3CE6"/>
    <w:rsid w:val="72D003EA"/>
    <w:rsid w:val="72D270A2"/>
    <w:rsid w:val="72D279FF"/>
    <w:rsid w:val="72FF629D"/>
    <w:rsid w:val="73093283"/>
    <w:rsid w:val="73166C4E"/>
    <w:rsid w:val="73506AF8"/>
    <w:rsid w:val="73984624"/>
    <w:rsid w:val="73A921B4"/>
    <w:rsid w:val="73B23BC2"/>
    <w:rsid w:val="73B87988"/>
    <w:rsid w:val="73CD1EF7"/>
    <w:rsid w:val="740570F3"/>
    <w:rsid w:val="740E5DB9"/>
    <w:rsid w:val="74925B58"/>
    <w:rsid w:val="74940C67"/>
    <w:rsid w:val="74C0195D"/>
    <w:rsid w:val="74FA775D"/>
    <w:rsid w:val="753A3CB8"/>
    <w:rsid w:val="753D4E5A"/>
    <w:rsid w:val="755270E4"/>
    <w:rsid w:val="756F7297"/>
    <w:rsid w:val="75852F04"/>
    <w:rsid w:val="75C74D02"/>
    <w:rsid w:val="76013C37"/>
    <w:rsid w:val="76375D4D"/>
    <w:rsid w:val="76465F91"/>
    <w:rsid w:val="764F3097"/>
    <w:rsid w:val="765C7562"/>
    <w:rsid w:val="766A7ED1"/>
    <w:rsid w:val="76873EB7"/>
    <w:rsid w:val="76C23D3C"/>
    <w:rsid w:val="76DB0DCF"/>
    <w:rsid w:val="76F459ED"/>
    <w:rsid w:val="776808B4"/>
    <w:rsid w:val="77770FD4"/>
    <w:rsid w:val="779A2A38"/>
    <w:rsid w:val="77E12415"/>
    <w:rsid w:val="780A196C"/>
    <w:rsid w:val="78126A72"/>
    <w:rsid w:val="781833CB"/>
    <w:rsid w:val="781E12F5"/>
    <w:rsid w:val="783267CC"/>
    <w:rsid w:val="78372035"/>
    <w:rsid w:val="78623134"/>
    <w:rsid w:val="78774B27"/>
    <w:rsid w:val="78F17C62"/>
    <w:rsid w:val="792079C7"/>
    <w:rsid w:val="796055BB"/>
    <w:rsid w:val="79C124FE"/>
    <w:rsid w:val="79D86D86"/>
    <w:rsid w:val="7A016D9E"/>
    <w:rsid w:val="7A1E525A"/>
    <w:rsid w:val="7A41532F"/>
    <w:rsid w:val="7A4D4413"/>
    <w:rsid w:val="7A6335B5"/>
    <w:rsid w:val="7A896930"/>
    <w:rsid w:val="7A964261"/>
    <w:rsid w:val="7AAB2866"/>
    <w:rsid w:val="7AC333F4"/>
    <w:rsid w:val="7ADF1C25"/>
    <w:rsid w:val="7B1B79EC"/>
    <w:rsid w:val="7B1D7C08"/>
    <w:rsid w:val="7B1F4B3D"/>
    <w:rsid w:val="7B334D35"/>
    <w:rsid w:val="7B811F45"/>
    <w:rsid w:val="7BFE3BF2"/>
    <w:rsid w:val="7C0D0007"/>
    <w:rsid w:val="7C1C737E"/>
    <w:rsid w:val="7C394551"/>
    <w:rsid w:val="7C7474ED"/>
    <w:rsid w:val="7C876F97"/>
    <w:rsid w:val="7C8E41BB"/>
    <w:rsid w:val="7C947A56"/>
    <w:rsid w:val="7CBC0D5A"/>
    <w:rsid w:val="7CDB0E9F"/>
    <w:rsid w:val="7D2C3724"/>
    <w:rsid w:val="7D440FD0"/>
    <w:rsid w:val="7D697134"/>
    <w:rsid w:val="7DA41F1A"/>
    <w:rsid w:val="7DEE13E8"/>
    <w:rsid w:val="7DFA3FDA"/>
    <w:rsid w:val="7E2A6679"/>
    <w:rsid w:val="7E2B43EA"/>
    <w:rsid w:val="7E3E236F"/>
    <w:rsid w:val="7E447259"/>
    <w:rsid w:val="7E462FD2"/>
    <w:rsid w:val="7E48182E"/>
    <w:rsid w:val="7E9E716B"/>
    <w:rsid w:val="7EAD5691"/>
    <w:rsid w:val="7ED105F1"/>
    <w:rsid w:val="7EE45B9D"/>
    <w:rsid w:val="7EF429B2"/>
    <w:rsid w:val="7F427C3D"/>
    <w:rsid w:val="7F4C1D3F"/>
    <w:rsid w:val="7F622275"/>
    <w:rsid w:val="7F765B38"/>
    <w:rsid w:val="7FB607EA"/>
    <w:rsid w:val="7FCF6FF7"/>
    <w:rsid w:val="7FEC6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ind w:firstLine="0" w:firstLineChars="0"/>
      <w:jc w:val="left"/>
    </w:pPr>
    <w:rPr>
      <w:rFonts w:eastAsia="仿宋" w:asciiTheme="minorAscii" w:hAnsiTheme="minorAscii" w:cstheme="minorBidi"/>
      <w:kern w:val="2"/>
      <w:sz w:val="21"/>
      <w:szCs w:val="24"/>
      <w:lang w:val="en-US" w:eastAsia="zh-CN" w:bidi="ar-SA"/>
    </w:rPr>
  </w:style>
  <w:style w:type="paragraph" w:styleId="2">
    <w:name w:val="heading 1"/>
    <w:basedOn w:val="1"/>
    <w:next w:val="1"/>
    <w:link w:val="19"/>
    <w:qFormat/>
    <w:uiPriority w:val="0"/>
    <w:pPr>
      <w:keepNext/>
      <w:keepLines/>
      <w:spacing w:beforeLines="0" w:beforeAutospacing="0" w:afterLines="0" w:afterAutospacing="0" w:line="240" w:lineRule="auto"/>
      <w:ind w:firstLine="0" w:firstLineChars="0"/>
      <w:jc w:val="left"/>
      <w:outlineLvl w:val="0"/>
    </w:pPr>
    <w:rPr>
      <w:b/>
      <w:kern w:val="44"/>
      <w:sz w:val="32"/>
    </w:rPr>
  </w:style>
  <w:style w:type="paragraph" w:styleId="3">
    <w:name w:val="heading 2"/>
    <w:basedOn w:val="1"/>
    <w:next w:val="1"/>
    <w:link w:val="21"/>
    <w:unhideWhenUsed/>
    <w:qFormat/>
    <w:uiPriority w:val="0"/>
    <w:pPr>
      <w:keepNext/>
      <w:keepLines/>
      <w:spacing w:before="120" w:beforeLines="0" w:beforeAutospacing="0" w:after="120" w:afterLines="0" w:afterAutospacing="0" w:line="240" w:lineRule="auto"/>
      <w:ind w:firstLine="0" w:firstLineChars="0"/>
      <w:outlineLvl w:val="1"/>
    </w:pPr>
    <w:rPr>
      <w:rFonts w:ascii="Arial" w:hAnsi="Arial" w:eastAsia="黑体"/>
      <w:sz w:val="30"/>
    </w:rPr>
  </w:style>
  <w:style w:type="paragraph" w:styleId="4">
    <w:name w:val="heading 3"/>
    <w:basedOn w:val="1"/>
    <w:next w:val="1"/>
    <w:link w:val="18"/>
    <w:unhideWhenUsed/>
    <w:qFormat/>
    <w:uiPriority w:val="0"/>
    <w:pPr>
      <w:keepNext w:val="0"/>
      <w:keepLines/>
      <w:spacing w:beforeLines="0" w:beforeAutospacing="0" w:afterLines="0" w:afterAutospacing="0" w:line="240" w:lineRule="auto"/>
      <w:ind w:firstLine="0" w:firstLineChars="0"/>
      <w:outlineLvl w:val="2"/>
    </w:pPr>
    <w:rPr>
      <w:sz w:val="28"/>
    </w:rPr>
  </w:style>
  <w:style w:type="paragraph" w:styleId="5">
    <w:name w:val="heading 4"/>
    <w:basedOn w:val="4"/>
    <w:next w:val="4"/>
    <w:link w:val="20"/>
    <w:unhideWhenUsed/>
    <w:qFormat/>
    <w:uiPriority w:val="0"/>
    <w:pPr>
      <w:keepNext/>
      <w:keepLines/>
      <w:spacing w:beforeLines="0" w:beforeAutospacing="0" w:afterLines="0" w:afterAutospacing="0" w:line="240" w:lineRule="auto"/>
      <w:outlineLvl w:val="3"/>
    </w:pPr>
    <w:rPr>
      <w:rFonts w:ascii="Arial" w:hAnsi="Arial" w:eastAsia="宋体"/>
      <w:sz w:val="21"/>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FollowedHyperlink"/>
    <w:basedOn w:val="13"/>
    <w:qFormat/>
    <w:uiPriority w:val="0"/>
    <w:rPr>
      <w:color w:val="800080"/>
      <w:u w:val="single"/>
    </w:rPr>
  </w:style>
  <w:style w:type="character" w:styleId="16">
    <w:name w:val="Emphasis"/>
    <w:basedOn w:val="13"/>
    <w:qFormat/>
    <w:uiPriority w:val="0"/>
    <w:rPr>
      <w:i/>
    </w:rPr>
  </w:style>
  <w:style w:type="character" w:styleId="17">
    <w:name w:val="Hyperlink"/>
    <w:basedOn w:val="13"/>
    <w:qFormat/>
    <w:uiPriority w:val="0"/>
    <w:rPr>
      <w:color w:val="0000FF"/>
      <w:u w:val="single"/>
    </w:rPr>
  </w:style>
  <w:style w:type="character" w:customStyle="1" w:styleId="18">
    <w:name w:val="标题 3 Char"/>
    <w:link w:val="4"/>
    <w:qFormat/>
    <w:uiPriority w:val="0"/>
    <w:rPr>
      <w:rFonts w:eastAsia="仿宋"/>
      <w:sz w:val="28"/>
    </w:rPr>
  </w:style>
  <w:style w:type="character" w:customStyle="1" w:styleId="19">
    <w:name w:val="标题 1 Char"/>
    <w:link w:val="2"/>
    <w:qFormat/>
    <w:uiPriority w:val="0"/>
    <w:rPr>
      <w:rFonts w:eastAsia="仿宋"/>
      <w:b/>
      <w:kern w:val="44"/>
      <w:sz w:val="32"/>
    </w:rPr>
  </w:style>
  <w:style w:type="character" w:customStyle="1" w:styleId="20">
    <w:name w:val="标题 4 Char"/>
    <w:link w:val="5"/>
    <w:qFormat/>
    <w:uiPriority w:val="0"/>
    <w:rPr>
      <w:rFonts w:ascii="Arial" w:hAnsi="Arial" w:eastAsia="宋体"/>
      <w:b/>
      <w:sz w:val="21"/>
    </w:rPr>
  </w:style>
  <w:style w:type="character" w:customStyle="1" w:styleId="21">
    <w:name w:val="标题 2 Char"/>
    <w:link w:val="3"/>
    <w:qFormat/>
    <w:uiPriority w:val="0"/>
    <w:rPr>
      <w:rFonts w:ascii="Arial" w:hAnsi="Arial" w:eastAsia="黑体"/>
      <w:sz w:val="30"/>
    </w:rPr>
  </w:style>
  <w:style w:type="character" w:customStyle="1" w:styleId="22">
    <w:name w:val="fontstyle01"/>
    <w:basedOn w:val="13"/>
    <w:qFormat/>
    <w:uiPriority w:val="0"/>
    <w:rPr>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2916</Words>
  <Characters>6742</Characters>
  <Lines>0</Lines>
  <Paragraphs>0</Paragraphs>
  <TotalTime>238</TotalTime>
  <ScaleCrop>false</ScaleCrop>
  <LinksUpToDate>false</LinksUpToDate>
  <CharactersWithSpaces>7392</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2021-12-27T11:18:00Z</dcterms:created>
  <dc:creator>user</dc:creator>
  <cp:lastModifiedBy>周文波</cp:lastModifiedBy>
  <dcterms:modified xsi:type="dcterms:W3CDTF">2023-09-07T06:30:34Z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A0BAF75A29ED4E998B4DD461C4996957</vt:lpwstr>
  </property>
</Properties>
</file>