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626EF6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Starting Out with Python 4e (Gaddis)</w:t>
      </w:r>
    </w:p>
    <w:p w:rsidR="00000000" w:rsidRDefault="00626EF6">
      <w:pPr>
        <w:widowControl w:val="0"/>
        <w:pBdr>
          <w:bottom w:val="single" w:sz="48" w:space="0" w:color="000000"/>
        </w:pBdr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Chapter 13 GUI Programming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TRUE/FALSE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Python does not have GUI programming features built into the language itself.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 xml:space="preserve">Programs that use </w:t>
      </w:r>
      <w:r>
        <w:rPr>
          <w:rFonts w:ascii="Courier New" w:hAnsi="Courier New" w:cs="Courier New"/>
          <w:b/>
          <w:bCs/>
          <w:color w:val="000000"/>
        </w:rPr>
        <w:t>tkinter</w:t>
      </w:r>
      <w:r>
        <w:rPr>
          <w:rFonts w:ascii="Times New Roman" w:hAnsi="Times New Roman" w:cs="Times New Roman"/>
          <w:color w:val="000000"/>
        </w:rPr>
        <w:t xml:space="preserve"> do not always run reliably in IDLE.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 xml:space="preserve">A root widget's </w:t>
      </w:r>
      <w:r>
        <w:rPr>
          <w:rFonts w:ascii="Courier New" w:hAnsi="Courier New" w:cs="Courier New"/>
          <w:b/>
          <w:bCs/>
          <w:color w:val="000000"/>
        </w:rPr>
        <w:t>destroy</w:t>
      </w:r>
      <w:r>
        <w:rPr>
          <w:rFonts w:ascii="Times New Roman" w:hAnsi="Times New Roman" w:cs="Times New Roman"/>
          <w:color w:val="000000"/>
        </w:rPr>
        <w:t xml:space="preserve"> method can be used as a callback function for a </w:t>
      </w:r>
      <w:r>
        <w:rPr>
          <w:rFonts w:ascii="Courier New" w:hAnsi="Courier New" w:cs="Courier New"/>
          <w:b/>
          <w:bCs/>
          <w:color w:val="000000"/>
        </w:rPr>
        <w:t>Quit</w:t>
      </w:r>
      <w:r>
        <w:rPr>
          <w:rFonts w:ascii="Times New Roman" w:hAnsi="Times New Roman" w:cs="Times New Roman"/>
          <w:color w:val="000000"/>
        </w:rPr>
        <w:t xml:space="preserve"> button.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Radio buttons can be used to allow the user to make multiple selections at one time.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Checkbutton</w:t>
      </w:r>
      <w:r>
        <w:rPr>
          <w:rFonts w:ascii="Times New Roman" w:hAnsi="Times New Roman" w:cs="Times New Roman"/>
          <w:color w:val="000000"/>
        </w:rPr>
        <w:t xml:space="preserve"> widgets are displayed in groups and used to make mutually exclusive selections.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In a GUI environment, no text input is possible.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pack</w:t>
      </w:r>
      <w:r>
        <w:rPr>
          <w:rFonts w:ascii="Times New Roman" w:hAnsi="Times New Roman" w:cs="Times New Roman"/>
          <w:color w:val="000000"/>
        </w:rPr>
        <w:t xml:space="preserve"> method determines where a widget should be positioned.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An info dialog box is a</w:t>
      </w:r>
      <w:r>
        <w:rPr>
          <w:rFonts w:ascii="Times New Roman" w:hAnsi="Times New Roman" w:cs="Times New Roman"/>
          <w:color w:val="000000"/>
        </w:rPr>
        <w:t xml:space="preserve"> window that displays a message to the user and has an </w:t>
      </w:r>
      <w:r>
        <w:rPr>
          <w:rFonts w:ascii="Courier New" w:hAnsi="Courier New" w:cs="Courier New"/>
          <w:b/>
          <w:bCs/>
          <w:color w:val="000000"/>
        </w:rPr>
        <w:t>OK</w:t>
      </w:r>
      <w:r>
        <w:rPr>
          <w:rFonts w:ascii="Times New Roman" w:hAnsi="Times New Roman" w:cs="Times New Roman"/>
          <w:color w:val="000000"/>
        </w:rPr>
        <w:t xml:space="preserve"> button which, when clicked, closes the dialog box.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 xml:space="preserve">To use an </w:t>
      </w:r>
      <w:r>
        <w:rPr>
          <w:rFonts w:ascii="Courier New" w:hAnsi="Courier New" w:cs="Courier New"/>
          <w:b/>
          <w:bCs/>
          <w:color w:val="000000"/>
        </w:rPr>
        <w:t>Entry</w:t>
      </w:r>
      <w:r>
        <w:rPr>
          <w:rFonts w:ascii="Times New Roman" w:hAnsi="Times New Roman" w:cs="Times New Roman"/>
          <w:color w:val="000000"/>
        </w:rPr>
        <w:t xml:space="preserve"> widget to get data entered by a user, you must use the </w:t>
      </w:r>
      <w:r>
        <w:rPr>
          <w:rFonts w:ascii="Courier New" w:hAnsi="Courier New" w:cs="Courier New"/>
          <w:b/>
          <w:bCs/>
          <w:color w:val="000000"/>
        </w:rPr>
        <w:t>Entry</w:t>
      </w:r>
      <w:r>
        <w:rPr>
          <w:rFonts w:ascii="Times New Roman" w:hAnsi="Times New Roman" w:cs="Times New Roman"/>
          <w:color w:val="000000"/>
        </w:rPr>
        <w:t xml:space="preserve"> widget's </w:t>
      </w:r>
      <w:r>
        <w:rPr>
          <w:rFonts w:ascii="Courier New" w:hAnsi="Courier New" w:cs="Courier New"/>
          <w:b/>
          <w:bCs/>
          <w:color w:val="000000"/>
        </w:rPr>
        <w:t>set</w:t>
      </w:r>
      <w:r>
        <w:rPr>
          <w:rFonts w:ascii="Times New Roman" w:hAnsi="Times New Roman" w:cs="Times New Roman"/>
          <w:color w:val="000000"/>
        </w:rPr>
        <w:t xml:space="preserve"> method.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Entry</w:t>
      </w:r>
      <w:r>
        <w:rPr>
          <w:rFonts w:ascii="Times New Roman" w:hAnsi="Times New Roman" w:cs="Times New Roman"/>
          <w:color w:val="000000"/>
        </w:rPr>
        <w:t xml:space="preserve"> widget's </w:t>
      </w:r>
      <w:r>
        <w:rPr>
          <w:rFonts w:ascii="Courier New" w:hAnsi="Courier New" w:cs="Courier New"/>
          <w:b/>
          <w:bCs/>
          <w:color w:val="000000"/>
        </w:rPr>
        <w:t>get</w:t>
      </w:r>
      <w:r>
        <w:rPr>
          <w:rFonts w:ascii="Times New Roman" w:hAnsi="Times New Roman" w:cs="Times New Roman"/>
          <w:color w:val="000000"/>
        </w:rPr>
        <w:t xml:space="preserve"> method retrieves either numeric or string data.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 xml:space="preserve">To use the </w:t>
      </w:r>
      <w:r>
        <w:rPr>
          <w:rFonts w:ascii="Courier New" w:hAnsi="Courier New" w:cs="Courier New"/>
          <w:b/>
          <w:bCs/>
          <w:color w:val="000000"/>
        </w:rPr>
        <w:t>showinfo</w:t>
      </w:r>
      <w:r>
        <w:rPr>
          <w:rFonts w:ascii="Times New Roman" w:hAnsi="Times New Roman" w:cs="Times New Roman"/>
          <w:color w:val="000000"/>
        </w:rPr>
        <w:t xml:space="preserve"> function, the </w:t>
      </w:r>
      <w:r>
        <w:rPr>
          <w:rFonts w:ascii="Courier New" w:hAnsi="Courier New" w:cs="Courier New"/>
          <w:b/>
          <w:bCs/>
          <w:color w:val="000000"/>
        </w:rPr>
        <w:t>tkinter.messagebox</w:t>
      </w:r>
      <w:r>
        <w:rPr>
          <w:rFonts w:ascii="Times New Roman" w:hAnsi="Times New Roman" w:cs="Times New Roman"/>
          <w:color w:val="000000"/>
        </w:rPr>
        <w:t xml:space="preserve"> module must be imported.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T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 xml:space="preserve">The point (0,0) represents the same place in a window with the </w:t>
      </w:r>
      <w:r>
        <w:rPr>
          <w:rFonts w:ascii="Courier New" w:hAnsi="Courier New" w:cs="Courier New"/>
          <w:b/>
          <w:bCs/>
          <w:color w:val="000000"/>
        </w:rPr>
        <w:t>Canvas</w:t>
      </w:r>
      <w:r>
        <w:rPr>
          <w:rFonts w:ascii="Times New Roman" w:hAnsi="Times New Roman" w:cs="Times New Roman"/>
          <w:color w:val="000000"/>
        </w:rPr>
        <w:t xml:space="preserve"> widget as with turtle graphics.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F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MULTIPLE CHOICE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  <w:t>What are the items that appear on the graphical interface window called?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buttons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icons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widgets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graphical elements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A __________ program is an event-driven program.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command 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procedural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modular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Which widget allows the user to select a value by moving a slider along a track?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Scrollbar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Toplevel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Scale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Slider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Which widget will display multiple lines of text?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Label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Canvas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Message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Text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Which widget creates an area that displays one line of text or an image?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Label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Canvas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Message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Text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Which widget allows the user to enter a single line of input from the keyboard?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Toplevel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Entry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Message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Text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In an event-driven program, the __________ accepts the user's commands.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register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CPU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operating system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GUI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 xml:space="preserve">In an event-driven environment, the user interacts with 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graphical unit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user interface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register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the CPU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The acronym GUI stands for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Graphical User's Interface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Graphical User Interface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Graphical User Interaction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Graphical Union Interface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In Python, what module is used to create a GUI program?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tkinter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pygui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python_gui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pycanvas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A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In a GUI environment most interactions are done through small windows known as _</w:t>
      </w:r>
      <w:r>
        <w:rPr>
          <w:rFonts w:ascii="Times New Roman" w:hAnsi="Times New Roman" w:cs="Times New Roman"/>
          <w:color w:val="000000"/>
        </w:rPr>
        <w:t>_________ that display information and allow the user to perform actions.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input boxes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dialog boxes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message boxes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>In a(n) __________ interface, a prompt is displayed that allows the user to ente</w:t>
      </w:r>
      <w:r>
        <w:rPr>
          <w:rFonts w:ascii="Times New Roman" w:hAnsi="Times New Roman" w:cs="Times New Roman"/>
          <w:color w:val="000000"/>
        </w:rPr>
        <w:t>r a command which is then executed.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command 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operating 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13.</w:t>
      </w:r>
      <w:r>
        <w:rPr>
          <w:rFonts w:ascii="Times New Roman" w:hAnsi="Times New Roman" w:cs="Times New Roman"/>
          <w:color w:val="000000"/>
        </w:rPr>
        <w:tab/>
        <w:t>In a(n) __________ interface, the user can determine the order in which things happen.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windows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command 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GUI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operating 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14.</w:t>
      </w:r>
      <w:r>
        <w:rPr>
          <w:rFonts w:ascii="Times New Roman" w:hAnsi="Times New Roman" w:cs="Times New Roman"/>
          <w:color w:val="000000"/>
        </w:rPr>
        <w:tab/>
        <w:t xml:space="preserve">Which of the following is not a method of the </w:t>
      </w:r>
      <w:r>
        <w:rPr>
          <w:rFonts w:ascii="Courier New" w:hAnsi="Courier New" w:cs="Courier New"/>
          <w:b/>
          <w:bCs/>
          <w:color w:val="000000"/>
        </w:rPr>
        <w:t>Canvas</w:t>
      </w:r>
      <w:r>
        <w:rPr>
          <w:rFonts w:ascii="Times New Roman" w:hAnsi="Times New Roman" w:cs="Times New Roman"/>
          <w:color w:val="000000"/>
        </w:rPr>
        <w:t xml:space="preserve"> widget?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create_line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create_oval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create_button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create_text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15.</w:t>
      </w:r>
      <w:r>
        <w:rPr>
          <w:rFonts w:ascii="Times New Roman" w:hAnsi="Times New Roman" w:cs="Times New Roman"/>
          <w:color w:val="000000"/>
        </w:rPr>
        <w:tab/>
        <w:t>A __________ is a container that can be used to organize the widgets in a window.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Textbox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Label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Frame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Canvas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16.</w:t>
      </w:r>
      <w:r>
        <w:rPr>
          <w:rFonts w:ascii="Times New Roman" w:hAnsi="Times New Roman" w:cs="Times New Roman"/>
          <w:color w:val="000000"/>
        </w:rPr>
        <w:tab/>
        <w:t xml:space="preserve">Which of the following must you include with your program so you can display a message to the user with the </w:t>
      </w:r>
      <w:r>
        <w:rPr>
          <w:rFonts w:ascii="Courier New" w:hAnsi="Courier New" w:cs="Courier New"/>
          <w:b/>
          <w:bCs/>
          <w:color w:val="000000"/>
        </w:rPr>
        <w:t>showinfo</w:t>
      </w:r>
      <w:r>
        <w:rPr>
          <w:rFonts w:ascii="Times New Roman" w:hAnsi="Times New Roman" w:cs="Times New Roman"/>
          <w:color w:val="000000"/>
        </w:rPr>
        <w:t xml:space="preserve"> function?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tkinter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canvas</w:t>
            </w:r>
          </w:p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messagebox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messagebox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tkinter</w:t>
            </w:r>
          </w:p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12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import tkinter.messagebox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17.</w:t>
      </w:r>
      <w:r>
        <w:rPr>
          <w:rFonts w:ascii="Times New Roman" w:hAnsi="Times New Roman" w:cs="Times New Roman"/>
          <w:color w:val="000000"/>
        </w:rPr>
        <w:tab/>
        <w:t>Given the following code, which line defines the size of the window?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import tkinter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class myShape: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def __init__(self):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self.main_window = tkinter.Tk()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self.canvas = tkinter.Canvas(self.main_window,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               width=200, height=200)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self.canvas.create_rectangle(30,30, 175, 175)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self.canvas.pack()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tkinter.mainloop()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shape = myShape()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self.main_window = tkinter.Tk()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lastRenderedPageBreak/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self.canvas = tkinter.Canvas(self.main_window,width=200, height=200)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self.canvas.create_rectangle(30,30, 175, 175)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shape = myShape()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B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120" w:line="240" w:lineRule="auto"/>
        <w:ind w:hanging="63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  <w:t>18.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Given the following code, what are the dimensions, in pixels, of the shape created?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import tkinter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class myShape: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def __init__(self):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self.main_window = tkinter.Tk()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self.canvas = tkinter.Canvas(self.main_window,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               </w:t>
      </w:r>
      <w:r>
        <w:rPr>
          <w:rFonts w:ascii="Courier New" w:hAnsi="Courier New" w:cs="Courier New"/>
          <w:b/>
          <w:bCs/>
          <w:color w:val="000000"/>
        </w:rPr>
        <w:t xml:space="preserve">            width=200, height=200)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self.canvas.create_rectangle(30,30, 175, 175)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self.canvas.pack()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 xml:space="preserve">        tkinter.mainloop()</w:t>
      </w:r>
    </w:p>
    <w:p w:rsidR="00000000" w:rsidRDefault="00626EF6">
      <w:pPr>
        <w:keepLines/>
        <w:suppressAutoHyphens/>
        <w:autoSpaceDE w:val="0"/>
        <w:autoSpaceDN w:val="0"/>
        <w:adjustRightInd w:val="0"/>
        <w:spacing w:after="120" w:line="240" w:lineRule="auto"/>
        <w:ind w:left="360"/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t>shape = myShape()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810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200 X 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 X 175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145 X 145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d.</w:t>
            </w: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26EF6">
            <w:pPr>
              <w:keepLines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None of these</w:t>
            </w:r>
          </w:p>
        </w:tc>
      </w:tr>
    </w:tbl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  <w:sz w:val="12"/>
          <w:szCs w:val="12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-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b/>
          <w:bCs/>
          <w:color w:val="000000"/>
        </w:rPr>
        <w:t>COMPLETION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1.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>A(n) __________ allows the user to interact with the operating system and other programs through graphical elements on the screen.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GUI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2.</w:t>
      </w:r>
      <w:r>
        <w:rPr>
          <w:rFonts w:ascii="Times New Roman" w:hAnsi="Times New Roman" w:cs="Times New Roman"/>
          <w:color w:val="000000"/>
        </w:rPr>
        <w:tab/>
        <w:t>The GUI popularized the use of the __________ as an input device.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mouse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3.</w:t>
      </w:r>
      <w:r>
        <w:rPr>
          <w:rFonts w:ascii="Times New Roman" w:hAnsi="Times New Roman" w:cs="Times New Roman"/>
          <w:color w:val="000000"/>
        </w:rPr>
        <w:tab/>
        <w:t>__________ are small window</w:t>
      </w:r>
      <w:r>
        <w:rPr>
          <w:rFonts w:ascii="Times New Roman" w:hAnsi="Times New Roman" w:cs="Times New Roman"/>
          <w:color w:val="000000"/>
        </w:rPr>
        <w:t>s that display information and allow the user to perform actions.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Dialog boxes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4.</w:t>
      </w:r>
      <w:r>
        <w:rPr>
          <w:rFonts w:ascii="Times New Roman" w:hAnsi="Times New Roman" w:cs="Times New Roman"/>
          <w:color w:val="000000"/>
        </w:rPr>
        <w:tab/>
        <w:t>Since GUI programs respond to the actions of the user, they are called __________ programs.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event-driven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5.</w:t>
      </w:r>
      <w:r>
        <w:rPr>
          <w:rFonts w:ascii="Times New Roman" w:hAnsi="Times New Roman" w:cs="Times New Roman"/>
          <w:color w:val="000000"/>
        </w:rPr>
        <w:tab/>
        <w:t>The __________ module allows you to create GUI pro</w:t>
      </w:r>
      <w:r>
        <w:rPr>
          <w:rFonts w:ascii="Times New Roman" w:hAnsi="Times New Roman" w:cs="Times New Roman"/>
          <w:color w:val="000000"/>
        </w:rPr>
        <w:t>grams in Python.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tkinter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6.</w:t>
      </w:r>
      <w:r>
        <w:rPr>
          <w:rFonts w:ascii="Times New Roman" w:hAnsi="Times New Roman" w:cs="Times New Roman"/>
          <w:color w:val="000000"/>
        </w:rPr>
        <w:tab/>
        <w:t>The __________ widget is used to display text in a window.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Label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lastRenderedPageBreak/>
        <w:tab/>
        <w:t>7.</w:t>
      </w:r>
      <w:r>
        <w:rPr>
          <w:rFonts w:ascii="Times New Roman" w:hAnsi="Times New Roman" w:cs="Times New Roman"/>
          <w:color w:val="000000"/>
        </w:rPr>
        <w:tab/>
        <w:t xml:space="preserve">The </w:t>
      </w:r>
      <w:r>
        <w:rPr>
          <w:rFonts w:ascii="Courier New" w:hAnsi="Courier New" w:cs="Courier New"/>
          <w:b/>
          <w:bCs/>
          <w:color w:val="000000"/>
        </w:rPr>
        <w:t>Label</w:t>
      </w:r>
      <w:r>
        <w:rPr>
          <w:rFonts w:ascii="Times New Roman" w:hAnsi="Times New Roman" w:cs="Times New Roman"/>
          <w:color w:val="000000"/>
        </w:rPr>
        <w:t xml:space="preserve"> widget's __________ method determines where a widget should be positioned and m</w:t>
      </w:r>
      <w:r>
        <w:rPr>
          <w:rFonts w:ascii="Times New Roman" w:hAnsi="Times New Roman" w:cs="Times New Roman"/>
          <w:color w:val="000000"/>
        </w:rPr>
        <w:t>akes the widget visible when the main window is displayed.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pack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8.</w:t>
      </w:r>
      <w:r>
        <w:rPr>
          <w:rFonts w:ascii="Times New Roman" w:hAnsi="Times New Roman" w:cs="Times New Roman"/>
          <w:color w:val="000000"/>
        </w:rPr>
        <w:tab/>
        <w:t>A(n) ___________ is a container that can hold other widgets and organize the widgets in a window.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Frame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9.</w:t>
      </w:r>
      <w:r>
        <w:rPr>
          <w:rFonts w:ascii="Times New Roman" w:hAnsi="Times New Roman" w:cs="Times New Roman"/>
          <w:color w:val="000000"/>
        </w:rPr>
        <w:tab/>
        <w:t>A(n) __________ function is a function or method that executes whe</w:t>
      </w:r>
      <w:r>
        <w:rPr>
          <w:rFonts w:ascii="Times New Roman" w:hAnsi="Times New Roman" w:cs="Times New Roman"/>
          <w:color w:val="000000"/>
        </w:rPr>
        <w:t>n the user clicks a button.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callback, event handler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10.</w:t>
      </w:r>
      <w:r>
        <w:rPr>
          <w:rFonts w:ascii="Times New Roman" w:hAnsi="Times New Roman" w:cs="Times New Roman"/>
          <w:color w:val="000000"/>
        </w:rPr>
        <w:tab/>
        <w:t>A(n)  __________ is a widget that the user can click to cause an action to occur.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Button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11.</w:t>
      </w:r>
      <w:r>
        <w:rPr>
          <w:rFonts w:ascii="Times New Roman" w:hAnsi="Times New Roman" w:cs="Times New Roman"/>
          <w:color w:val="000000"/>
        </w:rPr>
        <w:tab/>
        <w:t>The __________ widget provides methods that allow the programmer to draw some si</w:t>
      </w:r>
      <w:r>
        <w:rPr>
          <w:rFonts w:ascii="Times New Roman" w:hAnsi="Times New Roman" w:cs="Times New Roman"/>
          <w:color w:val="000000"/>
        </w:rPr>
        <w:t>mple shapes.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Courier New" w:hAnsi="Courier New" w:cs="Courier New"/>
          <w:b/>
          <w:bCs/>
          <w:color w:val="000000"/>
        </w:rPr>
        <w:t>Canvas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00000" w:rsidRDefault="00626EF6">
      <w:pPr>
        <w:keepLines/>
        <w:tabs>
          <w:tab w:val="right" w:pos="-180"/>
          <w:tab w:val="left" w:pos="0"/>
        </w:tabs>
        <w:suppressAutoHyphens/>
        <w:autoSpaceDE w:val="0"/>
        <w:autoSpaceDN w:val="0"/>
        <w:adjustRightInd w:val="0"/>
        <w:spacing w:after="0" w:line="240" w:lineRule="auto"/>
        <w:ind w:hanging="630"/>
        <w:rPr>
          <w:rFonts w:ascii="Times New Roman" w:hAnsi="Times New Roman" w:cs="Times New Roman"/>
          <w:color w:val="000000"/>
          <w:sz w:val="2"/>
          <w:szCs w:val="2"/>
        </w:rPr>
      </w:pPr>
      <w:r>
        <w:rPr>
          <w:rFonts w:ascii="Times New Roman" w:hAnsi="Times New Roman" w:cs="Times New Roman"/>
          <w:color w:val="000000"/>
        </w:rPr>
        <w:tab/>
        <w:t>12.</w:t>
      </w:r>
      <w:r>
        <w:rPr>
          <w:rFonts w:ascii="Times New Roman" w:hAnsi="Times New Roman" w:cs="Times New Roman"/>
          <w:color w:val="000000"/>
        </w:rPr>
        <w:tab/>
        <w:t xml:space="preserve">To create a line with the </w:t>
      </w:r>
      <w:r>
        <w:rPr>
          <w:rFonts w:ascii="Courier New" w:hAnsi="Courier New" w:cs="Courier New"/>
          <w:b/>
          <w:bCs/>
          <w:color w:val="000000"/>
        </w:rPr>
        <w:t>create_line</w:t>
      </w:r>
      <w:r>
        <w:rPr>
          <w:rFonts w:ascii="Times New Roman" w:hAnsi="Times New Roman" w:cs="Times New Roman"/>
          <w:color w:val="000000"/>
        </w:rPr>
        <w:t xml:space="preserve"> method of the </w:t>
      </w:r>
      <w:r>
        <w:rPr>
          <w:rFonts w:ascii="Courier New" w:hAnsi="Courier New" w:cs="Courier New"/>
          <w:b/>
          <w:bCs/>
          <w:color w:val="000000"/>
        </w:rPr>
        <w:t>Canvas</w:t>
      </w:r>
      <w:r>
        <w:rPr>
          <w:rFonts w:ascii="Times New Roman" w:hAnsi="Times New Roman" w:cs="Times New Roman"/>
          <w:color w:val="000000"/>
        </w:rPr>
        <w:t xml:space="preserve"> widget, you must include four arguments that represent beginning and ending __________.</w:t>
      </w:r>
    </w:p>
    <w:p w:rsidR="00000000" w:rsidRDefault="00626EF6">
      <w:pPr>
        <w:widowControl w:val="0"/>
        <w:suppressAutoHyphens/>
        <w:autoSpaceDE w:val="0"/>
        <w:autoSpaceDN w:val="0"/>
        <w:adjustRightInd w:val="0"/>
        <w:spacing w:after="1" w:line="240" w:lineRule="auto"/>
        <w:rPr>
          <w:rFonts w:ascii="Times New Roman" w:hAnsi="Times New Roman" w:cs="Times New Roman"/>
          <w:color w:val="000000"/>
        </w:rPr>
      </w:pPr>
    </w:p>
    <w:p w:rsidR="00626EF6" w:rsidRDefault="00626EF6">
      <w:pPr>
        <w:widowControl w:val="0"/>
        <w:tabs>
          <w:tab w:val="left" w:pos="0"/>
          <w:tab w:val="left" w:pos="634"/>
          <w:tab w:val="left" w:pos="1958"/>
          <w:tab w:val="left" w:pos="2592"/>
          <w:tab w:val="left" w:pos="3916"/>
          <w:tab w:val="left" w:pos="4550"/>
          <w:tab w:val="left" w:pos="5874"/>
          <w:tab w:val="left" w:pos="6508"/>
        </w:tabs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ANS:</w:t>
      </w:r>
      <w:r>
        <w:rPr>
          <w:rFonts w:ascii="Times New Roman" w:hAnsi="Times New Roman" w:cs="Times New Roman"/>
          <w:color w:val="000000"/>
        </w:rPr>
        <w:tab/>
        <w:t>coordinates</w:t>
      </w:r>
    </w:p>
    <w:sectPr w:rsidR="00626EF6">
      <w:pgSz w:w="12240" w:h="15840"/>
      <w:pgMar w:top="720" w:right="1080" w:bottom="1440" w:left="2070" w:header="720" w:footer="720" w:gutter="0"/>
      <w:cols w:space="720" w:equalWidth="0">
        <w:col w:w="90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AEC"/>
    <w:rsid w:val="00626EF6"/>
    <w:rsid w:val="00B7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779E199-6D0F-4882-88AF-A88073001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</dc:creator>
  <cp:keywords/>
  <dc:description/>
  <cp:lastModifiedBy>Lizzy</cp:lastModifiedBy>
  <cp:revision>2</cp:revision>
  <dcterms:created xsi:type="dcterms:W3CDTF">2017-05-29T16:38:00Z</dcterms:created>
  <dcterms:modified xsi:type="dcterms:W3CDTF">2017-05-29T16:38:00Z</dcterms:modified>
</cp:coreProperties>
</file>