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D2503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3D2503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5 Functions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Python function names follow the same rules as those for naming variables.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The function header marks the beginning of the function definition.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function definition specifies what a function does and causes the function to execute.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 hierarchy chart shows all the steps that are taken inside a function.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 local variable can be accessed from anywhere in the program.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Different functions can have local variables with the same names.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Python allows you to pass multiple arguments to a function.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To assign a value to a global variable in a function, the global variable must be first declared </w:t>
      </w:r>
      <w:r>
        <w:rPr>
          <w:rFonts w:ascii="Times New Roman" w:hAnsi="Times New Roman" w:cs="Times New Roman"/>
          <w:color w:val="000000"/>
        </w:rPr>
        <w:t>in the function.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value assigned to a global constant can be changed in the mainline logic.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One reason not to use global variables is that it makes a program hard to debug.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value-returning function is like a simple function except that when it finishes it returns a value back to the part of the program that called it.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Unlike other languages, in Python the number of values a function can return is limited to on</w:t>
      </w:r>
      <w:r>
        <w:rPr>
          <w:rFonts w:ascii="Times New Roman" w:hAnsi="Times New Roman" w:cs="Times New Roman"/>
          <w:color w:val="000000"/>
        </w:rPr>
        <w:t>e.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In Python you can have a list of variables on the left side of the argument operator.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In Python there is no restriction on the name of a module file.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One of the drawbacks of a modularized program is that the only structure you can use in such a program is the sequence structure.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One reason to store graphics functions in a module is so that you can import the module into any program that ne</w:t>
      </w:r>
      <w:r>
        <w:rPr>
          <w:rFonts w:ascii="Times New Roman" w:hAnsi="Times New Roman" w:cs="Times New Roman"/>
          <w:color w:val="000000"/>
        </w:rPr>
        <w:t>eds to use those functions.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randrange</w:t>
      </w:r>
      <w:r>
        <w:rPr>
          <w:rFonts w:ascii="Times New Roman" w:hAnsi="Times New Roman" w:cs="Times New Roman"/>
          <w:color w:val="000000"/>
        </w:rPr>
        <w:t xml:space="preserve"> function returns a randomly selected value from a specific sequence of numbers.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math</w:t>
      </w:r>
      <w:r>
        <w:rPr>
          <w:rFonts w:ascii="Times New Roman" w:hAnsi="Times New Roman" w:cs="Times New Roman"/>
          <w:color w:val="000000"/>
        </w:rPr>
        <w:t xml:space="preserve"> function </w:t>
      </w:r>
      <w:r>
        <w:rPr>
          <w:rFonts w:ascii="Courier New" w:hAnsi="Courier New" w:cs="Courier New"/>
          <w:b/>
          <w:bCs/>
          <w:color w:val="000000"/>
        </w:rPr>
        <w:t>atan(x)</w:t>
      </w:r>
      <w:r>
        <w:rPr>
          <w:rFonts w:ascii="Times New Roman" w:hAnsi="Times New Roman" w:cs="Times New Roman"/>
          <w:color w:val="000000"/>
        </w:rPr>
        <w:t xml:space="preserve"> returns one tangent of </w:t>
      </w:r>
      <w:r>
        <w:rPr>
          <w:rFonts w:ascii="Courier New" w:hAnsi="Courier New" w:cs="Courier New"/>
          <w:b/>
          <w:bCs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 xml:space="preserve"> in radians.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math</w:t>
      </w:r>
      <w:r>
        <w:rPr>
          <w:rFonts w:ascii="Times New Roman" w:hAnsi="Times New Roman" w:cs="Times New Roman"/>
          <w:color w:val="000000"/>
        </w:rPr>
        <w:t xml:space="preserve"> function </w:t>
      </w:r>
      <w:r>
        <w:rPr>
          <w:rFonts w:ascii="Courier New" w:hAnsi="Courier New" w:cs="Courier New"/>
          <w:b/>
          <w:bCs/>
          <w:color w:val="000000"/>
        </w:rPr>
        <w:t>ceil(x)</w:t>
      </w:r>
      <w:r>
        <w:rPr>
          <w:rFonts w:ascii="Times New Roman" w:hAnsi="Times New Roman" w:cs="Times New Roman"/>
          <w:color w:val="000000"/>
        </w:rPr>
        <w:t xml:space="preserve"> returns the smallest integer that is greater than or equal to </w:t>
      </w:r>
      <w:r>
        <w:rPr>
          <w:rFonts w:ascii="Courier New" w:hAnsi="Courier New" w:cs="Courier New"/>
          <w:b/>
          <w:bCs/>
          <w:color w:val="000000"/>
        </w:rPr>
        <w:t>x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  <w:t>Unfortunately, there is no way to store and call on functions when using turtle graphics.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What is a group of statements that exists within a progr</w:t>
      </w:r>
      <w:r>
        <w:rPr>
          <w:rFonts w:ascii="Times New Roman" w:hAnsi="Times New Roman" w:cs="Times New Roman"/>
          <w:color w:val="000000"/>
        </w:rPr>
        <w:t>am for the purpose of performing a specific task?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function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subtask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process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subprocess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The first line in a function definition is known as the function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block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__________ design technique can be used to break down an algorithm into functions.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subtask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block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top-down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simplification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 set of statements that belong together as a group and contribute to the functi</w:t>
      </w:r>
      <w:r>
        <w:rPr>
          <w:rFonts w:ascii="Times New Roman" w:hAnsi="Times New Roman" w:cs="Times New Roman"/>
          <w:color w:val="000000"/>
        </w:rPr>
        <w:t>on definition is known as a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header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block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return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A(n) __________ chart is also known as a structured chart.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flow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hierarchy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organizational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__________ variable is created inside a function.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global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constant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named constant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local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The __________ of a local variable is the function in which that variable is created.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global reach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definition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space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scope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A(n) __________ is any piece of data that is passed into a function when the function is called.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argument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local variable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A(n) __________ is a variable that receives an argument that is passed into a function.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argument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named constant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parameter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 __________ variable is accessible to all the functions in a program file.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keyword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local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global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A __________ constant is a name that references a value that cannot be changed while the program runs.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keyword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local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global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When a function is called by its name during the execution of a program, then it is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executed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located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defined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exported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It is recommended that programmers avoid using __________ variables in a program whenever possible.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local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global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keyword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14.</w:t>
      </w:r>
      <w:r>
        <w:rPr>
          <w:rFonts w:ascii="Times New Roman" w:hAnsi="Times New Roman" w:cs="Times New Roman"/>
          <w:color w:val="000000"/>
        </w:rPr>
        <w:tab/>
        <w:t>The Python library functions that are built into the Python __________ can be used by simply calling the required function.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compiler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linker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interpreter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Python comes with __________ functions that have already been prewritten for the programmer.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standard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library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custom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key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What type of function can be used to determine whether a number is even or odd?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odd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Boolean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 xml:space="preserve">A value-returning function is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single statement that performs a specific task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called when you want the function to stop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function that will return a value back to the part of the program that called 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function that receives a value when called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  <w:t xml:space="preserve">Which of the following statements causes the interpreter to load the contents of the </w:t>
      </w:r>
      <w:r>
        <w:rPr>
          <w:rFonts w:ascii="Courier New" w:hAnsi="Courier New" w:cs="Courier New"/>
          <w:b/>
          <w:bCs/>
          <w:color w:val="000000"/>
        </w:rPr>
        <w:t>random</w:t>
      </w:r>
      <w:r>
        <w:rPr>
          <w:rFonts w:ascii="Times New Roman" w:hAnsi="Times New Roman" w:cs="Times New Roman"/>
          <w:color w:val="000000"/>
        </w:rPr>
        <w:t xml:space="preserve"> module into memory?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load random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random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upload random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download random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19.</w:t>
      </w:r>
      <w:r>
        <w:rPr>
          <w:rFonts w:ascii="Times New Roman" w:hAnsi="Times New Roman" w:cs="Times New Roman"/>
          <w:color w:val="000000"/>
        </w:rPr>
        <w:tab/>
        <w:t xml:space="preserve">Whic of the following will assign a random integer in the range of </w:t>
      </w:r>
      <w:r>
        <w:rPr>
          <w:rFonts w:ascii="Courier New" w:hAnsi="Courier New" w:cs="Courier New"/>
          <w:b/>
          <w:bCs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 xml:space="preserve"> through </w:t>
      </w:r>
      <w:r>
        <w:rPr>
          <w:rFonts w:ascii="Courier New" w:hAnsi="Courier New" w:cs="Courier New"/>
          <w:b/>
          <w:bCs/>
          <w:color w:val="000000"/>
        </w:rPr>
        <w:t>50</w:t>
      </w:r>
      <w:r>
        <w:rPr>
          <w:rFonts w:ascii="Times New Roman" w:hAnsi="Times New Roman" w:cs="Times New Roman"/>
          <w:color w:val="000000"/>
        </w:rPr>
        <w:t xml:space="preserve"> to the variable </w:t>
      </w:r>
      <w:r>
        <w:rPr>
          <w:rFonts w:ascii="Courier New" w:hAnsi="Courier New" w:cs="Courier New"/>
          <w:b/>
          <w:bCs/>
          <w:color w:val="000000"/>
        </w:rPr>
        <w:t>number</w:t>
      </w:r>
      <w:r>
        <w:rPr>
          <w:rFonts w:ascii="Times New Roman" w:hAnsi="Times New Roman" w:cs="Times New Roman"/>
          <w:color w:val="000000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random(1, 50) = 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number = random.randint(1, 50)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randint(1, 50) = number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number = random(range(1, 50))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does the following statement mean?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>num1, num2 = get_num()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The function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get_num()</w:t>
            </w:r>
            <w:r>
              <w:rPr>
                <w:rFonts w:ascii="Times New Roman" w:hAnsi="Times New Roman" w:cs="Times New Roman"/>
                <w:color w:val="000000"/>
              </w:rPr>
              <w:t xml:space="preserve"> is expected to return a value for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num1 </w:t>
            </w:r>
            <w:r>
              <w:rPr>
                <w:rFonts w:ascii="Times New Roman" w:hAnsi="Times New Roman" w:cs="Times New Roman"/>
                <w:color w:val="000000"/>
              </w:rPr>
              <w:t xml:space="preserve">and for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num2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The function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get_num()</w:t>
            </w:r>
            <w:r>
              <w:rPr>
                <w:rFonts w:ascii="Times New Roman" w:hAnsi="Times New Roman" w:cs="Times New Roman"/>
                <w:color w:val="000000"/>
              </w:rPr>
              <w:t xml:space="preserve"> is expected to return one value and assign it to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num1 </w:t>
            </w:r>
            <w:r>
              <w:rPr>
                <w:rFonts w:ascii="Times New Roman" w:hAnsi="Times New Roman" w:cs="Times New Roman"/>
                <w:color w:val="000000"/>
              </w:rPr>
              <w:t xml:space="preserve">and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num2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This statement will cause a syntax error.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The function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get_num()</w:t>
            </w:r>
            <w:r>
              <w:rPr>
                <w:rFonts w:ascii="Times New Roman" w:hAnsi="Times New Roman" w:cs="Times New Roman"/>
                <w:color w:val="000000"/>
              </w:rPr>
              <w:t xml:space="preserve"> will receive the values stored in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 xml:space="preserve">num1 </w:t>
            </w:r>
            <w:r>
              <w:rPr>
                <w:rFonts w:ascii="Times New Roman" w:hAnsi="Times New Roman" w:cs="Times New Roman"/>
                <w:color w:val="000000"/>
              </w:rPr>
              <w:t xml:space="preserve">and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num2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21.</w:t>
      </w:r>
      <w:r>
        <w:rPr>
          <w:rFonts w:ascii="Times New Roman" w:hAnsi="Times New Roman" w:cs="Times New Roman"/>
          <w:color w:val="000000"/>
        </w:rPr>
        <w:tab/>
        <w:t>What will display after the following code is executed?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main():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print("The answer is", magic(5))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magic(num):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answer = num + 2 * 10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return answer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main()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statement will cause a syntax error.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22.</w:t>
      </w:r>
      <w:r>
        <w:rPr>
          <w:rFonts w:ascii="Times New Roman" w:hAnsi="Times New Roman" w:cs="Times New Roman"/>
          <w:color w:val="000000"/>
        </w:rPr>
        <w:tab/>
        <w:t>In a value-returning function, the value of the expression that follows the keyw</w:t>
      </w:r>
      <w:r>
        <w:rPr>
          <w:rFonts w:ascii="Times New Roman" w:hAnsi="Times New Roman" w:cs="Times New Roman"/>
          <w:color w:val="000000"/>
        </w:rPr>
        <w:t>ord __________ will be sent back to the part of the program that called the function.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def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result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return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23.</w:t>
      </w:r>
      <w:r>
        <w:rPr>
          <w:rFonts w:ascii="Times New Roman" w:hAnsi="Times New Roman" w:cs="Times New Roman"/>
          <w:color w:val="000000"/>
        </w:rPr>
        <w:tab/>
        <w:t>The Python standard library's __________ module contains numerous functions that</w:t>
      </w:r>
      <w:r>
        <w:rPr>
          <w:rFonts w:ascii="Times New Roman" w:hAnsi="Times New Roman" w:cs="Times New Roman"/>
          <w:color w:val="000000"/>
        </w:rPr>
        <w:t xml:space="preserve"> can be used in mathematical calculations.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math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string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random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number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24.</w:t>
      </w:r>
      <w:r>
        <w:rPr>
          <w:rFonts w:ascii="Times New Roman" w:hAnsi="Times New Roman" w:cs="Times New Roman"/>
          <w:color w:val="000000"/>
        </w:rPr>
        <w:tab/>
        <w:t>Which of the following functions returns the largest integer that is less than or equal to its argument?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floor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ceil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lesser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greater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25.</w:t>
      </w:r>
      <w:r>
        <w:rPr>
          <w:rFonts w:ascii="Times New Roman" w:hAnsi="Times New Roman" w:cs="Times New Roman"/>
          <w:color w:val="000000"/>
        </w:rPr>
        <w:tab/>
        <w:t>What will be the output after the following code is executed?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pass_it(x, y):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z = x + ", " + y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 xml:space="preserve">    return(z)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name2 = "Tony"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name1 = "Gaddis"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fullname = pass_it(name1, name2)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print(fullname)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Tony Gaddis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Gaddis Tony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Tony, Gaddis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Gaddis, Tony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26.</w:t>
      </w:r>
      <w:r>
        <w:rPr>
          <w:rFonts w:ascii="Times New Roman" w:hAnsi="Times New Roman" w:cs="Times New Roman"/>
          <w:color w:val="000000"/>
        </w:rPr>
        <w:tab/>
        <w:t>What will be the output after the following code is executed?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pass_it(x, y):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z = x , ", " , y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num1 = 4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num2 = 8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answer = pass_it(num1, num2)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print(answer)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4, 8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8, 4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None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will be the output after the following code is executed?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pass_it(x, y):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z = y**x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return(z)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num1 = 3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num2 = 4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answer = pass_it(num1, num2)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print(answer)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None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will be displayed after the following code is executed?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pass_it(x, y):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z = x*y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result = get_result(z)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return(result)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get_result(number):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z = number + 2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return(z)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num1 = 3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num2 = 4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answer = pass_it(num1, num2)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>print(answer)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Nothing, this code contains a syntax error.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29.</w:t>
      </w:r>
      <w:r>
        <w:rPr>
          <w:rFonts w:ascii="Times New Roman" w:hAnsi="Times New Roman" w:cs="Times New Roman"/>
          <w:color w:val="000000"/>
        </w:rPr>
        <w:tab/>
        <w:t>What does the following program do?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import turtle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main():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turtle.hideturtle()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square(100,0,50,'blue')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square(x, y, width, color):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turtle.penup()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turtle.goto(x, y)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turtle.fillcolor(color)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turtle.pendown()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turtle.begin_fill()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for count in range(4):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turtle.forward(width)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turtle.left(90)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turtle.end_fill()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main()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It draws a blue square at coordinates (100, 0), </w:t>
            </w:r>
            <w:r>
              <w:rPr>
                <w:rFonts w:ascii="Times New Roman" w:hAnsi="Times New Roman" w:cs="Times New Roman"/>
                <w:color w:val="000000"/>
              </w:rPr>
              <w:t>50 pixels wide, starting at the top right corner.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draws a blue square at coordinates (0, 50), 100 pixels wide, starting at the top right corner.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draws a blue square at coordinates (100, 0), 50 pixels wide, in the lower-left corner.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Nothing since you cannot call a function with turtle graphics.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30.</w:t>
      </w:r>
      <w:r>
        <w:rPr>
          <w:rFonts w:ascii="Times New Roman" w:hAnsi="Times New Roman" w:cs="Times New Roman"/>
          <w:color w:val="000000"/>
        </w:rPr>
        <w:tab/>
        <w:t>What does the following program do?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import turtle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main():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turtle.hideturtle()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square(100,0,50,'blue')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square(x, y, width, color):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turtle.penup()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turtle.goto(x, y)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turtle.fillcolor(color)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turtle.pendown()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turtle.begin_fill()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for count in range(2):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turtle.forward(width)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turtle.left(90)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turtle.end_fill()</w:t>
      </w:r>
    </w:p>
    <w:p w:rsidR="00000000" w:rsidRDefault="003D2503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main()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draws a blue square.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draws a blue triangle.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It draws 2 blue lines.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3D2503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Nothing since you cannot call a function with turtle graphics.</w:t>
            </w:r>
          </w:p>
        </w:tc>
      </w:tr>
    </w:tbl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The code for a function is known as a function ___________.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definition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function header begins with the keyword __________ and is followed by the name of the function.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def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main</w:t>
      </w:r>
      <w:r>
        <w:rPr>
          <w:rFonts w:ascii="Times New Roman" w:hAnsi="Times New Roman" w:cs="Times New Roman"/>
          <w:color w:val="000000"/>
        </w:rPr>
        <w:t xml:space="preserve"> function contains a program's __________ logic which is the overall logic of the program.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mainline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In a flowchart, a func</w:t>
      </w:r>
      <w:r>
        <w:rPr>
          <w:rFonts w:ascii="Times New Roman" w:hAnsi="Times New Roman" w:cs="Times New Roman"/>
          <w:color w:val="000000"/>
        </w:rPr>
        <w:t>tion call is depicted by a(n) ___________.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rectangle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The top-down design breaks down the overall task of a program into a series of __________.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 xml:space="preserve"> subtasks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A(n) __________ chart is a visual representation of the relationships between fu</w:t>
      </w:r>
      <w:r>
        <w:rPr>
          <w:rFonts w:ascii="Times New Roman" w:hAnsi="Times New Roman" w:cs="Times New Roman"/>
          <w:color w:val="000000"/>
        </w:rPr>
        <w:t>nctions.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hierarchy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Arguments are passed by __________ to the corresponding parameter variables in a function.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position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 variable is available only to statements in the variable's __________.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scope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Functions that are in the</w:t>
      </w:r>
      <w:r>
        <w:rPr>
          <w:rFonts w:ascii="Times New Roman" w:hAnsi="Times New Roman" w:cs="Times New Roman"/>
          <w:color w:val="000000"/>
        </w:rPr>
        <w:t xml:space="preserve"> standard library are stored in files that are known as __________.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modules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To refer to a function in a module, Python uses ___________ notation.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dot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A value-returning function has a(n) ___________ statement that sends a value bac</w:t>
      </w:r>
      <w:r>
        <w:rPr>
          <w:rFonts w:ascii="Times New Roman" w:hAnsi="Times New Roman" w:cs="Times New Roman"/>
          <w:color w:val="000000"/>
        </w:rPr>
        <w:t>k to the part of the program that called it.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return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ab/>
        <w:t>12.</w:t>
      </w:r>
      <w:r>
        <w:rPr>
          <w:rFonts w:ascii="Times New Roman" w:hAnsi="Times New Roman" w:cs="Times New Roman"/>
          <w:color w:val="000000"/>
        </w:rPr>
        <w:tab/>
        <w:t>The ___________ chart is an effective tool used by programmers to design and document functions.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IPO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The 'P' in the acronym IPO refers to ___________.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processing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Python, a module's file name should end in ___________.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.py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The approach known as __________ makes a program easier to understand, test, and maintain.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modularization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3D250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return values of the trigonometric functions in Python are in __________.</w:t>
      </w:r>
    </w:p>
    <w:p w:rsidR="00000000" w:rsidRDefault="003D2503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3D2503" w:rsidRDefault="003D2503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radians</w:t>
      </w:r>
    </w:p>
    <w:sectPr w:rsidR="003D2503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79"/>
    <w:rsid w:val="003D2503"/>
    <w:rsid w:val="005F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AC63D37-A015-4A79-8786-2BBACA6F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2017-05-25T22:05:00Z</dcterms:created>
  <dcterms:modified xsi:type="dcterms:W3CDTF">2017-05-25T22:05:00Z</dcterms:modified>
</cp:coreProperties>
</file>