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7F75" w14:textId="77777777" w:rsidR="00DA69BE" w:rsidRPr="00DA69BE" w:rsidRDefault="00DA69BE" w:rsidP="00DA69BE">
      <w:pPr>
        <w:rPr>
          <w:b/>
          <w:bCs/>
        </w:rPr>
      </w:pPr>
      <w:r w:rsidRPr="00DA69BE">
        <w:fldChar w:fldCharType="begin"/>
      </w:r>
      <w:r w:rsidRPr="00DA69BE">
        <w:instrText xml:space="preserve"> HYPERLINK "https://ualearn.blackboard.com/webapps/assignment/uploadAssignment?content_id=_4622809_1&amp;course_id=_164945_1&amp;group_id=&amp;mode=view" </w:instrText>
      </w:r>
      <w:r w:rsidRPr="00DA69BE">
        <w:fldChar w:fldCharType="separate"/>
      </w:r>
      <w:r w:rsidRPr="00DA69BE">
        <w:rPr>
          <w:rStyle w:val="Hyperlink"/>
          <w:b/>
          <w:bCs/>
        </w:rPr>
        <w:t>HW4</w:t>
      </w:r>
      <w:r w:rsidRPr="00DA69BE">
        <w:fldChar w:fldCharType="end"/>
      </w:r>
    </w:p>
    <w:p w14:paraId="514B587F" w14:textId="77777777" w:rsidR="00DA69BE" w:rsidRPr="00DA69BE" w:rsidRDefault="00DA69BE" w:rsidP="00DA69BE">
      <w:r w:rsidRPr="00DA69BE">
        <w:t>Attached Files:</w:t>
      </w:r>
    </w:p>
    <w:p w14:paraId="528EF00B" w14:textId="77777777" w:rsidR="00DA69BE" w:rsidRPr="00DA69BE" w:rsidRDefault="00DA69BE" w:rsidP="00DA69BE">
      <w:pPr>
        <w:numPr>
          <w:ilvl w:val="1"/>
          <w:numId w:val="1"/>
        </w:numPr>
      </w:pPr>
      <w:hyperlink r:id="rId5" w:tgtFrame="_blank" w:history="1">
        <w:r w:rsidRPr="00DA69BE">
          <w:rPr>
            <w:rStyle w:val="Hyperlink"/>
          </w:rPr>
          <w:drawing>
            <wp:inline distT="0" distB="0" distL="0" distR="0" wp14:anchorId="161FFD73" wp14:editId="644AE164">
              <wp:extent cx="135255" cy="144145"/>
              <wp:effectExtent l="0" t="0" r="0" b="8255"/>
              <wp:docPr id="27" name="Picture 27" descr="File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File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69BE">
          <w:rPr>
            <w:rStyle w:val="Hyperlink"/>
          </w:rPr>
          <w:t> </w:t>
        </w:r>
        <w:proofErr w:type="spellStart"/>
        <w:r w:rsidRPr="00DA69BE">
          <w:rPr>
            <w:rStyle w:val="Hyperlink"/>
          </w:rPr>
          <w:t>pca.m</w:t>
        </w:r>
        <w:proofErr w:type="spellEnd"/>
      </w:hyperlink>
      <w:r w:rsidRPr="00DA69BE">
        <w:t> (1.794 KB)</w:t>
      </w:r>
    </w:p>
    <w:p w14:paraId="509BA75E" w14:textId="77777777" w:rsidR="00DA69BE" w:rsidRPr="00DA69BE" w:rsidRDefault="00DA69BE" w:rsidP="00DA69BE">
      <w:pPr>
        <w:numPr>
          <w:ilvl w:val="1"/>
          <w:numId w:val="1"/>
        </w:numPr>
      </w:pPr>
      <w:hyperlink r:id="rId7" w:tgtFrame="_blank" w:history="1">
        <w:r w:rsidRPr="00DA69BE">
          <w:rPr>
            <w:rStyle w:val="Hyperlink"/>
          </w:rPr>
          <w:drawing>
            <wp:inline distT="0" distB="0" distL="0" distR="0" wp14:anchorId="27B5B782" wp14:editId="014DCB93">
              <wp:extent cx="135255" cy="144145"/>
              <wp:effectExtent l="0" t="0" r="0" b="8255"/>
              <wp:docPr id="26" name="Picture 26" descr="File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File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69BE">
          <w:rPr>
            <w:rStyle w:val="Hyperlink"/>
          </w:rPr>
          <w:t> 264_optdigits.mat</w:t>
        </w:r>
      </w:hyperlink>
      <w:r w:rsidRPr="00DA69BE">
        <w:t> (47.222 KB)</w:t>
      </w:r>
    </w:p>
    <w:p w14:paraId="7E70A506" w14:textId="77777777" w:rsidR="00DA69BE" w:rsidRPr="00DA69BE" w:rsidRDefault="00DA69BE" w:rsidP="00DA69BE">
      <w:pPr>
        <w:numPr>
          <w:ilvl w:val="1"/>
          <w:numId w:val="1"/>
        </w:numPr>
      </w:pPr>
      <w:hyperlink r:id="rId8" w:tgtFrame="_blank" w:history="1">
        <w:r w:rsidRPr="00DA69BE">
          <w:rPr>
            <w:rStyle w:val="Hyperlink"/>
          </w:rPr>
          <w:drawing>
            <wp:inline distT="0" distB="0" distL="0" distR="0" wp14:anchorId="2087759C" wp14:editId="07B7A5C9">
              <wp:extent cx="135255" cy="144145"/>
              <wp:effectExtent l="0" t="0" r="0" b="8255"/>
              <wp:docPr id="25" name="Picture 25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69BE">
          <w:rPr>
            <w:rStyle w:val="Hyperlink"/>
          </w:rPr>
          <w:t> </w:t>
        </w:r>
        <w:proofErr w:type="spellStart"/>
        <w:r w:rsidRPr="00DA69BE">
          <w:rPr>
            <w:rStyle w:val="Hyperlink"/>
          </w:rPr>
          <w:t>Mystery_</w:t>
        </w:r>
        <w:proofErr w:type="gramStart"/>
        <w:r w:rsidRPr="00DA69BE">
          <w:rPr>
            <w:rStyle w:val="Hyperlink"/>
          </w:rPr>
          <w:t>DataSet</w:t>
        </w:r>
        <w:proofErr w:type="spellEnd"/>
        <w:r w:rsidRPr="00DA69BE">
          <w:rPr>
            <w:rStyle w:val="Hyperlink"/>
          </w:rPr>
          <w:t>(</w:t>
        </w:r>
        <w:proofErr w:type="gramEnd"/>
        <w:r w:rsidRPr="00DA69BE">
          <w:rPr>
            <w:rStyle w:val="Hyperlink"/>
          </w:rPr>
          <w:t>1).mat</w:t>
        </w:r>
      </w:hyperlink>
      <w:r w:rsidRPr="00DA69BE">
        <w:t> (3.056 MB)</w:t>
      </w:r>
    </w:p>
    <w:p w14:paraId="4277DC41" w14:textId="77777777" w:rsidR="00DA69BE" w:rsidRPr="00DA69BE" w:rsidRDefault="00DA69BE" w:rsidP="00DA69BE">
      <w:pPr>
        <w:numPr>
          <w:ilvl w:val="1"/>
          <w:numId w:val="1"/>
        </w:numPr>
      </w:pPr>
      <w:hyperlink r:id="rId9" w:tgtFrame="_blank" w:history="1">
        <w:r w:rsidRPr="00DA69BE">
          <w:rPr>
            <w:rStyle w:val="Hyperlink"/>
          </w:rPr>
          <w:drawing>
            <wp:inline distT="0" distB="0" distL="0" distR="0" wp14:anchorId="2B5FD345" wp14:editId="1638C597">
              <wp:extent cx="135255" cy="144145"/>
              <wp:effectExtent l="0" t="0" r="0" b="8255"/>
              <wp:docPr id="24" name="Picture 24" descr="File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File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69BE">
          <w:rPr>
            <w:rStyle w:val="Hyperlink"/>
          </w:rPr>
          <w:t> </w:t>
        </w:r>
        <w:proofErr w:type="spellStart"/>
        <w:r w:rsidRPr="00DA69BE">
          <w:rPr>
            <w:rStyle w:val="Hyperlink"/>
          </w:rPr>
          <w:t>pca_faces.m</w:t>
        </w:r>
        <w:proofErr w:type="spellEnd"/>
      </w:hyperlink>
      <w:r w:rsidRPr="00DA69BE">
        <w:t> (533 B)</w:t>
      </w:r>
    </w:p>
    <w:p w14:paraId="0B4973DF" w14:textId="77777777" w:rsidR="00DA69BE" w:rsidRPr="00DA69BE" w:rsidRDefault="00DA69BE" w:rsidP="00DA69BE">
      <w:pPr>
        <w:numPr>
          <w:ilvl w:val="1"/>
          <w:numId w:val="1"/>
        </w:numPr>
      </w:pPr>
      <w:hyperlink r:id="rId10" w:tgtFrame="_blank" w:history="1">
        <w:r w:rsidRPr="00DA69BE">
          <w:rPr>
            <w:rStyle w:val="Hyperlink"/>
          </w:rPr>
          <w:drawing>
            <wp:inline distT="0" distB="0" distL="0" distR="0" wp14:anchorId="1B00E093" wp14:editId="0BB437C4">
              <wp:extent cx="135255" cy="144145"/>
              <wp:effectExtent l="0" t="0" r="0" b="8255"/>
              <wp:docPr id="23" name="Picture 23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69BE">
          <w:rPr>
            <w:rStyle w:val="Hyperlink"/>
          </w:rPr>
          <w:t> YaleB_32x32.mat</w:t>
        </w:r>
      </w:hyperlink>
      <w:r w:rsidRPr="00DA69BE">
        <w:t> (2.112 MB)</w:t>
      </w:r>
    </w:p>
    <w:p w14:paraId="02099A6F" w14:textId="77777777" w:rsidR="00DA69BE" w:rsidRPr="00DA69BE" w:rsidRDefault="00DA69BE" w:rsidP="00DA69BE"/>
    <w:p w14:paraId="64B90023" w14:textId="1A554ECF" w:rsidR="00DA69BE" w:rsidRPr="00DA69BE" w:rsidRDefault="00DA69BE" w:rsidP="00DA69BE">
      <w:r w:rsidRPr="00DA69BE">
        <w:rPr>
          <w:b/>
          <w:bCs/>
        </w:rPr>
        <w:t>Assignment: Learn how to use Dimensionality Reduction.</w:t>
      </w:r>
      <w:r w:rsidRPr="00DA69BE">
        <w:br/>
      </w:r>
    </w:p>
    <w:p w14:paraId="28473421" w14:textId="77777777" w:rsidR="00DA69BE" w:rsidRPr="00DA69BE" w:rsidRDefault="00DA69BE" w:rsidP="00DA69BE">
      <w:r w:rsidRPr="00DA69BE">
        <w:rPr>
          <w:b/>
          <w:bCs/>
        </w:rPr>
        <w:t>Undergraduate and Graduate part of the assignment:</w:t>
      </w:r>
      <w:r w:rsidRPr="00DA69BE">
        <w:rPr>
          <w:b/>
          <w:bCs/>
        </w:rPr>
        <w:br/>
      </w:r>
      <w:r w:rsidRPr="00DA69BE">
        <w:rPr>
          <w:b/>
          <w:bCs/>
        </w:rPr>
        <w:br/>
        <w:t>1.</w:t>
      </w:r>
      <w:r w:rsidRPr="00DA69BE">
        <w:t xml:space="preserve"> Study the attached function </w:t>
      </w:r>
      <w:proofErr w:type="spellStart"/>
      <w:r w:rsidRPr="00DA69BE">
        <w:t>pca.m</w:t>
      </w:r>
      <w:proofErr w:type="spellEnd"/>
      <w:r w:rsidRPr="00DA69BE">
        <w:t>. Copy the function to your homework directory.</w:t>
      </w:r>
      <w:r w:rsidRPr="00DA69BE">
        <w:br/>
        <w:t xml:space="preserve">2. Use </w:t>
      </w:r>
      <w:proofErr w:type="spellStart"/>
      <w:r w:rsidRPr="00DA69BE">
        <w:t>pca.m</w:t>
      </w:r>
      <w:proofErr w:type="spellEnd"/>
      <w:r w:rsidRPr="00DA69BE">
        <w:t xml:space="preserve"> function to investigate the reconstruction error on </w:t>
      </w:r>
      <w:proofErr w:type="spellStart"/>
      <w:r w:rsidRPr="00DA69BE">
        <w:t>Optdigits</w:t>
      </w:r>
      <w:proofErr w:type="spellEnd"/>
      <w:r w:rsidRPr="00DA69BE">
        <w:t xml:space="preserve"> dataset (attached below and discussed in the textbook). In this dataset the first 64 columns represent a gray scale 8x8 bitmap of a handwritten digit. The last column represents the actual class of a digit from 0 to 9. Build a graph of error vs. number of principal components.</w:t>
      </w:r>
      <w:r w:rsidRPr="00DA69BE">
        <w:br/>
        <w:t xml:space="preserve">3. Use </w:t>
      </w:r>
      <w:proofErr w:type="spellStart"/>
      <w:r w:rsidRPr="00DA69BE">
        <w:t>pca.m</w:t>
      </w:r>
      <w:proofErr w:type="spellEnd"/>
      <w:r w:rsidRPr="00DA69BE">
        <w:t xml:space="preserve"> to replicate figure 6.3 from the book but in 3 dimensions, make sure each data point on the graph has a distinct color to represent what digit it represents. Explain the results. </w:t>
      </w:r>
    </w:p>
    <w:p w14:paraId="4EA7A1AA" w14:textId="77777777" w:rsidR="00DA69BE" w:rsidRPr="00DA69BE" w:rsidRDefault="00DA69BE" w:rsidP="00DA69BE">
      <w:r w:rsidRPr="00DA69BE">
        <w:t xml:space="preserve">4. Plot the mean and first 8 principal components as images (8x8 grayscale bitmaps) - </w:t>
      </w:r>
      <w:proofErr w:type="spellStart"/>
      <w:r w:rsidRPr="00DA69BE">
        <w:t>eigendigits</w:t>
      </w:r>
      <w:proofErr w:type="spellEnd"/>
      <w:r w:rsidRPr="00DA69BE">
        <w:t>. The process is explained here: </w:t>
      </w:r>
      <w:hyperlink r:id="rId11" w:history="1">
        <w:r w:rsidRPr="00DA69BE">
          <w:rPr>
            <w:rStyle w:val="Hyperlink"/>
          </w:rPr>
          <w:t>https://en.wikipedia.org/wiki/Eigenface</w:t>
        </w:r>
      </w:hyperlink>
      <w:r w:rsidRPr="00DA69BE">
        <w:t>. The sample data from the Wikipedia example and the code to produce the eigenfaces are attached to the assignment.</w:t>
      </w:r>
    </w:p>
    <w:p w14:paraId="0FF1E222" w14:textId="77777777" w:rsidR="00DA69BE" w:rsidRPr="00DA69BE" w:rsidRDefault="00DA69BE" w:rsidP="00DA69BE">
      <w:r w:rsidRPr="00DA69BE">
        <w:rPr>
          <w:b/>
          <w:bCs/>
        </w:rPr>
        <w:t>Graduate part of the assignment:</w:t>
      </w:r>
    </w:p>
    <w:p w14:paraId="4D7CF0FE" w14:textId="77777777" w:rsidR="00DA69BE" w:rsidRPr="00DA69BE" w:rsidRDefault="00DA69BE" w:rsidP="00DA69BE">
      <w:r w:rsidRPr="00DA69BE">
        <w:t>1. Download and install </w:t>
      </w:r>
      <w:hyperlink r:id="rId12" w:history="1">
        <w:r w:rsidRPr="00DA69BE">
          <w:rPr>
            <w:rStyle w:val="Hyperlink"/>
          </w:rPr>
          <w:t>Dimensionality Reduction Toolbox.</w:t>
        </w:r>
      </w:hyperlink>
      <w:r w:rsidRPr="00DA69BE">
        <w:t xml:space="preserve"> Toolbox documentation is accessible in </w:t>
      </w:r>
      <w:proofErr w:type="spellStart"/>
      <w:r w:rsidRPr="00DA69BE">
        <w:t>Matlab</w:t>
      </w:r>
      <w:proofErr w:type="spellEnd"/>
      <w:r w:rsidRPr="00DA69BE">
        <w:t>. Description of the dimensionality reduction methods is available </w:t>
      </w:r>
      <w:hyperlink r:id="rId13" w:anchor="usage" w:tgtFrame="_blank" w:history="1">
        <w:r w:rsidRPr="00DA69BE">
          <w:rPr>
            <w:rStyle w:val="Hyperlink"/>
          </w:rPr>
          <w:t>here</w:t>
        </w:r>
      </w:hyperlink>
      <w:r w:rsidRPr="00DA69BE">
        <w:t>.</w:t>
      </w:r>
      <w:r w:rsidRPr="00DA69BE">
        <w:br/>
        <w:t xml:space="preserve">2. Use Dimensionality Reduction Toolbox and build a figure similar to figure 6.3 for each of the following methods: </w:t>
      </w:r>
      <w:proofErr w:type="gramStart"/>
      <w:r w:rsidRPr="00DA69BE">
        <w:t>Principle</w:t>
      </w:r>
      <w:proofErr w:type="gramEnd"/>
      <w:r w:rsidRPr="00DA69BE">
        <w:t xml:space="preserve"> Component Analysis, Linear Discriminant Analysis, Multi-Dimensional Scaling.  In the report discuss results: what you observe, why you observe it, and how methods compare for this </w:t>
      </w:r>
      <w:proofErr w:type="gramStart"/>
      <w:r w:rsidRPr="00DA69BE">
        <w:t>particular problem</w:t>
      </w:r>
      <w:proofErr w:type="gramEnd"/>
      <w:r w:rsidRPr="00DA69BE">
        <w:t>.</w:t>
      </w:r>
      <w:r w:rsidRPr="00DA69BE">
        <w:br/>
        <w:t>3. Pick and study any </w:t>
      </w:r>
      <w:r w:rsidRPr="00DA69BE">
        <w:rPr>
          <w:u w:val="single"/>
        </w:rPr>
        <w:t>other</w:t>
      </w:r>
      <w:r w:rsidRPr="00DA69BE">
        <w:t xml:space="preserve"> method available in the toolbox. Apply this method to the problem. If possible, graphically represent results and compare to the results of </w:t>
      </w:r>
      <w:proofErr w:type="spellStart"/>
      <w:r w:rsidRPr="00DA69BE">
        <w:t>pca</w:t>
      </w:r>
      <w:proofErr w:type="spellEnd"/>
      <w:r w:rsidRPr="00DA69BE">
        <w:t>. Email me the method you chose. It will be posted on the assignment page. Only one person in class can use a given method. </w:t>
      </w:r>
      <w:r w:rsidRPr="00DA69BE">
        <w:rPr>
          <w:b/>
          <w:bCs/>
        </w:rPr>
        <w:t xml:space="preserve">If the method "does not work" please explain what properties of the dataset </w:t>
      </w:r>
      <w:proofErr w:type="gramStart"/>
      <w:r w:rsidRPr="00DA69BE">
        <w:rPr>
          <w:b/>
          <w:bCs/>
        </w:rPr>
        <w:t>may be the root cause of the problem</w:t>
      </w:r>
      <w:proofErr w:type="gramEnd"/>
      <w:r w:rsidRPr="00DA69BE">
        <w:rPr>
          <w:b/>
          <w:bCs/>
        </w:rPr>
        <w:t xml:space="preserve"> (use the method description to learn about assumptions it makes on the data).</w:t>
      </w:r>
    </w:p>
    <w:p w14:paraId="4D36146B" w14:textId="77777777" w:rsidR="00DA69BE" w:rsidRPr="00DA69BE" w:rsidRDefault="00DA69BE" w:rsidP="00DA69BE">
      <w:r w:rsidRPr="00DA69BE">
        <w:t>4. Use the attached mystery dataset. Use PCA and the non-linear method that you discovered. Observe and compare results. Is the reduction in dimensionality similar or different between two methods? What may be the reason? </w:t>
      </w:r>
      <w:r w:rsidRPr="00DA69BE">
        <w:br/>
      </w:r>
      <w:r w:rsidRPr="00DA69BE">
        <w:lastRenderedPageBreak/>
        <w:br/>
        <w:t>Taken methods will be posted here:</w:t>
      </w:r>
    </w:p>
    <w:p w14:paraId="2EBA260A" w14:textId="77777777" w:rsidR="00DA69BE" w:rsidRPr="00DA69BE" w:rsidRDefault="00DA69BE" w:rsidP="00DA69BE">
      <w:r w:rsidRPr="00DA69BE">
        <w:t>-  Laplacian Eigenmaps</w:t>
      </w:r>
    </w:p>
    <w:p w14:paraId="365206F4" w14:textId="77777777" w:rsidR="00DA69BE" w:rsidRPr="00DA69BE" w:rsidRDefault="00DA69BE" w:rsidP="00DA69BE">
      <w:r w:rsidRPr="00DA69BE">
        <w:t>-  t-Distributed Stochastic Neighbor Embedding (t-SNE) </w:t>
      </w:r>
    </w:p>
    <w:p w14:paraId="03E196C3" w14:textId="77777777" w:rsidR="00DA69BE" w:rsidRPr="00DA69BE" w:rsidRDefault="00DA69BE" w:rsidP="00DA69BE">
      <w:r w:rsidRPr="00DA69BE">
        <w:t>-  Gaussian Process Latent Variable Model (GPLVM)</w:t>
      </w:r>
    </w:p>
    <w:p w14:paraId="00615B56" w14:textId="77777777" w:rsidR="00DA69BE" w:rsidRPr="00DA69BE" w:rsidRDefault="00DA69BE" w:rsidP="00DA69BE">
      <w:r w:rsidRPr="00DA69BE">
        <w:t>-  </w:t>
      </w:r>
      <w:proofErr w:type="spellStart"/>
      <w:r w:rsidRPr="00DA69BE">
        <w:t>Stochasitic</w:t>
      </w:r>
      <w:proofErr w:type="spellEnd"/>
      <w:r w:rsidRPr="00DA69BE">
        <w:t xml:space="preserve"> Neighbor Embedding (SNE)</w:t>
      </w:r>
    </w:p>
    <w:p w14:paraId="31F990F7" w14:textId="77777777" w:rsidR="00DA69BE" w:rsidRPr="00DA69BE" w:rsidRDefault="00DA69BE" w:rsidP="00DA69BE">
      <w:r w:rsidRPr="00DA69BE">
        <w:t>-  Kernel PCA</w:t>
      </w:r>
    </w:p>
    <w:p w14:paraId="4E3B1957" w14:textId="77777777" w:rsidR="00DA69BE" w:rsidRPr="00DA69BE" w:rsidRDefault="00DA69BE" w:rsidP="00DA69BE">
      <w:r w:rsidRPr="00DA69BE">
        <w:t xml:space="preserve">- Landmark </w:t>
      </w:r>
      <w:proofErr w:type="spellStart"/>
      <w:r w:rsidRPr="00DA69BE">
        <w:t>Isomap</w:t>
      </w:r>
      <w:proofErr w:type="spellEnd"/>
    </w:p>
    <w:p w14:paraId="4C47FD04" w14:textId="77777777" w:rsidR="00DA69BE" w:rsidRPr="00DA69BE" w:rsidRDefault="00DA69BE" w:rsidP="00DA69BE">
      <w:r w:rsidRPr="00DA69BE">
        <w:t>-  Diffusion maps</w:t>
      </w:r>
    </w:p>
    <w:p w14:paraId="00C25734" w14:textId="77777777" w:rsidR="00DA69BE" w:rsidRPr="00DA69BE" w:rsidRDefault="00DA69BE" w:rsidP="00DA69BE">
      <w:r w:rsidRPr="00DA69BE">
        <w:t>- Probabilistic PCA </w:t>
      </w:r>
    </w:p>
    <w:p w14:paraId="3A9803B6" w14:textId="77777777" w:rsidR="00DA69BE" w:rsidRPr="00DA69BE" w:rsidRDefault="00DA69BE" w:rsidP="00DA69BE">
      <w:r w:rsidRPr="00DA69BE">
        <w:t> -  Deep Autoencoders</w:t>
      </w:r>
    </w:p>
    <w:p w14:paraId="74D34232" w14:textId="77777777" w:rsidR="00DA69BE" w:rsidRPr="00DA69BE" w:rsidRDefault="00DA69BE" w:rsidP="00DA69BE">
      <w:r w:rsidRPr="00DA69BE">
        <w:t>-  Local Tangent Space Alignment</w:t>
      </w:r>
    </w:p>
    <w:p w14:paraId="679F5EBD" w14:textId="77777777" w:rsidR="00DA69BE" w:rsidRPr="00DA69BE" w:rsidRDefault="00DA69BE" w:rsidP="00DA69BE">
      <w:r w:rsidRPr="00DA69BE">
        <w:t>- Large-Margin Nearest Neighbor</w:t>
      </w:r>
    </w:p>
    <w:p w14:paraId="68026C1F" w14:textId="77777777" w:rsidR="00DA69BE" w:rsidRPr="00DA69BE" w:rsidRDefault="00DA69BE" w:rsidP="00DA69BE">
      <w:r w:rsidRPr="00DA69BE">
        <w:t>- Maximally Collapsing Metric Learning (MCML)</w:t>
      </w:r>
    </w:p>
    <w:p w14:paraId="3FFADDF1" w14:textId="77777777" w:rsidR="00DA69BE" w:rsidRPr="00DA69BE" w:rsidRDefault="00DA69BE" w:rsidP="00DA69BE">
      <w:r w:rsidRPr="00DA69BE">
        <w:t>- Neighborhood Components Analysis (NCA)</w:t>
      </w:r>
    </w:p>
    <w:p w14:paraId="162149FC" w14:textId="77777777" w:rsidR="00DA69BE" w:rsidRPr="00DA69BE" w:rsidRDefault="00DA69BE" w:rsidP="00DA69BE">
      <w:r w:rsidRPr="00DA69BE">
        <w:t>- Local Linear Coordination (LLC)</w:t>
      </w:r>
    </w:p>
    <w:p w14:paraId="5E0773B8" w14:textId="77777777" w:rsidR="00137EA4" w:rsidRDefault="00DA69BE"/>
    <w:sectPr w:rsidR="0013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F5FC3"/>
    <w:multiLevelType w:val="multilevel"/>
    <w:tmpl w:val="23A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BE"/>
    <w:rsid w:val="00397C5E"/>
    <w:rsid w:val="00737A3E"/>
    <w:rsid w:val="00D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EA6B"/>
  <w15:chartTrackingRefBased/>
  <w15:docId w15:val="{4BC11217-54BA-4233-AE8F-D853F124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learn.blackboard.com/bbcswebdav/pid-4622809-dt-content-rid-42721265_1/xid-42721265_1" TargetMode="External"/><Relationship Id="rId13" Type="http://schemas.openxmlformats.org/officeDocument/2006/relationships/hyperlink" Target="http://lvdmaaten.github.io/drtoolbo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learn.blackboard.com/bbcswebdav/pid-4622809-dt-content-rid-42721264_1/xid-42721264_1" TargetMode="External"/><Relationship Id="rId12" Type="http://schemas.openxmlformats.org/officeDocument/2006/relationships/hyperlink" Target="https://lvdmaaten.github.io/drtool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en.wikipedia.org/wiki/Eigenface" TargetMode="External"/><Relationship Id="rId5" Type="http://schemas.openxmlformats.org/officeDocument/2006/relationships/hyperlink" Target="https://ualearn.blackboard.com/bbcswebdav/pid-4622809-dt-content-rid-42721263_1/xid-42721263_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alearn.blackboard.com/bbcswebdav/pid-4622809-dt-content-rid-42722095_1/xid-42722095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alearn.blackboard.com/bbcswebdav/pid-4622809-dt-content-rid-42722094_1/xid-42722094_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Kurtoglu, Emre</dc:creator>
  <cp:keywords/>
  <dc:description/>
  <cp:lastModifiedBy>Kurtoglu, Emre</cp:lastModifiedBy>
  <cp:revision>1</cp:revision>
  <dcterms:created xsi:type="dcterms:W3CDTF">2021-10-12T17:29:00Z</dcterms:created>
  <dcterms:modified xsi:type="dcterms:W3CDTF">2021-10-12T17:33:00Z</dcterms:modified>
</cp:coreProperties>
</file>