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665" w:rsidRPr="00B34B4C" w:rsidRDefault="00B34B4C" w:rsidP="00B34B4C">
      <w:pPr>
        <w:jc w:val="center"/>
        <w:rPr>
          <w:b/>
          <w:sz w:val="32"/>
        </w:rPr>
      </w:pPr>
      <w:r w:rsidRPr="00B34B4C">
        <w:rPr>
          <w:b/>
          <w:sz w:val="32"/>
        </w:rPr>
        <w:t xml:space="preserve">Les distributeurs </w:t>
      </w:r>
      <w:r>
        <w:rPr>
          <w:b/>
          <w:sz w:val="32"/>
        </w:rPr>
        <w:t xml:space="preserve">gratuits </w:t>
      </w:r>
      <w:r w:rsidRPr="00B34B4C">
        <w:rPr>
          <w:b/>
          <w:sz w:val="32"/>
        </w:rPr>
        <w:t>dans les rues :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>Rue du RUISSELET / TUILERIE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>Parc champagne  (intérieure</w:t>
      </w:r>
      <w:r>
        <w:t>)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 xml:space="preserve">Bibliothèque </w:t>
      </w:r>
      <w:proofErr w:type="spellStart"/>
      <w:r>
        <w:t>Saint-Remi</w:t>
      </w:r>
      <w:proofErr w:type="spellEnd"/>
      <w:r>
        <w:t xml:space="preserve">, </w:t>
      </w:r>
      <w:r>
        <w:t>19 Espl</w:t>
      </w:r>
      <w:r>
        <w:t>anade</w:t>
      </w:r>
      <w:r>
        <w:t xml:space="preserve"> des C</w:t>
      </w:r>
      <w:r>
        <w:t>apucins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>Allée Claude MONET / Pré aux M</w:t>
      </w:r>
      <w:r>
        <w:t>oines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>P</w:t>
      </w:r>
      <w:r>
        <w:t xml:space="preserve">arc Léo Lagrange </w:t>
      </w:r>
      <w:r>
        <w:t>(4)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>Rue</w:t>
      </w:r>
      <w:r>
        <w:t>s</w:t>
      </w:r>
      <w:r>
        <w:t xml:space="preserve"> de T</w:t>
      </w:r>
      <w:r>
        <w:t xml:space="preserve">inqueux / </w:t>
      </w:r>
      <w:proofErr w:type="spellStart"/>
      <w:r>
        <w:t>Redont</w:t>
      </w:r>
      <w:proofErr w:type="spellEnd"/>
      <w:r>
        <w:t xml:space="preserve">  (entrée </w:t>
      </w:r>
      <w:r>
        <w:t>square)</w:t>
      </w:r>
      <w:r>
        <w:t xml:space="preserve">       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>entre BONS MALADES / Col FABIEN  (espace</w:t>
      </w:r>
      <w:r>
        <w:t xml:space="preserve"> </w:t>
      </w:r>
      <w:r>
        <w:t>canin)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>Place d'ERLON (3) -1 Reste 2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>Médiathèque Jean FALALA</w:t>
      </w:r>
      <w:r>
        <w:t xml:space="preserve">, </w:t>
      </w:r>
      <w:r>
        <w:t xml:space="preserve">2 rue des </w:t>
      </w:r>
      <w:proofErr w:type="spellStart"/>
      <w:r>
        <w:t>Fuseliers</w:t>
      </w:r>
      <w:proofErr w:type="spellEnd"/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>Rue  CONDORCET pr</w:t>
      </w:r>
      <w:r>
        <w:t>è</w:t>
      </w:r>
      <w:r>
        <w:t xml:space="preserve">s du </w:t>
      </w:r>
      <w:r>
        <w:t>Manège</w:t>
      </w:r>
      <w:r>
        <w:t xml:space="preserve"> 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>Rue Laurent DERAMEZ  (</w:t>
      </w:r>
      <w:r>
        <w:t>service d'hygiène)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 xml:space="preserve">Place du 30 </w:t>
      </w:r>
      <w:r>
        <w:t>Août</w:t>
      </w:r>
      <w:r>
        <w:t xml:space="preserve">  1944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>Rue COQUEBERT / MAQUART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>PENICHE</w:t>
      </w:r>
      <w:r>
        <w:t xml:space="preserve"> </w:t>
      </w:r>
      <w:r>
        <w:t>berge canal entre ponts Venise et De Gaulle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>Rue du JARD  N°67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 xml:space="preserve">Place BROUETTE / Bd JAMIN  </w:t>
      </w:r>
      <w:r>
        <w:t>(e</w:t>
      </w:r>
      <w:r>
        <w:t>ntrée Parking Biblio</w:t>
      </w:r>
      <w:r>
        <w:t>thèque)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 xml:space="preserve">Bd CARTERET </w:t>
      </w:r>
      <w:r>
        <w:t>(</w:t>
      </w:r>
      <w:r>
        <w:t xml:space="preserve">école maternelle) 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>Rue XAVIER DIZY / CHALET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>Rue de L' ATTAIGNANT / Dr DOYEN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>Rue CHARLIER / DAUBENTON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>Rue CAMILLE LENOIR / JACQUART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>Rue CAMILLE LENOIR</w:t>
      </w:r>
      <w:r>
        <w:t xml:space="preserve"> </w:t>
      </w:r>
      <w:r>
        <w:t>(face n°105)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>ECOLE JAMIN / MONTESQUIEU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>Rue DE BETHLEEM  n°10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>Rue DE BETHLEEM  n°18/20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>Rue René HUET</w:t>
      </w:r>
      <w:r>
        <w:t xml:space="preserve"> </w:t>
      </w:r>
      <w:r>
        <w:t>n°8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>Rue DE SFAX  /  face rue DOYEN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>Rue CHAVAILLAUD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>Rue  STRASBOURG / THIONVILLE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>Place MARGUERITE ROUSSELET / SEBASTOPOL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>Rue   ARTHUR  DECES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 xml:space="preserve">Place NICOLAS BERGIER  </w:t>
      </w:r>
      <w:r>
        <w:t>N°16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>PLACE VERTE / Charles ARNOULD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>132/134 RUE PIERRE BROSSELLETTE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 xml:space="preserve">Rue ANQUETIL  </w:t>
      </w:r>
      <w:r>
        <w:t>(face école)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 xml:space="preserve">Avenue de LAON </w:t>
      </w:r>
      <w:r>
        <w:t>/ place St  Thomas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 xml:space="preserve">22 </w:t>
      </w:r>
      <w:proofErr w:type="gramStart"/>
      <w:r>
        <w:t>esplanade</w:t>
      </w:r>
      <w:proofErr w:type="gramEnd"/>
      <w:r>
        <w:t xml:space="preserve"> jacques RICHARD 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>Rue DE SILLERY / COUTURE</w:t>
      </w:r>
      <w:r>
        <w:t xml:space="preserve"> </w:t>
      </w:r>
      <w:r>
        <w:t>(</w:t>
      </w:r>
      <w:r>
        <w:t>rond-point</w:t>
      </w:r>
      <w:r>
        <w:t xml:space="preserve"> PREVOST)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>Bibliothèque Chemin</w:t>
      </w:r>
      <w:r>
        <w:t xml:space="preserve">-Vert 12 avenue de l'YSER 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>Médiathèque   Croix Rouge 19 rue Jean-Louis DEBAR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 xml:space="preserve">Avenue de LAON  </w:t>
      </w:r>
      <w:r>
        <w:t xml:space="preserve"> (espace canin place des belges)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 xml:space="preserve">Rue du NORD / </w:t>
      </w:r>
      <w:proofErr w:type="spellStart"/>
      <w:r>
        <w:t>Edmé</w:t>
      </w:r>
      <w:proofErr w:type="spellEnd"/>
      <w:r>
        <w:t xml:space="preserve"> MOREAU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>2 Place Amélie DOUBLIE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>1 Rue MENNESON TONNELIER / LESAGE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>51 Rue docteur THOMAS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lastRenderedPageBreak/>
        <w:t xml:space="preserve">Bibliothèque </w:t>
      </w:r>
      <w:r>
        <w:t>Laon-Zola 2 rue de la NEUVILLETTE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>Rue LEON HOURLIER / LANDOUSY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 xml:space="preserve">Place LUTON  </w:t>
      </w:r>
      <w:r>
        <w:t>(E</w:t>
      </w:r>
      <w:r>
        <w:t xml:space="preserve">mile </w:t>
      </w:r>
      <w:proofErr w:type="spellStart"/>
      <w:r>
        <w:t>zola</w:t>
      </w:r>
      <w:proofErr w:type="spellEnd"/>
      <w:r>
        <w:t xml:space="preserve"> / bd </w:t>
      </w:r>
      <w:r>
        <w:t>R</w:t>
      </w:r>
      <w:r>
        <w:t>obespierre)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 xml:space="preserve">Avenue de LAON </w:t>
      </w:r>
      <w:bookmarkStart w:id="0" w:name="_GoBack"/>
      <w:bookmarkEnd w:id="0"/>
      <w:r>
        <w:t xml:space="preserve"> (garages municipaux)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>Rue BATTESTI / ACCART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 xml:space="preserve">Rue GOULIN  (face rue de la </w:t>
      </w:r>
      <w:proofErr w:type="spellStart"/>
      <w:r>
        <w:t>N</w:t>
      </w:r>
      <w:r>
        <w:t>euvillette</w:t>
      </w:r>
      <w:proofErr w:type="spellEnd"/>
      <w:r>
        <w:t>)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>B</w:t>
      </w:r>
      <w:r>
        <w:t xml:space="preserve">d Alexandre de SERBIE / BAZIN </w:t>
      </w:r>
    </w:p>
    <w:p w:rsidR="00B34B4C" w:rsidRDefault="00B34B4C" w:rsidP="00B34B4C">
      <w:pPr>
        <w:pStyle w:val="Paragraphedeliste"/>
        <w:numPr>
          <w:ilvl w:val="0"/>
          <w:numId w:val="1"/>
        </w:numPr>
      </w:pPr>
      <w:r>
        <w:t>7 Allée Georges BECCUE</w:t>
      </w:r>
    </w:p>
    <w:p w:rsidR="00B34B4C" w:rsidRPr="00B34B4C" w:rsidRDefault="00B34B4C" w:rsidP="00B34B4C">
      <w:pPr>
        <w:pStyle w:val="Paragraphedeliste"/>
        <w:numPr>
          <w:ilvl w:val="0"/>
          <w:numId w:val="1"/>
        </w:numPr>
      </w:pPr>
      <w:r>
        <w:t xml:space="preserve">Rue MAZARIN  / FENELON  </w:t>
      </w:r>
    </w:p>
    <w:sectPr w:rsidR="00B34B4C" w:rsidRPr="00B34B4C" w:rsidSect="00B34B4C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C5459"/>
    <w:multiLevelType w:val="hybridMultilevel"/>
    <w:tmpl w:val="45CCF9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B4C"/>
    <w:rsid w:val="00B34B4C"/>
    <w:rsid w:val="00B4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4B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4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2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VACHE Isabelle</dc:creator>
  <cp:lastModifiedBy>VACHE Isabelle</cp:lastModifiedBy>
  <cp:revision>1</cp:revision>
  <dcterms:created xsi:type="dcterms:W3CDTF">2019-03-26T13:16:00Z</dcterms:created>
  <dcterms:modified xsi:type="dcterms:W3CDTF">2019-03-26T13:26:00Z</dcterms:modified>
</cp:coreProperties>
</file>