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99D0" w14:textId="25255251" w:rsidR="00526AD8" w:rsidRDefault="00526AD8">
      <w:r>
        <w:t xml:space="preserve">Отчёт о выполнении лабораторных работ </w:t>
      </w:r>
      <w:r w:rsidRPr="00526AD8">
        <w:t>№4-6</w:t>
      </w:r>
    </w:p>
    <w:p w14:paraId="42DC3450" w14:textId="46D44DAB" w:rsidR="00526AD8" w:rsidRDefault="00526AD8">
      <w:r>
        <w:t>ФИО __</w:t>
      </w:r>
      <w:r w:rsidR="009E66E2">
        <w:t>____</w:t>
      </w:r>
      <w:r>
        <w:t>____</w:t>
      </w:r>
      <w:proofErr w:type="spellStart"/>
      <w:r w:rsidR="009E66E2">
        <w:t>Лапшов_Кирилл_Юрьевич</w:t>
      </w:r>
      <w:proofErr w:type="spellEnd"/>
      <w:r>
        <w:t>______________________________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6AD8" w14:paraId="784900AA" w14:textId="77777777" w:rsidTr="00526AD8">
        <w:tc>
          <w:tcPr>
            <w:tcW w:w="9016" w:type="dxa"/>
          </w:tcPr>
          <w:p w14:paraId="0B8E9724" w14:textId="3E8EB811" w:rsidR="00526AD8" w:rsidRPr="00526AD8" w:rsidRDefault="00526AD8">
            <w:pPr>
              <w:rPr>
                <w:b/>
                <w:bCs/>
              </w:rPr>
            </w:pPr>
            <w:r w:rsidRPr="00526AD8">
              <w:rPr>
                <w:b/>
                <w:bCs/>
              </w:rPr>
              <w:t>Лабораторная работа №4</w:t>
            </w:r>
          </w:p>
        </w:tc>
      </w:tr>
      <w:tr w:rsidR="00526AD8" w14:paraId="02000050" w14:textId="77777777" w:rsidTr="00526AD8">
        <w:tc>
          <w:tcPr>
            <w:tcW w:w="9016" w:type="dxa"/>
          </w:tcPr>
          <w:p w14:paraId="23AB69A1" w14:textId="679C1993" w:rsidR="00526AD8" w:rsidRDefault="00526AD8">
            <w:r>
              <w:t>Матрица камеры</w:t>
            </w:r>
          </w:p>
        </w:tc>
      </w:tr>
      <w:tr w:rsidR="00526AD8" w14:paraId="2CDAEB19" w14:textId="77777777" w:rsidTr="00526AD8">
        <w:tc>
          <w:tcPr>
            <w:tcW w:w="90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30"/>
              <w:gridCol w:w="2930"/>
              <w:gridCol w:w="2930"/>
            </w:tblGrid>
            <w:tr w:rsidR="00526AD8" w14:paraId="4E269455" w14:textId="77777777" w:rsidTr="00526AD8">
              <w:tc>
                <w:tcPr>
                  <w:tcW w:w="2930" w:type="dxa"/>
                </w:tcPr>
                <w:p w14:paraId="0C5CC245" w14:textId="4EFFEB1B" w:rsidR="00526AD8" w:rsidRDefault="007276E6">
                  <w:r w:rsidRPr="007276E6">
                    <w:t>3030.09</w:t>
                  </w:r>
                </w:p>
              </w:tc>
              <w:tc>
                <w:tcPr>
                  <w:tcW w:w="2930" w:type="dxa"/>
                </w:tcPr>
                <w:p w14:paraId="5D9575EE" w14:textId="525A3C98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49DA1363" w14:textId="190E3C09" w:rsidR="00526AD8" w:rsidRDefault="007276E6">
                  <w:r w:rsidRPr="007276E6">
                    <w:t>1887.83</w:t>
                  </w:r>
                </w:p>
              </w:tc>
            </w:tr>
            <w:tr w:rsidR="00526AD8" w14:paraId="2A868BB4" w14:textId="77777777" w:rsidTr="00526AD8">
              <w:tc>
                <w:tcPr>
                  <w:tcW w:w="2930" w:type="dxa"/>
                </w:tcPr>
                <w:p w14:paraId="391552C7" w14:textId="4AEB38BC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0215643A" w14:textId="53C0656A" w:rsidR="00526AD8" w:rsidRDefault="007276E6">
                  <w:r w:rsidRPr="007276E6">
                    <w:t>3038.98</w:t>
                  </w:r>
                </w:p>
              </w:tc>
              <w:tc>
                <w:tcPr>
                  <w:tcW w:w="2930" w:type="dxa"/>
                </w:tcPr>
                <w:p w14:paraId="09B2C6F0" w14:textId="2684BE3E" w:rsidR="00526AD8" w:rsidRDefault="007276E6">
                  <w:r w:rsidRPr="007276E6">
                    <w:t>2244.69</w:t>
                  </w:r>
                </w:p>
              </w:tc>
            </w:tr>
            <w:tr w:rsidR="00526AD8" w14:paraId="11153E27" w14:textId="77777777" w:rsidTr="00526AD8">
              <w:tc>
                <w:tcPr>
                  <w:tcW w:w="2930" w:type="dxa"/>
                </w:tcPr>
                <w:p w14:paraId="06AA50CD" w14:textId="3CEC5A8A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4EEA7996" w14:textId="6AD3729A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14475F07" w14:textId="4CE0608D" w:rsidR="00526AD8" w:rsidRDefault="007276E6">
                  <w:r>
                    <w:t>1</w:t>
                  </w:r>
                </w:p>
              </w:tc>
            </w:tr>
          </w:tbl>
          <w:p w14:paraId="5518A0BA" w14:textId="77777777" w:rsidR="00526AD8" w:rsidRDefault="00526AD8"/>
        </w:tc>
      </w:tr>
      <w:tr w:rsidR="00526AD8" w14:paraId="0EDEDBD0" w14:textId="77777777" w:rsidTr="00526AD8">
        <w:tc>
          <w:tcPr>
            <w:tcW w:w="9016" w:type="dxa"/>
          </w:tcPr>
          <w:p w14:paraId="6579DB4C" w14:textId="251A0D53" w:rsidR="00526AD8" w:rsidRDefault="00526AD8">
            <w:r>
              <w:t>Фокусные расстояния по осям x и y в пикселях</w:t>
            </w:r>
          </w:p>
        </w:tc>
      </w:tr>
      <w:tr w:rsidR="00526AD8" w14:paraId="16E3C5C1" w14:textId="77777777" w:rsidTr="00526AD8">
        <w:tc>
          <w:tcPr>
            <w:tcW w:w="9016" w:type="dxa"/>
          </w:tcPr>
          <w:p w14:paraId="16A36EF1" w14:textId="2BBBEA46" w:rsidR="00526AD8" w:rsidRDefault="007276E6" w:rsidP="007276E6">
            <w:proofErr w:type="spellStart"/>
            <w:r>
              <w:t>fx</w:t>
            </w:r>
            <w:proofErr w:type="spellEnd"/>
            <w:r>
              <w:t xml:space="preserve"> = 3030.09 пикселей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fy</w:t>
            </w:r>
            <w:proofErr w:type="spellEnd"/>
            <w:r>
              <w:t xml:space="preserve"> = 3038.98 пикселей</w:t>
            </w:r>
          </w:p>
        </w:tc>
      </w:tr>
    </w:tbl>
    <w:p w14:paraId="0AFB56A2" w14:textId="6350221B" w:rsidR="00526AD8" w:rsidRDefault="00526AD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351"/>
      </w:tblGrid>
      <w:tr w:rsidR="00526AD8" w14:paraId="3D108612" w14:textId="77777777" w:rsidTr="005B1E0D">
        <w:tc>
          <w:tcPr>
            <w:tcW w:w="9016" w:type="dxa"/>
            <w:gridSpan w:val="3"/>
          </w:tcPr>
          <w:p w14:paraId="4827E1DC" w14:textId="0AB06C10" w:rsidR="00526AD8" w:rsidRPr="00526AD8" w:rsidRDefault="00526AD8">
            <w:pPr>
              <w:rPr>
                <w:b/>
                <w:bCs/>
              </w:rPr>
            </w:pPr>
            <w:r w:rsidRPr="00526AD8">
              <w:rPr>
                <w:b/>
                <w:bCs/>
              </w:rPr>
              <w:t>Лабораторная работа №5</w:t>
            </w:r>
          </w:p>
        </w:tc>
      </w:tr>
      <w:tr w:rsidR="00526AD8" w14:paraId="2547BA18" w14:textId="77777777" w:rsidTr="00526AD8">
        <w:tc>
          <w:tcPr>
            <w:tcW w:w="1838" w:type="dxa"/>
          </w:tcPr>
          <w:p w14:paraId="3DF42F84" w14:textId="29C40749" w:rsidR="00526AD8" w:rsidRDefault="00526AD8">
            <w:r>
              <w:t>№ изображения</w:t>
            </w:r>
          </w:p>
        </w:tc>
        <w:tc>
          <w:tcPr>
            <w:tcW w:w="3827" w:type="dxa"/>
          </w:tcPr>
          <w:p w14:paraId="5BCF9FA9" w14:textId="247F4912" w:rsidR="00526AD8" w:rsidRDefault="00526AD8">
            <w:r>
              <w:t xml:space="preserve">Расстояние по </w:t>
            </w:r>
            <w:proofErr w:type="spellStart"/>
            <w:r>
              <w:t>ArUco</w:t>
            </w:r>
            <w:proofErr w:type="spellEnd"/>
            <w:r>
              <w:t xml:space="preserve"> маркеру, м</w:t>
            </w:r>
          </w:p>
        </w:tc>
        <w:tc>
          <w:tcPr>
            <w:tcW w:w="3351" w:type="dxa"/>
          </w:tcPr>
          <w:p w14:paraId="472D05E3" w14:textId="7C107654" w:rsidR="00526AD8" w:rsidRDefault="00526AD8">
            <w:r>
              <w:t>Реальное расстояние, м</w:t>
            </w:r>
          </w:p>
        </w:tc>
      </w:tr>
      <w:tr w:rsidR="00526AD8" w14:paraId="029BF484" w14:textId="77777777" w:rsidTr="00526AD8">
        <w:tc>
          <w:tcPr>
            <w:tcW w:w="1838" w:type="dxa"/>
          </w:tcPr>
          <w:p w14:paraId="4BBB0262" w14:textId="53969145" w:rsidR="00526AD8" w:rsidRDefault="00526AD8">
            <w:r>
              <w:t>1</w:t>
            </w:r>
          </w:p>
        </w:tc>
        <w:tc>
          <w:tcPr>
            <w:tcW w:w="3827" w:type="dxa"/>
          </w:tcPr>
          <w:p w14:paraId="6057575F" w14:textId="5B69F710" w:rsidR="00526AD8" w:rsidRDefault="00D45F5A">
            <w:r>
              <w:t>0.417</w:t>
            </w:r>
          </w:p>
        </w:tc>
        <w:tc>
          <w:tcPr>
            <w:tcW w:w="3351" w:type="dxa"/>
          </w:tcPr>
          <w:p w14:paraId="11BFB553" w14:textId="3FDFAE96" w:rsidR="00526AD8" w:rsidRDefault="00D45F5A">
            <w:r>
              <w:t>0.400</w:t>
            </w:r>
          </w:p>
        </w:tc>
      </w:tr>
      <w:tr w:rsidR="00526AD8" w14:paraId="77DB8FA9" w14:textId="77777777" w:rsidTr="00526AD8">
        <w:tc>
          <w:tcPr>
            <w:tcW w:w="1838" w:type="dxa"/>
          </w:tcPr>
          <w:p w14:paraId="34002ABE" w14:textId="524FEC84" w:rsidR="00526AD8" w:rsidRDefault="00526AD8">
            <w:r>
              <w:t>2</w:t>
            </w:r>
          </w:p>
        </w:tc>
        <w:tc>
          <w:tcPr>
            <w:tcW w:w="3827" w:type="dxa"/>
          </w:tcPr>
          <w:p w14:paraId="05749D1C" w14:textId="7B9EFDAB" w:rsidR="00526AD8" w:rsidRDefault="00D45F5A">
            <w:r>
              <w:t>0.182</w:t>
            </w:r>
          </w:p>
        </w:tc>
        <w:tc>
          <w:tcPr>
            <w:tcW w:w="3351" w:type="dxa"/>
          </w:tcPr>
          <w:p w14:paraId="65BBFCBB" w14:textId="48E4D475" w:rsidR="00526AD8" w:rsidRDefault="00D45F5A">
            <w:r>
              <w:t>0.189</w:t>
            </w:r>
          </w:p>
        </w:tc>
      </w:tr>
      <w:tr w:rsidR="00526AD8" w14:paraId="03CD58FD" w14:textId="77777777" w:rsidTr="00526AD8">
        <w:tc>
          <w:tcPr>
            <w:tcW w:w="1838" w:type="dxa"/>
          </w:tcPr>
          <w:p w14:paraId="3D233EA8" w14:textId="5F3165BC" w:rsidR="00526AD8" w:rsidRDefault="00526AD8">
            <w:r>
              <w:t>3</w:t>
            </w:r>
          </w:p>
        </w:tc>
        <w:tc>
          <w:tcPr>
            <w:tcW w:w="3827" w:type="dxa"/>
          </w:tcPr>
          <w:p w14:paraId="0C277B0A" w14:textId="2B4DCBA9" w:rsidR="00526AD8" w:rsidRDefault="00D45F5A">
            <w:r>
              <w:t>0.383</w:t>
            </w:r>
          </w:p>
        </w:tc>
        <w:tc>
          <w:tcPr>
            <w:tcW w:w="3351" w:type="dxa"/>
          </w:tcPr>
          <w:p w14:paraId="61A7F776" w14:textId="111DFABC" w:rsidR="00526AD8" w:rsidRDefault="00D45F5A">
            <w:r>
              <w:t>0.388</w:t>
            </w:r>
          </w:p>
        </w:tc>
      </w:tr>
      <w:tr w:rsidR="00526AD8" w14:paraId="74B83521" w14:textId="77777777" w:rsidTr="00526AD8">
        <w:tc>
          <w:tcPr>
            <w:tcW w:w="1838" w:type="dxa"/>
          </w:tcPr>
          <w:p w14:paraId="77DBA3B2" w14:textId="0518B8B7" w:rsidR="00526AD8" w:rsidRDefault="00526AD8">
            <w:r>
              <w:t>4</w:t>
            </w:r>
          </w:p>
        </w:tc>
        <w:tc>
          <w:tcPr>
            <w:tcW w:w="3827" w:type="dxa"/>
          </w:tcPr>
          <w:p w14:paraId="4023CFF0" w14:textId="2ED5BEF1" w:rsidR="00526AD8" w:rsidRDefault="00D45F5A">
            <w:r>
              <w:t>0.223</w:t>
            </w:r>
          </w:p>
        </w:tc>
        <w:tc>
          <w:tcPr>
            <w:tcW w:w="3351" w:type="dxa"/>
          </w:tcPr>
          <w:p w14:paraId="38ECEFCC" w14:textId="2C528021" w:rsidR="00526AD8" w:rsidRDefault="00D45F5A">
            <w:r>
              <w:t>0.220</w:t>
            </w:r>
          </w:p>
        </w:tc>
      </w:tr>
      <w:tr w:rsidR="00526AD8" w14:paraId="35EBACA3" w14:textId="77777777" w:rsidTr="00526AD8">
        <w:tc>
          <w:tcPr>
            <w:tcW w:w="1838" w:type="dxa"/>
          </w:tcPr>
          <w:p w14:paraId="59DB32E4" w14:textId="2072E8AC" w:rsidR="00526AD8" w:rsidRDefault="00526AD8">
            <w:r>
              <w:t>5</w:t>
            </w:r>
          </w:p>
        </w:tc>
        <w:tc>
          <w:tcPr>
            <w:tcW w:w="3827" w:type="dxa"/>
          </w:tcPr>
          <w:p w14:paraId="493C3111" w14:textId="63B84F6E" w:rsidR="00526AD8" w:rsidRDefault="00D45F5A">
            <w:r>
              <w:t>0.334</w:t>
            </w:r>
          </w:p>
        </w:tc>
        <w:tc>
          <w:tcPr>
            <w:tcW w:w="3351" w:type="dxa"/>
          </w:tcPr>
          <w:p w14:paraId="253323A8" w14:textId="1B20C7C8" w:rsidR="00526AD8" w:rsidRDefault="00D45F5A">
            <w:r>
              <w:t>0.336</w:t>
            </w:r>
          </w:p>
        </w:tc>
      </w:tr>
    </w:tbl>
    <w:p w14:paraId="14395D66" w14:textId="7354DE0E" w:rsidR="00526AD8" w:rsidRDefault="00526AD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6AD8" w14:paraId="2A45EF2A" w14:textId="77777777" w:rsidTr="00A1301F">
        <w:tc>
          <w:tcPr>
            <w:tcW w:w="9016" w:type="dxa"/>
            <w:gridSpan w:val="3"/>
          </w:tcPr>
          <w:p w14:paraId="560C2074" w14:textId="0E5339A4" w:rsidR="00526AD8" w:rsidRPr="00526AD8" w:rsidRDefault="00526AD8">
            <w:pPr>
              <w:rPr>
                <w:b/>
                <w:bCs/>
              </w:rPr>
            </w:pPr>
            <w:r w:rsidRPr="00526AD8">
              <w:rPr>
                <w:b/>
                <w:bCs/>
              </w:rPr>
              <w:t>Лабораторная работа №6</w:t>
            </w:r>
          </w:p>
        </w:tc>
      </w:tr>
      <w:tr w:rsidR="00526AD8" w14:paraId="64964214" w14:textId="77777777" w:rsidTr="0097047E">
        <w:tc>
          <w:tcPr>
            <w:tcW w:w="9016" w:type="dxa"/>
            <w:gridSpan w:val="3"/>
          </w:tcPr>
          <w:p w14:paraId="1D97D36A" w14:textId="154642D6" w:rsidR="00526AD8" w:rsidRDefault="00526AD8">
            <w:r>
              <w:t>Исходное изображение</w:t>
            </w:r>
          </w:p>
        </w:tc>
      </w:tr>
      <w:tr w:rsidR="00526AD8" w14:paraId="31C19178" w14:textId="77777777" w:rsidTr="00817877">
        <w:tc>
          <w:tcPr>
            <w:tcW w:w="9016" w:type="dxa"/>
            <w:gridSpan w:val="3"/>
          </w:tcPr>
          <w:p w14:paraId="20BA9A63" w14:textId="6DE40640" w:rsidR="00526AD8" w:rsidRDefault="00BA30FE">
            <w:r w:rsidRPr="00BA30FE">
              <w:rPr>
                <w:noProof/>
              </w:rPr>
              <w:drawing>
                <wp:inline distT="0" distB="0" distL="0" distR="0" wp14:anchorId="005534F5" wp14:editId="793EEC17">
                  <wp:extent cx="3308577" cy="2484182"/>
                  <wp:effectExtent l="0" t="6985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12050" cy="248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AD8" w14:paraId="734BE36F" w14:textId="77777777" w:rsidTr="00A65D3D">
        <w:tc>
          <w:tcPr>
            <w:tcW w:w="9016" w:type="dxa"/>
            <w:gridSpan w:val="3"/>
          </w:tcPr>
          <w:p w14:paraId="4B2C086C" w14:textId="45F48855" w:rsidR="00526AD8" w:rsidRDefault="00526AD8">
            <w:r>
              <w:t>Карта относительной глубины</w:t>
            </w:r>
          </w:p>
        </w:tc>
      </w:tr>
      <w:tr w:rsidR="00526AD8" w14:paraId="0CD9A70E" w14:textId="77777777" w:rsidTr="005B69B4">
        <w:tc>
          <w:tcPr>
            <w:tcW w:w="9016" w:type="dxa"/>
            <w:gridSpan w:val="3"/>
          </w:tcPr>
          <w:p w14:paraId="2967C412" w14:textId="1A213CA4" w:rsidR="00526AD8" w:rsidRDefault="000A27D8">
            <w:r w:rsidRPr="000A27D8">
              <w:rPr>
                <w:noProof/>
              </w:rPr>
              <w:lastRenderedPageBreak/>
              <w:drawing>
                <wp:inline distT="0" distB="0" distL="0" distR="0" wp14:anchorId="0B356CA0" wp14:editId="77966A46">
                  <wp:extent cx="2893016" cy="3852333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006" cy="386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AD8" w14:paraId="4EC50A2B" w14:textId="77777777" w:rsidTr="0051310D">
        <w:tc>
          <w:tcPr>
            <w:tcW w:w="9016" w:type="dxa"/>
            <w:gridSpan w:val="3"/>
          </w:tcPr>
          <w:p w14:paraId="75EAE0F5" w14:textId="2341EF1B" w:rsidR="00526AD8" w:rsidRDefault="00526AD8">
            <w:r>
              <w:t>Карта метрической глубины</w:t>
            </w:r>
          </w:p>
        </w:tc>
      </w:tr>
      <w:tr w:rsidR="00526AD8" w14:paraId="36AC81F7" w14:textId="77777777" w:rsidTr="0089622C">
        <w:tc>
          <w:tcPr>
            <w:tcW w:w="9016" w:type="dxa"/>
            <w:gridSpan w:val="3"/>
          </w:tcPr>
          <w:p w14:paraId="273EFE3F" w14:textId="215E8DFB" w:rsidR="00526AD8" w:rsidRDefault="000A27D8">
            <w:r w:rsidRPr="000A27D8">
              <w:rPr>
                <w:noProof/>
              </w:rPr>
              <w:drawing>
                <wp:inline distT="0" distB="0" distL="0" distR="0" wp14:anchorId="4155F146" wp14:editId="251DD32F">
                  <wp:extent cx="2804000" cy="37338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707" cy="374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AD8" w14:paraId="7BEB90DB" w14:textId="77777777" w:rsidTr="00526AD8">
        <w:tc>
          <w:tcPr>
            <w:tcW w:w="3005" w:type="dxa"/>
          </w:tcPr>
          <w:p w14:paraId="1302BAB9" w14:textId="16C67BEC" w:rsidR="00526AD8" w:rsidRDefault="00526AD8">
            <w:r>
              <w:t>№ маркера</w:t>
            </w:r>
          </w:p>
        </w:tc>
        <w:tc>
          <w:tcPr>
            <w:tcW w:w="3005" w:type="dxa"/>
          </w:tcPr>
          <w:p w14:paraId="6AC20473" w14:textId="6AC430E6" w:rsidR="00526AD8" w:rsidRDefault="00526AD8">
            <w:r>
              <w:t>Расстояние по карте метрической глубины, м</w:t>
            </w:r>
          </w:p>
        </w:tc>
        <w:tc>
          <w:tcPr>
            <w:tcW w:w="3006" w:type="dxa"/>
          </w:tcPr>
          <w:p w14:paraId="3031A74A" w14:textId="2E850237" w:rsidR="00526AD8" w:rsidRDefault="00526AD8">
            <w:r>
              <w:t xml:space="preserve">Расстояние, полученное средствами </w:t>
            </w:r>
            <w:proofErr w:type="spellStart"/>
            <w:r>
              <w:t>OpenCV</w:t>
            </w:r>
            <w:proofErr w:type="spellEnd"/>
            <w:r>
              <w:t>, м</w:t>
            </w:r>
          </w:p>
        </w:tc>
      </w:tr>
      <w:tr w:rsidR="00526AD8" w14:paraId="70224D1E" w14:textId="77777777" w:rsidTr="00526AD8">
        <w:tc>
          <w:tcPr>
            <w:tcW w:w="3005" w:type="dxa"/>
          </w:tcPr>
          <w:p w14:paraId="17210CA2" w14:textId="6A8D2868" w:rsidR="00526AD8" w:rsidRDefault="00526AD8">
            <w:r>
              <w:t>1</w:t>
            </w:r>
          </w:p>
        </w:tc>
        <w:tc>
          <w:tcPr>
            <w:tcW w:w="3005" w:type="dxa"/>
          </w:tcPr>
          <w:p w14:paraId="69EE6C0E" w14:textId="5D7C6128" w:rsidR="00526AD8" w:rsidRDefault="00F21BBE">
            <w:r>
              <w:t>0.393</w:t>
            </w:r>
          </w:p>
        </w:tc>
        <w:tc>
          <w:tcPr>
            <w:tcW w:w="3006" w:type="dxa"/>
          </w:tcPr>
          <w:p w14:paraId="7AB440AE" w14:textId="0FAF0048" w:rsidR="00526AD8" w:rsidRDefault="000160A9">
            <w:r w:rsidRPr="000160A9">
              <w:t>0.397</w:t>
            </w:r>
          </w:p>
        </w:tc>
      </w:tr>
      <w:tr w:rsidR="00526AD8" w:rsidRPr="009E66E2" w14:paraId="52F8FD34" w14:textId="77777777" w:rsidTr="00526AD8">
        <w:tc>
          <w:tcPr>
            <w:tcW w:w="3005" w:type="dxa"/>
          </w:tcPr>
          <w:p w14:paraId="6EF5661E" w14:textId="74FEB5B0" w:rsidR="00526AD8" w:rsidRDefault="00526AD8">
            <w:r>
              <w:t>2</w:t>
            </w:r>
          </w:p>
        </w:tc>
        <w:tc>
          <w:tcPr>
            <w:tcW w:w="3005" w:type="dxa"/>
          </w:tcPr>
          <w:p w14:paraId="575B6E3B" w14:textId="64CE505E" w:rsidR="00526AD8" w:rsidRDefault="000160A9">
            <w:r w:rsidRPr="000160A9">
              <w:t>0.</w:t>
            </w:r>
            <w:r w:rsidR="00F21BBE">
              <w:t>473</w:t>
            </w:r>
          </w:p>
        </w:tc>
        <w:tc>
          <w:tcPr>
            <w:tcW w:w="3006" w:type="dxa"/>
          </w:tcPr>
          <w:p w14:paraId="69A0A579" w14:textId="3D8548B3" w:rsidR="00526AD8" w:rsidRDefault="000160A9">
            <w:r w:rsidRPr="000160A9">
              <w:t>0.456</w:t>
            </w:r>
          </w:p>
        </w:tc>
      </w:tr>
      <w:tr w:rsidR="00526AD8" w14:paraId="4FEBF30E" w14:textId="77777777" w:rsidTr="00526AD8">
        <w:tc>
          <w:tcPr>
            <w:tcW w:w="3005" w:type="dxa"/>
          </w:tcPr>
          <w:p w14:paraId="3516A376" w14:textId="66A54588" w:rsidR="00526AD8" w:rsidRDefault="00526AD8">
            <w:r>
              <w:t>3</w:t>
            </w:r>
          </w:p>
        </w:tc>
        <w:tc>
          <w:tcPr>
            <w:tcW w:w="3005" w:type="dxa"/>
          </w:tcPr>
          <w:p w14:paraId="4089AB1A" w14:textId="18A1C37D" w:rsidR="00526AD8" w:rsidRDefault="000160A9">
            <w:r w:rsidRPr="000160A9">
              <w:t>0.</w:t>
            </w:r>
            <w:r w:rsidR="00F21BBE">
              <w:t>498</w:t>
            </w:r>
          </w:p>
        </w:tc>
        <w:tc>
          <w:tcPr>
            <w:tcW w:w="3006" w:type="dxa"/>
          </w:tcPr>
          <w:p w14:paraId="7C75D7FD" w14:textId="61F38E27" w:rsidR="00526AD8" w:rsidRDefault="000160A9">
            <w:r w:rsidRPr="000160A9">
              <w:t>0.511</w:t>
            </w:r>
          </w:p>
        </w:tc>
      </w:tr>
      <w:tr w:rsidR="00526AD8" w14:paraId="096106DB" w14:textId="77777777" w:rsidTr="00526AD8">
        <w:tc>
          <w:tcPr>
            <w:tcW w:w="3005" w:type="dxa"/>
            <w:vMerge w:val="restart"/>
          </w:tcPr>
          <w:p w14:paraId="29D83A87" w14:textId="36C7372D" w:rsidR="00526AD8" w:rsidRDefault="00526AD8">
            <w:r>
              <w:lastRenderedPageBreak/>
              <w:t>Отношение расстояний между маркером 1 и маркером 2 к расстоянию между маркером 2 и маркером 3</w:t>
            </w:r>
          </w:p>
        </w:tc>
        <w:tc>
          <w:tcPr>
            <w:tcW w:w="3005" w:type="dxa"/>
          </w:tcPr>
          <w:p w14:paraId="674A09BC" w14:textId="65D5ADA5" w:rsidR="00526AD8" w:rsidRDefault="00526AD8">
            <w:r>
              <w:t>По карте относительной глубины, м</w:t>
            </w:r>
          </w:p>
        </w:tc>
        <w:tc>
          <w:tcPr>
            <w:tcW w:w="3006" w:type="dxa"/>
          </w:tcPr>
          <w:p w14:paraId="1E645015" w14:textId="03920E3E" w:rsidR="00526AD8" w:rsidRDefault="00526AD8">
            <w:r>
              <w:t xml:space="preserve">Полученное средствами </w:t>
            </w:r>
            <w:proofErr w:type="spellStart"/>
            <w:r>
              <w:t>OpenCV</w:t>
            </w:r>
            <w:proofErr w:type="spellEnd"/>
            <w:r>
              <w:t>, м</w:t>
            </w:r>
          </w:p>
        </w:tc>
      </w:tr>
      <w:tr w:rsidR="00526AD8" w14:paraId="468A783B" w14:textId="77777777" w:rsidTr="00526AD8">
        <w:tc>
          <w:tcPr>
            <w:tcW w:w="3005" w:type="dxa"/>
            <w:vMerge/>
          </w:tcPr>
          <w:p w14:paraId="6A50AF23" w14:textId="77777777" w:rsidR="00526AD8" w:rsidRDefault="00526AD8"/>
        </w:tc>
        <w:tc>
          <w:tcPr>
            <w:tcW w:w="3005" w:type="dxa"/>
          </w:tcPr>
          <w:p w14:paraId="45FEC0A6" w14:textId="0D66BE80" w:rsidR="00526AD8" w:rsidRPr="000160A9" w:rsidRDefault="000160A9">
            <w:r>
              <w:rPr>
                <w:lang w:val="en-US"/>
              </w:rPr>
              <w:t xml:space="preserve">1/2 – </w:t>
            </w:r>
            <w:r w:rsidR="00F21BBE">
              <w:t>0.830</w:t>
            </w:r>
            <w:r>
              <w:t xml:space="preserve"> м</w:t>
            </w:r>
          </w:p>
          <w:p w14:paraId="345BB8AB" w14:textId="1A21BAFE" w:rsidR="000160A9" w:rsidRPr="000160A9" w:rsidRDefault="000160A9">
            <w:r>
              <w:rPr>
                <w:lang w:val="en-US"/>
              </w:rPr>
              <w:t xml:space="preserve">2/3 – </w:t>
            </w:r>
            <w:r w:rsidR="00F21BBE">
              <w:t>0.949</w:t>
            </w:r>
            <w:r>
              <w:t xml:space="preserve"> м</w:t>
            </w:r>
          </w:p>
        </w:tc>
        <w:tc>
          <w:tcPr>
            <w:tcW w:w="3006" w:type="dxa"/>
          </w:tcPr>
          <w:p w14:paraId="13D0D599" w14:textId="44A0388C" w:rsidR="00526AD8" w:rsidRPr="00F21BBE" w:rsidRDefault="000160A9">
            <w:r>
              <w:rPr>
                <w:lang w:val="en-US"/>
              </w:rPr>
              <w:t xml:space="preserve">1/2 </w:t>
            </w:r>
            <w:r w:rsidR="00F21BBE">
              <w:t>– 0.869 м</w:t>
            </w:r>
          </w:p>
          <w:p w14:paraId="3DC841A0" w14:textId="6F18EEB9" w:rsidR="000160A9" w:rsidRPr="000160A9" w:rsidRDefault="000160A9">
            <w:r>
              <w:rPr>
                <w:lang w:val="en-US"/>
              </w:rPr>
              <w:t xml:space="preserve">2/3 – 0.893 </w:t>
            </w:r>
            <w:r>
              <w:t>м</w:t>
            </w:r>
          </w:p>
        </w:tc>
      </w:tr>
    </w:tbl>
    <w:p w14:paraId="19D7BB8B" w14:textId="51A637F0" w:rsidR="00526AD8" w:rsidRDefault="00526AD8"/>
    <w:p w14:paraId="34E8717A" w14:textId="77777777" w:rsidR="00F21BBE" w:rsidRPr="00F21BBE" w:rsidRDefault="00F21BBE" w:rsidP="00F21BBE">
      <w:pPr>
        <w:rPr>
          <w:b/>
          <w:bCs/>
        </w:rPr>
      </w:pPr>
      <w:r w:rsidRPr="00F21BBE">
        <w:rPr>
          <w:b/>
          <w:bCs/>
        </w:rPr>
        <w:t>Основные результаты:</w:t>
      </w:r>
    </w:p>
    <w:p w14:paraId="5456306F" w14:textId="77777777" w:rsidR="00F21BBE" w:rsidRPr="00F21BBE" w:rsidRDefault="00F21BBE" w:rsidP="00F21BBE">
      <w:pPr>
        <w:numPr>
          <w:ilvl w:val="0"/>
          <w:numId w:val="1"/>
        </w:numPr>
      </w:pPr>
      <w:r w:rsidRPr="00F21BBE">
        <w:rPr>
          <w:b/>
          <w:bCs/>
        </w:rPr>
        <w:t xml:space="preserve">После калибровки </w:t>
      </w:r>
      <w:proofErr w:type="spellStart"/>
      <w:r w:rsidRPr="00F21BBE">
        <w:rPr>
          <w:b/>
          <w:bCs/>
        </w:rPr>
        <w:t>Depth</w:t>
      </w:r>
      <w:proofErr w:type="spellEnd"/>
      <w:r w:rsidRPr="00F21BBE">
        <w:rPr>
          <w:b/>
          <w:bCs/>
        </w:rPr>
        <w:t xml:space="preserve"> </w:t>
      </w:r>
      <w:proofErr w:type="spellStart"/>
      <w:r w:rsidRPr="00F21BBE">
        <w:rPr>
          <w:b/>
          <w:bCs/>
        </w:rPr>
        <w:t>Anything</w:t>
      </w:r>
      <w:proofErr w:type="spellEnd"/>
      <w:r w:rsidRPr="00F21BBE">
        <w:rPr>
          <w:b/>
          <w:bCs/>
        </w:rPr>
        <w:t xml:space="preserve"> по данным </w:t>
      </w:r>
      <w:proofErr w:type="spellStart"/>
      <w:r w:rsidRPr="00F21BBE">
        <w:rPr>
          <w:b/>
          <w:bCs/>
        </w:rPr>
        <w:t>OpenCV</w:t>
      </w:r>
      <w:proofErr w:type="spellEnd"/>
      <w:r w:rsidRPr="00F21BBE">
        <w:rPr>
          <w:b/>
          <w:bCs/>
        </w:rPr>
        <w:t xml:space="preserve"> получены очень близкие результаты:</w:t>
      </w:r>
    </w:p>
    <w:p w14:paraId="098CE75F" w14:textId="77777777" w:rsidR="00F21BBE" w:rsidRPr="00F21BBE" w:rsidRDefault="00F21BBE" w:rsidP="00F21BBE">
      <w:pPr>
        <w:numPr>
          <w:ilvl w:val="1"/>
          <w:numId w:val="1"/>
        </w:numPr>
      </w:pPr>
      <w:r w:rsidRPr="00F21BBE">
        <w:t>Расстояния отличаются всего на </w:t>
      </w:r>
      <w:r w:rsidRPr="00F21BBE">
        <w:rPr>
          <w:b/>
          <w:bCs/>
        </w:rPr>
        <w:t>1-4 см</w:t>
      </w:r>
    </w:p>
    <w:p w14:paraId="7D94E134" w14:textId="77777777" w:rsidR="00F21BBE" w:rsidRPr="00F21BBE" w:rsidRDefault="00F21BBE" w:rsidP="00F21BBE">
      <w:pPr>
        <w:numPr>
          <w:ilvl w:val="1"/>
          <w:numId w:val="1"/>
        </w:numPr>
      </w:pPr>
      <w:r w:rsidRPr="00F21BBE">
        <w:t>Максимальная погрешность: 1.7 см для маркера 2</w:t>
      </w:r>
    </w:p>
    <w:p w14:paraId="539082D9" w14:textId="77777777" w:rsidR="00F21BBE" w:rsidRPr="00F21BBE" w:rsidRDefault="00F21BBE" w:rsidP="00F21BBE">
      <w:pPr>
        <w:numPr>
          <w:ilvl w:val="0"/>
          <w:numId w:val="1"/>
        </w:numPr>
      </w:pPr>
      <w:r w:rsidRPr="00F21BBE">
        <w:rPr>
          <w:b/>
          <w:bCs/>
        </w:rPr>
        <w:t>Отношения расстояний между маркерами также хорошо согласуются:</w:t>
      </w:r>
    </w:p>
    <w:p w14:paraId="69F89B84" w14:textId="77777777" w:rsidR="00F21BBE" w:rsidRPr="00F21BBE" w:rsidRDefault="00F21BBE" w:rsidP="00F21BBE">
      <w:pPr>
        <w:numPr>
          <w:ilvl w:val="1"/>
          <w:numId w:val="1"/>
        </w:numPr>
        <w:rPr>
          <w:lang w:val="en-US"/>
        </w:rPr>
      </w:pPr>
      <w:r w:rsidRPr="00F21BBE">
        <w:rPr>
          <w:lang w:val="en-US"/>
        </w:rPr>
        <w:t xml:space="preserve">d1/d2: 0.830 (Depth Anything) vs 0.869 (OpenCV) - </w:t>
      </w:r>
      <w:r w:rsidRPr="00F21BBE">
        <w:t>разница</w:t>
      </w:r>
      <w:r w:rsidRPr="00F21BBE">
        <w:rPr>
          <w:lang w:val="en-US"/>
        </w:rPr>
        <w:t xml:space="preserve"> 4.5%</w:t>
      </w:r>
    </w:p>
    <w:p w14:paraId="01730B3F" w14:textId="77777777" w:rsidR="00F21BBE" w:rsidRPr="00F21BBE" w:rsidRDefault="00F21BBE" w:rsidP="00F21BBE">
      <w:pPr>
        <w:numPr>
          <w:ilvl w:val="1"/>
          <w:numId w:val="1"/>
        </w:numPr>
        <w:rPr>
          <w:lang w:val="en-US"/>
        </w:rPr>
      </w:pPr>
      <w:r w:rsidRPr="00F21BBE">
        <w:rPr>
          <w:lang w:val="en-US"/>
        </w:rPr>
        <w:t xml:space="preserve">d2/d3: 0.949 (Depth Anything) vs 0.893 (OpenCV) - </w:t>
      </w:r>
      <w:r w:rsidRPr="00F21BBE">
        <w:t>разница</w:t>
      </w:r>
      <w:r w:rsidRPr="00F21BBE">
        <w:rPr>
          <w:lang w:val="en-US"/>
        </w:rPr>
        <w:t xml:space="preserve"> 6.3%</w:t>
      </w:r>
    </w:p>
    <w:p w14:paraId="35831FC4" w14:textId="77777777" w:rsidR="00F21BBE" w:rsidRPr="00F21BBE" w:rsidRDefault="00F21BBE" w:rsidP="00F21BBE">
      <w:pPr>
        <w:rPr>
          <w:b/>
          <w:bCs/>
        </w:rPr>
      </w:pPr>
      <w:r w:rsidRPr="00F21BBE">
        <w:rPr>
          <w:b/>
          <w:bCs/>
        </w:rPr>
        <w:t>Ключевые выводы:</w:t>
      </w:r>
    </w:p>
    <w:p w14:paraId="02667EAB" w14:textId="77777777" w:rsidR="00F21BBE" w:rsidRPr="00F21BBE" w:rsidRDefault="00F21BBE" w:rsidP="00F21BBE">
      <w:pPr>
        <w:numPr>
          <w:ilvl w:val="0"/>
          <w:numId w:val="2"/>
        </w:numPr>
      </w:pPr>
      <w:proofErr w:type="spellStart"/>
      <w:r w:rsidRPr="00F21BBE">
        <w:rPr>
          <w:b/>
          <w:bCs/>
        </w:rPr>
        <w:t>Depth</w:t>
      </w:r>
      <w:proofErr w:type="spellEnd"/>
      <w:r w:rsidRPr="00F21BBE">
        <w:rPr>
          <w:b/>
          <w:bCs/>
        </w:rPr>
        <w:t xml:space="preserve"> </w:t>
      </w:r>
      <w:proofErr w:type="spellStart"/>
      <w:r w:rsidRPr="00F21BBE">
        <w:rPr>
          <w:b/>
          <w:bCs/>
        </w:rPr>
        <w:t>Anything</w:t>
      </w:r>
      <w:proofErr w:type="spellEnd"/>
      <w:r w:rsidRPr="00F21BBE">
        <w:rPr>
          <w:b/>
          <w:bCs/>
        </w:rPr>
        <w:t xml:space="preserve"> V2 после калибровки</w:t>
      </w:r>
      <w:r w:rsidRPr="00F21BBE">
        <w:t> показывает высокую точность в определении абсолютных расстояний</w:t>
      </w:r>
    </w:p>
    <w:p w14:paraId="31162A9B" w14:textId="77777777" w:rsidR="00F21BBE" w:rsidRPr="00F21BBE" w:rsidRDefault="00F21BBE" w:rsidP="00F21BBE">
      <w:pPr>
        <w:numPr>
          <w:ilvl w:val="0"/>
          <w:numId w:val="2"/>
        </w:numPr>
      </w:pPr>
      <w:r w:rsidRPr="00F21BBE">
        <w:rPr>
          <w:b/>
          <w:bCs/>
        </w:rPr>
        <w:t xml:space="preserve">Геометрический метод с </w:t>
      </w:r>
      <w:proofErr w:type="spellStart"/>
      <w:r w:rsidRPr="00F21BBE">
        <w:rPr>
          <w:b/>
          <w:bCs/>
        </w:rPr>
        <w:t>ArUco</w:t>
      </w:r>
      <w:proofErr w:type="spellEnd"/>
      <w:r w:rsidRPr="00F21BBE">
        <w:rPr>
          <w:b/>
          <w:bCs/>
        </w:rPr>
        <w:t xml:space="preserve"> маркерами</w:t>
      </w:r>
      <w:r w:rsidRPr="00F21BBE">
        <w:t xml:space="preserve"> является надежным эталоном для калибровки </w:t>
      </w:r>
      <w:proofErr w:type="spellStart"/>
      <w:r w:rsidRPr="00F21BBE">
        <w:t>нейросетевых</w:t>
      </w:r>
      <w:proofErr w:type="spellEnd"/>
      <w:r w:rsidRPr="00F21BBE">
        <w:t xml:space="preserve"> методов</w:t>
      </w:r>
    </w:p>
    <w:p w14:paraId="3A6D56E6" w14:textId="77777777" w:rsidR="00F21BBE" w:rsidRPr="00F21BBE" w:rsidRDefault="00F21BBE" w:rsidP="00F21BBE">
      <w:pPr>
        <w:numPr>
          <w:ilvl w:val="0"/>
          <w:numId w:val="2"/>
        </w:numPr>
      </w:pPr>
      <w:r w:rsidRPr="00F21BBE">
        <w:rPr>
          <w:b/>
          <w:bCs/>
        </w:rPr>
        <w:t>Оба метода дополняют друг друга:</w:t>
      </w:r>
      <w:r w:rsidRPr="00F21BBE">
        <w:t> </w:t>
      </w:r>
      <w:proofErr w:type="spellStart"/>
      <w:r w:rsidRPr="00F21BBE">
        <w:t>ArUco</w:t>
      </w:r>
      <w:proofErr w:type="spellEnd"/>
      <w:r w:rsidRPr="00F21BBE">
        <w:t xml:space="preserve"> дает точные точечные измерения, а </w:t>
      </w:r>
      <w:proofErr w:type="spellStart"/>
      <w:r w:rsidRPr="00F21BBE">
        <w:t>Depth</w:t>
      </w:r>
      <w:proofErr w:type="spellEnd"/>
      <w:r w:rsidRPr="00F21BBE">
        <w:t xml:space="preserve"> </w:t>
      </w:r>
      <w:proofErr w:type="spellStart"/>
      <w:r w:rsidRPr="00F21BBE">
        <w:t>Anything</w:t>
      </w:r>
      <w:proofErr w:type="spellEnd"/>
      <w:r w:rsidRPr="00F21BBE">
        <w:t xml:space="preserve"> - плотную карту всей сцены</w:t>
      </w:r>
    </w:p>
    <w:p w14:paraId="70BCE44D" w14:textId="7C6EBF00" w:rsidR="00F21BBE" w:rsidRDefault="00F21BBE" w:rsidP="00F21BBE">
      <w:pPr>
        <w:numPr>
          <w:ilvl w:val="0"/>
          <w:numId w:val="2"/>
        </w:numPr>
      </w:pPr>
      <w:r w:rsidRPr="00F21BBE">
        <w:rPr>
          <w:b/>
          <w:bCs/>
        </w:rPr>
        <w:t xml:space="preserve">Точность </w:t>
      </w:r>
      <w:proofErr w:type="spellStart"/>
      <w:r w:rsidRPr="00F21BBE">
        <w:rPr>
          <w:b/>
          <w:bCs/>
        </w:rPr>
        <w:t>Depth</w:t>
      </w:r>
      <w:proofErr w:type="spellEnd"/>
      <w:r w:rsidRPr="00F21BBE">
        <w:rPr>
          <w:b/>
          <w:bCs/>
        </w:rPr>
        <w:t xml:space="preserve"> </w:t>
      </w:r>
      <w:proofErr w:type="spellStart"/>
      <w:r w:rsidRPr="00F21BBE">
        <w:rPr>
          <w:b/>
          <w:bCs/>
        </w:rPr>
        <w:t>Anything</w:t>
      </w:r>
      <w:proofErr w:type="spellEnd"/>
      <w:r w:rsidRPr="00F21BBE">
        <w:t> существенно повышается при наличии даже нескольких калибровочных точек</w:t>
      </w:r>
    </w:p>
    <w:sectPr w:rsidR="00F2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77B9"/>
    <w:multiLevelType w:val="multilevel"/>
    <w:tmpl w:val="7584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925C4"/>
    <w:multiLevelType w:val="multilevel"/>
    <w:tmpl w:val="30E6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D8"/>
    <w:rsid w:val="000160A9"/>
    <w:rsid w:val="000A27D8"/>
    <w:rsid w:val="00526AD8"/>
    <w:rsid w:val="007276E6"/>
    <w:rsid w:val="00991543"/>
    <w:rsid w:val="009E66E2"/>
    <w:rsid w:val="00BA30FE"/>
    <w:rsid w:val="00D45F5A"/>
    <w:rsid w:val="00F21BBE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A4C72"/>
  <w15:chartTrackingRefBased/>
  <w15:docId w15:val="{B1F53652-188F-4A7E-B461-0336B0DC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6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Камаз Отходов</dc:creator>
  <cp:keywords/>
  <dc:description/>
  <cp:lastModifiedBy>Камаз Отходов</cp:lastModifiedBy>
  <cp:revision>3</cp:revision>
  <dcterms:created xsi:type="dcterms:W3CDTF">2025-11-23T19:54:00Z</dcterms:created>
  <dcterms:modified xsi:type="dcterms:W3CDTF">2025-12-01T01:36:00Z</dcterms:modified>
</cp:coreProperties>
</file>