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6135AAD3"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est5ado,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369DBAFA" w:rsidR="00176A81" w:rsidRDefault="00176A81" w:rsidP="0008393B">
      <w:pPr>
        <w:adjustRightInd w:val="0"/>
        <w:jc w:val="both"/>
        <w:rPr>
          <w:rFonts w:eastAsiaTheme="minorHAnsi"/>
          <w:color w:val="000000"/>
          <w:highlight w:val="white"/>
        </w:rPr>
      </w:pPr>
      <w:r>
        <w:rPr>
          <w:rFonts w:eastAsiaTheme="minorHAnsi"/>
          <w:color w:val="000000"/>
          <w:highlight w:val="white"/>
        </w:rPr>
        <w:t xml:space="preserve">Por último, se programó el módulo </w:t>
      </w:r>
      <w:proofErr w:type="spellStart"/>
      <w:r>
        <w:rPr>
          <w:rFonts w:eastAsiaTheme="minorHAnsi"/>
          <w:color w:val="000000"/>
          <w:highlight w:val="white"/>
        </w:rPr>
        <w:t>wifi</w:t>
      </w:r>
      <w:proofErr w:type="spellEnd"/>
      <w:r>
        <w:rPr>
          <w:rFonts w:eastAsiaTheme="minorHAnsi"/>
          <w:color w:val="000000"/>
          <w:highlight w:val="white"/>
        </w:rPr>
        <w:t xml:space="preserve"> para la trasmisión de datos del estado de la batería, a través de </w:t>
      </w:r>
      <w:proofErr w:type="spellStart"/>
      <w:r>
        <w:rPr>
          <w:rFonts w:eastAsiaTheme="minorHAnsi"/>
          <w:color w:val="000000"/>
          <w:highlight w:val="white"/>
        </w:rPr>
        <w:t>Ubidots</w:t>
      </w:r>
      <w:proofErr w:type="spellEnd"/>
      <w:r>
        <w:rPr>
          <w:rFonts w:eastAsiaTheme="minorHAnsi"/>
          <w:color w:val="000000"/>
          <w:highlight w:val="white"/>
        </w:rPr>
        <w:t>, plataforma usada para proyectos de internet de las cosas, la cual nos permite tener control y transmisión de esto.</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34D3EA96" w14:textId="77777777" w:rsidR="00DE30CC" w:rsidRDefault="00DE30CC" w:rsidP="00DE30CC">
      <w:pPr>
        <w:pStyle w:val="Prrafodelista"/>
        <w:numPr>
          <w:ilvl w:val="0"/>
          <w:numId w:val="32"/>
        </w:numPr>
        <w:rPr>
          <w:lang w:val="es-ES"/>
        </w:rPr>
      </w:pPr>
      <w:r>
        <w:rPr>
          <w:lang w:val="es-ES"/>
        </w:rPr>
        <w:t xml:space="preserve">Para el diseño del chasis se utilizó </w:t>
      </w:r>
      <w:proofErr w:type="spellStart"/>
      <w:r>
        <w:rPr>
          <w:lang w:val="es-ES"/>
        </w:rPr>
        <w:t>FreeCAD</w:t>
      </w:r>
      <w:proofErr w:type="spellEnd"/>
      <w:r>
        <w:rPr>
          <w:lang w:val="es-ES"/>
        </w:rPr>
        <w:t>, pero en este si no se diseña como cuerpo o se convierte en uno, no se puede modificar el CAD haciendo imposible su manipulación.</w:t>
      </w:r>
    </w:p>
    <w:p w14:paraId="0FBFC194" w14:textId="77777777" w:rsidR="00514B43" w:rsidRDefault="002F4202" w:rsidP="00DE30CC">
      <w:pPr>
        <w:pStyle w:val="Prrafodelista"/>
        <w:numPr>
          <w:ilvl w:val="0"/>
          <w:numId w:val="32"/>
        </w:numPr>
        <w:rPr>
          <w:lang w:val="es-ES"/>
        </w:rPr>
      </w:pPr>
      <w:r>
        <w:rPr>
          <w:lang w:val="es-ES"/>
        </w:rPr>
        <w:lastRenderedPageBreak/>
        <w:t>A</w:t>
      </w:r>
      <w:r w:rsidR="004B3AE4">
        <w:rPr>
          <w:lang w:val="es-ES"/>
        </w:rPr>
        <w:t>l importar el archivo CAD para imprimirlo hay que tener precauciones sobre el formato ya que el formato específico para este fin es el .STL</w:t>
      </w:r>
      <w:r w:rsidR="00514B43">
        <w:rPr>
          <w:lang w:val="es-ES"/>
        </w:rPr>
        <w:t>.</w:t>
      </w:r>
    </w:p>
    <w:p w14:paraId="5C1ACFED" w14:textId="26A7C394" w:rsidR="00481327" w:rsidRDefault="00514B43" w:rsidP="00DE30CC">
      <w:pPr>
        <w:pStyle w:val="Prrafodelista"/>
        <w:numPr>
          <w:ilvl w:val="0"/>
          <w:numId w:val="32"/>
        </w:numPr>
        <w:rPr>
          <w:lang w:val="es-ES"/>
        </w:rPr>
      </w:pPr>
      <w:r>
        <w:rPr>
          <w:lang w:val="es-ES"/>
        </w:rPr>
        <w:t>La impresión funciona de manera óptima para todos los componentes que no posean puentes o espacios entre objetos superiores a 1mm ya que al ser este espacio más grande, el material al derretirse cae y se escurre sin quedar de la manera esperada, lo cual se soluciona añadiendo soportes a la impresión.</w:t>
      </w:r>
    </w:p>
    <w:p w14:paraId="1EEBAB7D" w14:textId="77777777" w:rsidR="00970F11" w:rsidRPr="00DE30CC" w:rsidRDefault="00970F11" w:rsidP="00DE30CC">
      <w:pPr>
        <w:pStyle w:val="Prrafodelista"/>
        <w:numPr>
          <w:ilvl w:val="0"/>
          <w:numId w:val="32"/>
        </w:numPr>
        <w:rPr>
          <w:lang w:val="es-ES"/>
        </w:rPr>
      </w:pPr>
      <w:bookmarkStart w:id="0" w:name="_GoBack"/>
      <w:bookmarkEnd w:id="0"/>
    </w:p>
    <w:p w14:paraId="1F34A055" w14:textId="40F7A6D5" w:rsidR="00107948" w:rsidRPr="000E23D9" w:rsidRDefault="00107948" w:rsidP="00107948">
      <w:pPr>
        <w:pStyle w:val="Ttulo1"/>
        <w:jc w:val="left"/>
        <w:rPr>
          <w:sz w:val="22"/>
          <w:lang w:val="es-ES"/>
        </w:rPr>
      </w:pPr>
      <w:r w:rsidRPr="000E23D9">
        <w:rPr>
          <w:sz w:val="22"/>
          <w:lang w:val="es-ES"/>
        </w:rPr>
        <w:t>Anexos</w:t>
      </w:r>
    </w:p>
    <w:sectPr w:rsidR="00107948" w:rsidRPr="000E23D9"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AE31C" w14:textId="77777777" w:rsidR="0032579B" w:rsidRDefault="0032579B" w:rsidP="00BB1F8E">
      <w:r>
        <w:separator/>
      </w:r>
    </w:p>
  </w:endnote>
  <w:endnote w:type="continuationSeparator" w:id="0">
    <w:p w14:paraId="5EFB1F3C" w14:textId="77777777" w:rsidR="0032579B" w:rsidRDefault="0032579B"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D5C26" w14:textId="77777777" w:rsidR="0032579B" w:rsidRDefault="0032579B" w:rsidP="00BB1F8E">
      <w:r>
        <w:separator/>
      </w:r>
    </w:p>
  </w:footnote>
  <w:footnote w:type="continuationSeparator" w:id="0">
    <w:p w14:paraId="491B5519" w14:textId="77777777" w:rsidR="0032579B" w:rsidRDefault="0032579B"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970F11">
      <w:rPr>
        <w:noProof/>
      </w:rPr>
      <w:t>1</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BF06232"/>
    <w:multiLevelType w:val="hybridMultilevel"/>
    <w:tmpl w:val="CD9A0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1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2">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3">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4">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9">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2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1">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5">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6">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7">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8">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9"/>
  </w:num>
  <w:num w:numId="4">
    <w:abstractNumId w:val="27"/>
  </w:num>
  <w:num w:numId="5">
    <w:abstractNumId w:val="13"/>
  </w:num>
  <w:num w:numId="6">
    <w:abstractNumId w:val="24"/>
  </w:num>
  <w:num w:numId="7">
    <w:abstractNumId w:val="6"/>
  </w:num>
  <w:num w:numId="8">
    <w:abstractNumId w:val="9"/>
  </w:num>
  <w:num w:numId="9">
    <w:abstractNumId w:val="26"/>
  </w:num>
  <w:num w:numId="10">
    <w:abstractNumId w:val="11"/>
  </w:num>
  <w:num w:numId="11">
    <w:abstractNumId w:val="12"/>
  </w:num>
  <w:num w:numId="12">
    <w:abstractNumId w:val="20"/>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5"/>
  </w:num>
  <w:num w:numId="18">
    <w:abstractNumId w:val="14"/>
  </w:num>
  <w:num w:numId="19">
    <w:abstractNumId w:val="28"/>
  </w:num>
  <w:num w:numId="20">
    <w:abstractNumId w:val="16"/>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2"/>
  </w:num>
  <w:num w:numId="26">
    <w:abstractNumId w:val="17"/>
  </w:num>
  <w:num w:numId="27">
    <w:abstractNumId w:val="4"/>
  </w:num>
  <w:num w:numId="28">
    <w:abstractNumId w:val="29"/>
  </w:num>
  <w:num w:numId="29">
    <w:abstractNumId w:val="10"/>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4202"/>
    <w:rsid w:val="002F6842"/>
    <w:rsid w:val="002F7BE0"/>
    <w:rsid w:val="00301937"/>
    <w:rsid w:val="00307FBD"/>
    <w:rsid w:val="00312CCC"/>
    <w:rsid w:val="003218B9"/>
    <w:rsid w:val="003239F8"/>
    <w:rsid w:val="0032579B"/>
    <w:rsid w:val="00335B87"/>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1327"/>
    <w:rsid w:val="00482D92"/>
    <w:rsid w:val="0048344D"/>
    <w:rsid w:val="004866BD"/>
    <w:rsid w:val="004921C5"/>
    <w:rsid w:val="004A0A8B"/>
    <w:rsid w:val="004A34ED"/>
    <w:rsid w:val="004A42EE"/>
    <w:rsid w:val="004B20AB"/>
    <w:rsid w:val="004B3AE4"/>
    <w:rsid w:val="004D3A24"/>
    <w:rsid w:val="004D5D3E"/>
    <w:rsid w:val="004E4E63"/>
    <w:rsid w:val="004F6437"/>
    <w:rsid w:val="00501EFE"/>
    <w:rsid w:val="00502172"/>
    <w:rsid w:val="00507D7C"/>
    <w:rsid w:val="00514B43"/>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70F11"/>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A0436"/>
    <w:rsid w:val="00CC09C5"/>
    <w:rsid w:val="00CC7CF1"/>
    <w:rsid w:val="00CD134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E30CC"/>
    <w:rsid w:val="00DF3F53"/>
    <w:rsid w:val="00E106C4"/>
    <w:rsid w:val="00E12237"/>
    <w:rsid w:val="00E15D50"/>
    <w:rsid w:val="00E33F9D"/>
    <w:rsid w:val="00E51C5B"/>
    <w:rsid w:val="00E53A89"/>
    <w:rsid w:val="00E56C31"/>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19DCD-E011-4EE6-B43E-8343BE92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Pages>
  <Words>1352</Words>
  <Characters>7441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44</cp:revision>
  <dcterms:created xsi:type="dcterms:W3CDTF">2019-05-20T21:14:00Z</dcterms:created>
  <dcterms:modified xsi:type="dcterms:W3CDTF">2019-05-21T13:07:00Z</dcterms:modified>
</cp:coreProperties>
</file>