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12D" w:rsidRPr="00EE412D" w:rsidRDefault="00EE412D" w:rsidP="00EE412D">
      <w:pPr>
        <w:pStyle w:val="Heading2"/>
        <w:rPr>
          <w:b w:val="0"/>
          <w:i w:val="0"/>
          <w:lang w:val="ru-RU"/>
        </w:rPr>
      </w:pPr>
      <w:r w:rsidRPr="003E15F1">
        <w:rPr>
          <w:b w:val="0"/>
          <w:i w:val="0"/>
          <w:lang w:val="ru-RU"/>
        </w:rPr>
        <w:t>Урок 29. От христианства к Новоевропейской теории познания</w:t>
      </w:r>
    </w:p>
    <w:p w:rsidR="00EE412D" w:rsidRPr="003E15F1" w:rsidRDefault="00EE412D" w:rsidP="00EE412D">
      <w:pPr>
        <w:rPr>
          <w:lang w:val="ru-RU"/>
        </w:rPr>
      </w:pPr>
      <w:r w:rsidRPr="003E15F1">
        <w:rPr>
          <w:lang w:val="ru-RU"/>
        </w:rPr>
        <w:t>Новоевропейская теория познания (15-17 вв, эпоха просвещения) отличается от прежней тем, что только в ней есть ощущение «безумия», где мышление будто бы входит в новый, «экстремальный» режим, будто мышление ходит по грани, за которой может распасться и превратиться в безумие, шизофрению и тп. В античных текстах нет подобного ощущения, и это симптоматично.</w:t>
      </w:r>
    </w:p>
    <w:p w:rsidR="00EE412D" w:rsidRPr="003E15F1" w:rsidRDefault="00EE412D" w:rsidP="00EE412D">
      <w:pPr>
        <w:rPr>
          <w:lang w:val="ru-RU"/>
        </w:rPr>
      </w:pPr>
      <w:r w:rsidRPr="003E15F1">
        <w:rPr>
          <w:lang w:val="ru-RU"/>
        </w:rPr>
        <w:t>Этика началась с вопроса о том, «кто я?» и «что мне делать?» на рисунке ниже представлена эволюция этики в рамках мифа/монотеизма:</w:t>
      </w:r>
    </w:p>
    <w:p w:rsidR="00EE412D" w:rsidRPr="003E15F1" w:rsidRDefault="00EE412D" w:rsidP="00EE412D">
      <w:pPr>
        <w:rPr>
          <w:lang w:val="ru-RU"/>
        </w:rPr>
      </w:pPr>
      <w:r w:rsidRPr="003E15F1">
        <w:rPr>
          <w:lang w:val="ru-RU"/>
        </w:rPr>
        <w:t>![[</w:t>
      </w:r>
      <w:r>
        <w:t>IMG</w:t>
      </w:r>
      <w:r w:rsidRPr="003E15F1">
        <w:rPr>
          <w:lang w:val="ru-RU"/>
        </w:rPr>
        <w:t>_4009.</w:t>
      </w:r>
      <w:r>
        <w:t>heic</w:t>
      </w:r>
      <w:r w:rsidRPr="003E15F1">
        <w:rPr>
          <w:lang w:val="ru-RU"/>
        </w:rPr>
        <w:t>]]</w:t>
      </w:r>
    </w:p>
    <w:p w:rsidR="00EE412D" w:rsidRPr="003E15F1" w:rsidRDefault="00EE412D" w:rsidP="00EE412D">
      <w:pPr>
        <w:rPr>
          <w:lang w:val="ru-RU"/>
        </w:rPr>
      </w:pPr>
      <w:r w:rsidRPr="003E15F1">
        <w:rPr>
          <w:lang w:val="ru-RU"/>
        </w:rPr>
        <w:t>Этические задачи можно решить в обеих картинах мира, но только ценой того, что целостная картина мира будет тогда отсутствовать.</w:t>
      </w:r>
    </w:p>
    <w:p w:rsidR="00EE412D" w:rsidRPr="003E15F1" w:rsidRDefault="00EE412D" w:rsidP="00EE412D">
      <w:pPr>
        <w:rPr>
          <w:lang w:val="ru-RU"/>
        </w:rPr>
      </w:pPr>
      <w:r w:rsidRPr="003E15F1">
        <w:rPr>
          <w:lang w:val="ru-RU"/>
        </w:rPr>
        <w:t>Как видно из рисунка, направление стрелки этики меняется со сменой картины мира.</w:t>
      </w:r>
    </w:p>
    <w:p w:rsidR="00EE412D" w:rsidRPr="003E15F1" w:rsidRDefault="00EE412D" w:rsidP="00EE412D">
      <w:pPr>
        <w:rPr>
          <w:lang w:val="ru-RU"/>
        </w:rPr>
      </w:pPr>
      <w:r w:rsidRPr="003E15F1">
        <w:rPr>
          <w:lang w:val="ru-RU"/>
        </w:rPr>
        <w:t>В античности этика — побочная линия философии. Ее целью — аффектом — была атараксия — отсутствие тревоги. Скептики лучше всего приблизились к формуле атараксии (постоянный спор в целью отказа от знания). Но при таком подходе уничтожается всякое знание, как источник тревоги, следовательно, целостной картины мира не достичь. При ней изобретается способ бытия (находится ответ на вопрос «в чем моё подлинное я?»).</w:t>
      </w:r>
    </w:p>
    <w:p w:rsidR="00EE412D" w:rsidRPr="003E15F1" w:rsidRDefault="00EE412D" w:rsidP="00EE412D">
      <w:pPr>
        <w:rPr>
          <w:lang w:val="ru-RU"/>
        </w:rPr>
      </w:pPr>
      <w:r w:rsidRPr="003E15F1">
        <w:rPr>
          <w:lang w:val="ru-RU"/>
        </w:rPr>
        <w:t>При монотеизме этика — это ведущая линия философии (ведущая стрелка всегда сверху). Главное чувство, с которым идёт борьба — это вина перед богом. Ответ на вопрос «кто я» христианам известен — греховное существо; целью же является бессмертие (то есть по сути бытие), достигаемое с помощью экклесии. Но достигнуть целостной картины мира не выйдет из-за парадокса, изложенного на прошлом уроке.</w:t>
      </w:r>
    </w:p>
    <w:p w:rsidR="00EE412D" w:rsidRPr="003E15F1" w:rsidRDefault="00EE412D" w:rsidP="00EE412D">
      <w:pPr>
        <w:rPr>
          <w:lang w:val="ru-RU"/>
        </w:rPr>
      </w:pPr>
      <w:r w:rsidRPr="003E15F1">
        <w:rPr>
          <w:lang w:val="ru-RU"/>
        </w:rPr>
        <w:t>Используя в современном модерне одну из этих картин мира можно, но только оказавшись в положении аутсайдера, потому что для человека модерна главной целью является знание.</w:t>
      </w:r>
    </w:p>
    <w:p w:rsidR="00EE412D" w:rsidRPr="003E15F1" w:rsidRDefault="00EE412D" w:rsidP="00EE412D">
      <w:pPr>
        <w:rPr>
          <w:lang w:val="ru-RU"/>
        </w:rPr>
      </w:pPr>
      <w:r w:rsidRPr="003E15F1">
        <w:rPr>
          <w:lang w:val="ru-RU"/>
        </w:rPr>
        <w:t>![[</w:t>
      </w:r>
      <w:r>
        <w:t>IMG</w:t>
      </w:r>
      <w:r w:rsidRPr="003E15F1">
        <w:rPr>
          <w:lang w:val="ru-RU"/>
        </w:rPr>
        <w:t>_4010.</w:t>
      </w:r>
      <w:r>
        <w:t>heic</w:t>
      </w:r>
      <w:r w:rsidRPr="003E15F1">
        <w:rPr>
          <w:lang w:val="ru-RU"/>
        </w:rPr>
        <w:t>]]</w:t>
      </w:r>
    </w:p>
    <w:p w:rsidR="00EE412D" w:rsidRPr="003E15F1" w:rsidRDefault="00EE412D" w:rsidP="00EE412D">
      <w:pPr>
        <w:rPr>
          <w:lang w:val="ru-RU"/>
        </w:rPr>
      </w:pPr>
      <w:r w:rsidRPr="003E15F1">
        <w:rPr>
          <w:lang w:val="ru-RU"/>
        </w:rPr>
        <w:t xml:space="preserve">Этика модерна, в отличии от предыдущих картин мира, не имеет общей, четкой цели. </w:t>
      </w:r>
      <w:r w:rsidRPr="003E15F1">
        <w:rPr>
          <w:i/>
          <w:lang w:val="ru-RU"/>
        </w:rPr>
        <w:t>Цель в модерне формируется исходя из того знания, которое получит человек</w:t>
      </w:r>
      <w:r w:rsidRPr="003E15F1">
        <w:rPr>
          <w:lang w:val="ru-RU"/>
        </w:rPr>
        <w:t xml:space="preserve">. В модерне </w:t>
      </w:r>
      <w:r w:rsidRPr="003E15F1">
        <w:rPr>
          <w:i/>
          <w:lang w:val="ru-RU"/>
        </w:rPr>
        <w:t>бесконечное множество целей</w:t>
      </w:r>
      <w:r w:rsidRPr="003E15F1">
        <w:rPr>
          <w:lang w:val="ru-RU"/>
        </w:rPr>
        <w:t>. Заданной цели извне не существует, мышление существует автономно. Именно автономия мышления определяет тот характер познания, при котором создается ощущение безумия. Когда Платон, Аристотель, Парменид и тп формирует свою философию, то он знает, что главной целью его труда является благо, которого должен достигнуть каждый гражданин его полиса. Когда христианские теологи занимаются постижением бога, они знают, что цель — спасение. В модерне никакой цели нет — это и есть причина экстремальности новоевропейской теории познания.</w:t>
      </w:r>
    </w:p>
    <w:p w:rsidR="00EE412D" w:rsidRDefault="00EE412D" w:rsidP="00EE412D">
      <w:r w:rsidRPr="003E15F1">
        <w:rPr>
          <w:lang w:val="ru-RU"/>
        </w:rPr>
        <w:t xml:space="preserve">Ответ на мой вопрос о том, почему в первом цикле лекций Бог был чистым юпостасисом, а в догмате о Троице Бог — это некая комбинация усии и юпостасиса: Нельзя познавать бога, как какой-нибудь камень. Усия материальных тел конечна и изменяема. Поэтому, когда говорилось, что у бога не было усии, имелась в виду именно эта усия. Но это не значит, что у бога нет никакой усии. Бог обладает иным типом усии, чем материальные тела. В этом смысле есть два разных вида усии — непознаваемая, божественная, и конечная, изменяемая (материальная, познаваемая). Нет </w:t>
      </w:r>
      <w:r w:rsidRPr="003E15F1">
        <w:rPr>
          <w:lang w:val="ru-RU"/>
        </w:rPr>
        <w:lastRenderedPageBreak/>
        <w:t xml:space="preserve">ничего общего, что объединяло бы три божественных юпостасиса; и </w:t>
      </w:r>
      <w:r w:rsidRPr="003E15F1">
        <w:rPr>
          <w:i/>
          <w:lang w:val="ru-RU"/>
        </w:rPr>
        <w:t>именно это Августин провозглашает общей сущностью</w:t>
      </w:r>
      <w:r w:rsidRPr="003E15F1">
        <w:rPr>
          <w:lang w:val="ru-RU"/>
        </w:rPr>
        <w:t xml:space="preserve"> </w:t>
      </w:r>
      <w:r>
        <w:t xml:space="preserve">(усией) Бога. </w:t>
      </w:r>
      <w:r w:rsidRPr="003E15F1">
        <w:rPr>
          <w:lang w:val="ru-RU"/>
        </w:rPr>
        <w:t xml:space="preserve">Иными словами, непознаваемость является общим свойством трех ипостасей Бога. И как только усия бога приравнивается к непознаваемости, её становится возможно познать. На этом моменте рассуждения происходит переход из апофатического богословия к катофатическому, и вот как это у Августина происходит: Да, при познании непознаваемого человек будет постоянно ошибаться — </w:t>
      </w:r>
      <w:r>
        <w:rPr>
          <w:b/>
        </w:rPr>
        <w:t>Si</w:t>
      </w:r>
      <w:r w:rsidRPr="003E15F1">
        <w:rPr>
          <w:b/>
          <w:lang w:val="ru-RU"/>
        </w:rPr>
        <w:t xml:space="preserve"> </w:t>
      </w:r>
      <w:r>
        <w:rPr>
          <w:b/>
        </w:rPr>
        <w:t>fallor</w:t>
      </w:r>
      <w:r w:rsidRPr="003E15F1">
        <w:rPr>
          <w:b/>
          <w:lang w:val="ru-RU"/>
        </w:rPr>
        <w:t xml:space="preserve">, </w:t>
      </w:r>
      <w:r>
        <w:rPr>
          <w:b/>
        </w:rPr>
        <w:t>sum</w:t>
      </w:r>
      <w:r w:rsidRPr="003E15F1">
        <w:rPr>
          <w:lang w:val="ru-RU"/>
        </w:rPr>
        <w:t xml:space="preserve"> (я ошибаюсь, следовательно, я существую). Эта фраза очень напоминает декартовскую </w:t>
      </w:r>
      <w:r>
        <w:rPr>
          <w:b/>
        </w:rPr>
        <w:t>cogito</w:t>
      </w:r>
      <w:r w:rsidRPr="003E15F1">
        <w:rPr>
          <w:b/>
          <w:lang w:val="ru-RU"/>
        </w:rPr>
        <w:t xml:space="preserve">, </w:t>
      </w:r>
      <w:r>
        <w:rPr>
          <w:b/>
        </w:rPr>
        <w:t>ergo</w:t>
      </w:r>
      <w:r w:rsidRPr="003E15F1">
        <w:rPr>
          <w:b/>
          <w:lang w:val="ru-RU"/>
        </w:rPr>
        <w:t xml:space="preserve"> </w:t>
      </w:r>
      <w:r>
        <w:rPr>
          <w:b/>
        </w:rPr>
        <w:t>sum</w:t>
      </w:r>
      <w:r w:rsidRPr="003E15F1">
        <w:rPr>
          <w:lang w:val="ru-RU"/>
        </w:rPr>
        <w:t xml:space="preserve"> (мыслю следовательно существую). Несмотря на то, что фразы похожи, смысловая разница между ними показывает переход к экстремальному способу мышления, заявленному в начале лекции. Дело тут не в том, что мышление делает достоверным собственное существование. </w:t>
      </w:r>
      <w:r>
        <w:t>Августин из своей фразы получил три вывода:</w:t>
      </w:r>
    </w:p>
    <w:p w:rsidR="00EE412D" w:rsidRDefault="00EE412D" w:rsidP="00EE412D">
      <w:pPr>
        <w:numPr>
          <w:ilvl w:val="0"/>
          <w:numId w:val="11"/>
        </w:numPr>
      </w:pPr>
      <w:r>
        <w:t xml:space="preserve">Я </w:t>
      </w:r>
      <w:r>
        <w:rPr>
          <w:b/>
        </w:rPr>
        <w:t>существую</w:t>
      </w:r>
    </w:p>
    <w:p w:rsidR="00EE412D" w:rsidRDefault="00EE412D" w:rsidP="00EE412D">
      <w:pPr>
        <w:numPr>
          <w:ilvl w:val="0"/>
          <w:numId w:val="11"/>
        </w:numPr>
      </w:pPr>
      <w:r>
        <w:t xml:space="preserve">Я </w:t>
      </w:r>
      <w:r>
        <w:rPr>
          <w:b/>
        </w:rPr>
        <w:t>знаю</w:t>
      </w:r>
      <w:r>
        <w:t>, что существую</w:t>
      </w:r>
    </w:p>
    <w:p w:rsidR="00EE412D" w:rsidRPr="003E15F1" w:rsidRDefault="00EE412D" w:rsidP="00EE412D">
      <w:pPr>
        <w:numPr>
          <w:ilvl w:val="0"/>
          <w:numId w:val="11"/>
        </w:numPr>
        <w:rPr>
          <w:lang w:val="ru-RU"/>
        </w:rPr>
      </w:pPr>
      <w:r w:rsidRPr="003E15F1">
        <w:rPr>
          <w:lang w:val="ru-RU"/>
        </w:rPr>
        <w:t xml:space="preserve">Я это </w:t>
      </w:r>
      <w:r w:rsidRPr="003E15F1">
        <w:rPr>
          <w:b/>
          <w:lang w:val="ru-RU"/>
        </w:rPr>
        <w:t>люблю</w:t>
      </w:r>
      <w:r w:rsidRPr="003E15F1">
        <w:rPr>
          <w:lang w:val="ru-RU"/>
        </w:rPr>
        <w:t xml:space="preserve"> (это = существование), иначе «я благодарен богу за бытие» Каждый из трех выводов он связывает с юпостасисом: Отец = </w:t>
      </w:r>
      <w:r w:rsidRPr="003E15F1">
        <w:rPr>
          <w:b/>
          <w:lang w:val="ru-RU"/>
        </w:rPr>
        <w:t>существование</w:t>
      </w:r>
      <w:r w:rsidRPr="003E15F1">
        <w:rPr>
          <w:lang w:val="ru-RU"/>
        </w:rPr>
        <w:t xml:space="preserve"> Сын = </w:t>
      </w:r>
      <w:r w:rsidRPr="003E15F1">
        <w:rPr>
          <w:b/>
          <w:lang w:val="ru-RU"/>
        </w:rPr>
        <w:t>знание</w:t>
      </w:r>
      <w:r w:rsidRPr="003E15F1">
        <w:rPr>
          <w:lang w:val="ru-RU"/>
        </w:rPr>
        <w:t xml:space="preserve"> Святой дух = </w:t>
      </w:r>
      <w:r w:rsidRPr="003E15F1">
        <w:rPr>
          <w:b/>
          <w:lang w:val="ru-RU"/>
        </w:rPr>
        <w:t>любовь</w:t>
      </w:r>
      <w:r w:rsidRPr="003E15F1">
        <w:rPr>
          <w:lang w:val="ru-RU"/>
        </w:rPr>
        <w:t xml:space="preserve"> С помощью этого рассуждения можно познать бога, потому что </w:t>
      </w:r>
      <w:r w:rsidRPr="003E15F1">
        <w:rPr>
          <w:i/>
          <w:lang w:val="ru-RU"/>
        </w:rPr>
        <w:t>катафазис</w:t>
      </w:r>
      <w:r w:rsidRPr="003E15F1">
        <w:rPr>
          <w:lang w:val="ru-RU"/>
        </w:rPr>
        <w:t xml:space="preserve"> — это «мышление по аналогии»: открыв у несовершенного себя существование, знание и любовь можно по аналогии понять как выглядит то, что обладает совершенством (</w:t>
      </w:r>
      <w:r>
        <w:t>perfectio</w:t>
      </w:r>
      <w:r w:rsidRPr="003E15F1">
        <w:rPr>
          <w:lang w:val="ru-RU"/>
        </w:rPr>
        <w:t>).</w:t>
      </w:r>
    </w:p>
    <w:p w:rsidR="00EE412D" w:rsidRPr="003E15F1" w:rsidRDefault="00EE412D" w:rsidP="00EE412D">
      <w:pPr>
        <w:rPr>
          <w:lang w:val="ru-RU"/>
        </w:rPr>
      </w:pPr>
      <w:r w:rsidRPr="003E15F1">
        <w:rPr>
          <w:lang w:val="ru-RU"/>
        </w:rPr>
        <w:t xml:space="preserve">Это — проявление Троицы в моей душе (в некотором роде психологическая модель троицы). С точки зрения восточного богословия Августин допускает здесь ошибку: он наделяет каждую ипостась </w:t>
      </w:r>
      <w:r w:rsidRPr="003E15F1">
        <w:rPr>
          <w:i/>
          <w:lang w:val="ru-RU"/>
        </w:rPr>
        <w:t>функцией</w:t>
      </w:r>
      <w:r w:rsidRPr="003E15F1">
        <w:rPr>
          <w:lang w:val="ru-RU"/>
        </w:rPr>
        <w:t>: одна часть отвечает за существование, другая за знание, третья за любовь. В восточном богословии «рожденный», «не рожденный» и «исходящий» — это лишь имена, и это не значит, что у каждого из них есть какая-то своя роль или функция.</w:t>
      </w:r>
    </w:p>
    <w:p w:rsidR="00EE412D" w:rsidRPr="003E15F1" w:rsidRDefault="00EE412D" w:rsidP="00EE412D">
      <w:pPr>
        <w:rPr>
          <w:lang w:val="ru-RU"/>
        </w:rPr>
      </w:pPr>
      <w:r w:rsidRPr="003E15F1">
        <w:rPr>
          <w:lang w:val="ru-RU"/>
        </w:rPr>
        <w:t xml:space="preserve">Мысль Декарта же радикально отличается от мысли Августина: когда Августин говорит, что делает ошибку, это значит, что ошибка отсылает к чему-то, чем я не являюсь, ошибка — есть внешний источник достоверности; когда Декарт говорит, что мыслит, то имеется в виду, что мышление само определяет, что достоверно, а что — нет; мое мышление — единственный источник истины, а </w:t>
      </w:r>
      <w:r w:rsidRPr="003E15F1">
        <w:rPr>
          <w:i/>
          <w:lang w:val="ru-RU"/>
        </w:rPr>
        <w:t>результат мысли будет критерием того, как надо мыслить</w:t>
      </w:r>
      <w:r w:rsidRPr="003E15F1">
        <w:rPr>
          <w:lang w:val="ru-RU"/>
        </w:rPr>
        <w:t>.</w:t>
      </w:r>
    </w:p>
    <w:p w:rsidR="00EE412D" w:rsidRPr="003E15F1" w:rsidRDefault="00EE412D" w:rsidP="00EE412D">
      <w:pPr>
        <w:rPr>
          <w:lang w:val="ru-RU"/>
        </w:rPr>
      </w:pPr>
      <w:r w:rsidRPr="003E15F1">
        <w:rPr>
          <w:lang w:val="ru-RU"/>
        </w:rPr>
        <w:t xml:space="preserve">С логической точки зрения «мыслю, следовательно существую» не является Аристотелевским силлогизмом и не является строгой логической конструкцией; Декарт на подобные возражения отвечает: плевать. Если мне извне навязывается какой-то внешний регулятор мышления, его мне тоже подбросило моё мышление; только оно и может являться единственным достоверным критерием, главное, чтобы оно было </w:t>
      </w:r>
      <w:r w:rsidRPr="003E15F1">
        <w:rPr>
          <w:b/>
          <w:lang w:val="ru-RU"/>
        </w:rPr>
        <w:t>ясным и отчетливым</w:t>
      </w:r>
      <w:r w:rsidRPr="003E15F1">
        <w:rPr>
          <w:lang w:val="ru-RU"/>
        </w:rPr>
        <w:t xml:space="preserve">. Декарт выдумывает совершенно новый тип достоверности (интеллектуальная интуиция). Санкционируется любой способ мышления, который кажется убедительным, и следовательно, любой результат познания. Не имея никакого четкого основания, мышление входит в режим перманентной пересборки собственных оснований. Это и определяет современную цивилизацию модерна. Стоит отметить, что это не значит, что теория познание скатывается в тотальный субъективизм, потому что с помощью такого критерия можно эффективно описывать реальность, он рабочий; этот критерий должен быть </w:t>
      </w:r>
      <w:r w:rsidRPr="003E15F1">
        <w:rPr>
          <w:i/>
          <w:lang w:val="ru-RU"/>
        </w:rPr>
        <w:t>ясным и отчетливым</w:t>
      </w:r>
      <w:r w:rsidRPr="003E15F1">
        <w:rPr>
          <w:lang w:val="ru-RU"/>
        </w:rPr>
        <w:t xml:space="preserve"> не столько для меня, но должен распространяться на всех.</w:t>
      </w:r>
    </w:p>
    <w:p w:rsidR="00EE412D" w:rsidRPr="003E15F1" w:rsidRDefault="00EE412D" w:rsidP="00EE412D">
      <w:pPr>
        <w:rPr>
          <w:lang w:val="ru-RU"/>
        </w:rPr>
      </w:pPr>
      <w:r w:rsidRPr="003E15F1">
        <w:rPr>
          <w:lang w:val="ru-RU"/>
        </w:rPr>
        <w:t>Античное и монотеистическое мышление было конструктивным и сложным; мышление модерна характеризуется отсутствием конструктивности, самоочевидностью.</w:t>
      </w:r>
    </w:p>
    <w:p w:rsidR="00EE412D" w:rsidRDefault="00EE412D" w:rsidP="00EE412D">
      <w:pPr>
        <w:pStyle w:val="Heading3"/>
        <w:rPr>
          <w:b w:val="0"/>
        </w:rPr>
      </w:pPr>
      <w:r>
        <w:rPr>
          <w:b w:val="0"/>
        </w:rPr>
        <w:lastRenderedPageBreak/>
        <w:t>Возникновение автономного мышления</w:t>
      </w:r>
    </w:p>
    <w:p w:rsidR="007E11B2" w:rsidRPr="00EE412D" w:rsidRDefault="007E11B2" w:rsidP="00EE412D"/>
    <w:sectPr w:rsidR="007E11B2" w:rsidRPr="00EE412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C801EA8">
      <w:start w:val="1"/>
      <w:numFmt w:val="decimal"/>
      <w:lvlText w:val="%1."/>
      <w:lvlJc w:val="left"/>
      <w:pPr>
        <w:tabs>
          <w:tab w:val="num" w:pos="720"/>
        </w:tabs>
        <w:ind w:left="720" w:hanging="360"/>
      </w:pPr>
    </w:lvl>
    <w:lvl w:ilvl="1" w:tplc="75AE307A">
      <w:start w:val="1"/>
      <w:numFmt w:val="decimal"/>
      <w:lvlText w:val=""/>
      <w:lvlJc w:val="left"/>
    </w:lvl>
    <w:lvl w:ilvl="2" w:tplc="1020EF8E">
      <w:start w:val="1"/>
      <w:numFmt w:val="decimal"/>
      <w:lvlText w:val=""/>
      <w:lvlJc w:val="left"/>
    </w:lvl>
    <w:lvl w:ilvl="3" w:tplc="C39A84FA">
      <w:start w:val="1"/>
      <w:numFmt w:val="decimal"/>
      <w:lvlText w:val=""/>
      <w:lvlJc w:val="left"/>
    </w:lvl>
    <w:lvl w:ilvl="4" w:tplc="E9CCE19C">
      <w:start w:val="1"/>
      <w:numFmt w:val="decimal"/>
      <w:lvlText w:val=""/>
      <w:lvlJc w:val="left"/>
    </w:lvl>
    <w:lvl w:ilvl="5" w:tplc="B65A33DC">
      <w:start w:val="1"/>
      <w:numFmt w:val="decimal"/>
      <w:lvlText w:val=""/>
      <w:lvlJc w:val="left"/>
    </w:lvl>
    <w:lvl w:ilvl="6" w:tplc="F0882000">
      <w:start w:val="1"/>
      <w:numFmt w:val="decimal"/>
      <w:lvlText w:val=""/>
      <w:lvlJc w:val="left"/>
    </w:lvl>
    <w:lvl w:ilvl="7" w:tplc="169A999C">
      <w:start w:val="1"/>
      <w:numFmt w:val="decimal"/>
      <w:lvlText w:val=""/>
      <w:lvlJc w:val="left"/>
    </w:lvl>
    <w:lvl w:ilvl="8" w:tplc="624A501C">
      <w:start w:val="1"/>
      <w:numFmt w:val="decimal"/>
      <w:lvlText w:val=""/>
      <w:lvlJc w:val="left"/>
    </w:lvl>
  </w:abstractNum>
  <w:abstractNum w:abstractNumId="1" w15:restartNumberingAfterBreak="0">
    <w:nsid w:val="00000002"/>
    <w:multiLevelType w:val="hybridMultilevel"/>
    <w:tmpl w:val="00000002"/>
    <w:lvl w:ilvl="0" w:tplc="CADABB8E">
      <w:start w:val="1"/>
      <w:numFmt w:val="decimal"/>
      <w:lvlText w:val="%1."/>
      <w:lvlJc w:val="left"/>
      <w:pPr>
        <w:tabs>
          <w:tab w:val="num" w:pos="720"/>
        </w:tabs>
        <w:ind w:left="720" w:hanging="360"/>
      </w:pPr>
    </w:lvl>
    <w:lvl w:ilvl="1" w:tplc="CF743FDC">
      <w:start w:val="1"/>
      <w:numFmt w:val="decimal"/>
      <w:lvlText w:val=""/>
      <w:lvlJc w:val="left"/>
    </w:lvl>
    <w:lvl w:ilvl="2" w:tplc="340E8142">
      <w:start w:val="1"/>
      <w:numFmt w:val="decimal"/>
      <w:lvlText w:val=""/>
      <w:lvlJc w:val="left"/>
    </w:lvl>
    <w:lvl w:ilvl="3" w:tplc="30208B4C">
      <w:start w:val="1"/>
      <w:numFmt w:val="decimal"/>
      <w:lvlText w:val=""/>
      <w:lvlJc w:val="left"/>
    </w:lvl>
    <w:lvl w:ilvl="4" w:tplc="579A162C">
      <w:start w:val="1"/>
      <w:numFmt w:val="decimal"/>
      <w:lvlText w:val=""/>
      <w:lvlJc w:val="left"/>
    </w:lvl>
    <w:lvl w:ilvl="5" w:tplc="18746074">
      <w:start w:val="1"/>
      <w:numFmt w:val="decimal"/>
      <w:lvlText w:val=""/>
      <w:lvlJc w:val="left"/>
    </w:lvl>
    <w:lvl w:ilvl="6" w:tplc="CFFEDEE8">
      <w:start w:val="1"/>
      <w:numFmt w:val="decimal"/>
      <w:lvlText w:val=""/>
      <w:lvlJc w:val="left"/>
    </w:lvl>
    <w:lvl w:ilvl="7" w:tplc="FC642886">
      <w:start w:val="1"/>
      <w:numFmt w:val="decimal"/>
      <w:lvlText w:val=""/>
      <w:lvlJc w:val="left"/>
    </w:lvl>
    <w:lvl w:ilvl="8" w:tplc="E08E66C4">
      <w:start w:val="1"/>
      <w:numFmt w:val="decimal"/>
      <w:lvlText w:val=""/>
      <w:lvlJc w:val="left"/>
    </w:lvl>
  </w:abstractNum>
  <w:abstractNum w:abstractNumId="2" w15:restartNumberingAfterBreak="0">
    <w:nsid w:val="00000003"/>
    <w:multiLevelType w:val="hybridMultilevel"/>
    <w:tmpl w:val="00000003"/>
    <w:lvl w:ilvl="0" w:tplc="C974FB9A">
      <w:start w:val="1"/>
      <w:numFmt w:val="decimal"/>
      <w:lvlText w:val="%1."/>
      <w:lvlJc w:val="left"/>
      <w:pPr>
        <w:tabs>
          <w:tab w:val="num" w:pos="720"/>
        </w:tabs>
        <w:ind w:left="720" w:hanging="360"/>
      </w:pPr>
    </w:lvl>
    <w:lvl w:ilvl="1" w:tplc="CCF431AC">
      <w:start w:val="1"/>
      <w:numFmt w:val="decimal"/>
      <w:lvlText w:val=""/>
      <w:lvlJc w:val="left"/>
    </w:lvl>
    <w:lvl w:ilvl="2" w:tplc="FB48903C">
      <w:start w:val="1"/>
      <w:numFmt w:val="decimal"/>
      <w:lvlText w:val=""/>
      <w:lvlJc w:val="left"/>
    </w:lvl>
    <w:lvl w:ilvl="3" w:tplc="F6F830DC">
      <w:start w:val="1"/>
      <w:numFmt w:val="decimal"/>
      <w:lvlText w:val=""/>
      <w:lvlJc w:val="left"/>
    </w:lvl>
    <w:lvl w:ilvl="4" w:tplc="CBECC798">
      <w:start w:val="1"/>
      <w:numFmt w:val="decimal"/>
      <w:lvlText w:val=""/>
      <w:lvlJc w:val="left"/>
    </w:lvl>
    <w:lvl w:ilvl="5" w:tplc="A9444340">
      <w:start w:val="1"/>
      <w:numFmt w:val="decimal"/>
      <w:lvlText w:val=""/>
      <w:lvlJc w:val="left"/>
    </w:lvl>
    <w:lvl w:ilvl="6" w:tplc="3B5CCCB6">
      <w:start w:val="1"/>
      <w:numFmt w:val="decimal"/>
      <w:lvlText w:val=""/>
      <w:lvlJc w:val="left"/>
    </w:lvl>
    <w:lvl w:ilvl="7" w:tplc="068684D2">
      <w:start w:val="1"/>
      <w:numFmt w:val="decimal"/>
      <w:lvlText w:val=""/>
      <w:lvlJc w:val="left"/>
    </w:lvl>
    <w:lvl w:ilvl="8" w:tplc="DD0211AC">
      <w:start w:val="1"/>
      <w:numFmt w:val="decimal"/>
      <w:lvlText w:val=""/>
      <w:lvlJc w:val="left"/>
    </w:lvl>
  </w:abstractNum>
  <w:abstractNum w:abstractNumId="3" w15:restartNumberingAfterBreak="0">
    <w:nsid w:val="00000004"/>
    <w:multiLevelType w:val="hybridMultilevel"/>
    <w:tmpl w:val="00000004"/>
    <w:lvl w:ilvl="0" w:tplc="B6A08C00">
      <w:start w:val="1"/>
      <w:numFmt w:val="decimal"/>
      <w:lvlText w:val="%1."/>
      <w:lvlJc w:val="left"/>
      <w:pPr>
        <w:tabs>
          <w:tab w:val="num" w:pos="720"/>
        </w:tabs>
        <w:ind w:left="720" w:hanging="360"/>
      </w:pPr>
    </w:lvl>
    <w:lvl w:ilvl="1" w:tplc="7CC2A2B6">
      <w:start w:val="1"/>
      <w:numFmt w:val="decimal"/>
      <w:lvlText w:val=""/>
      <w:lvlJc w:val="left"/>
    </w:lvl>
    <w:lvl w:ilvl="2" w:tplc="C4D8376E">
      <w:start w:val="1"/>
      <w:numFmt w:val="decimal"/>
      <w:lvlText w:val=""/>
      <w:lvlJc w:val="left"/>
    </w:lvl>
    <w:lvl w:ilvl="3" w:tplc="DEF288E4">
      <w:start w:val="1"/>
      <w:numFmt w:val="decimal"/>
      <w:lvlText w:val=""/>
      <w:lvlJc w:val="left"/>
    </w:lvl>
    <w:lvl w:ilvl="4" w:tplc="210ACF1C">
      <w:start w:val="1"/>
      <w:numFmt w:val="decimal"/>
      <w:lvlText w:val=""/>
      <w:lvlJc w:val="left"/>
    </w:lvl>
    <w:lvl w:ilvl="5" w:tplc="F746D656">
      <w:start w:val="1"/>
      <w:numFmt w:val="decimal"/>
      <w:lvlText w:val=""/>
      <w:lvlJc w:val="left"/>
    </w:lvl>
    <w:lvl w:ilvl="6" w:tplc="5A48EB38">
      <w:start w:val="1"/>
      <w:numFmt w:val="decimal"/>
      <w:lvlText w:val=""/>
      <w:lvlJc w:val="left"/>
    </w:lvl>
    <w:lvl w:ilvl="7" w:tplc="51B0216A">
      <w:start w:val="1"/>
      <w:numFmt w:val="decimal"/>
      <w:lvlText w:val=""/>
      <w:lvlJc w:val="left"/>
    </w:lvl>
    <w:lvl w:ilvl="8" w:tplc="372AC454">
      <w:start w:val="1"/>
      <w:numFmt w:val="decimal"/>
      <w:lvlText w:val=""/>
      <w:lvlJc w:val="left"/>
    </w:lvl>
  </w:abstractNum>
  <w:abstractNum w:abstractNumId="4" w15:restartNumberingAfterBreak="0">
    <w:nsid w:val="00000005"/>
    <w:multiLevelType w:val="hybridMultilevel"/>
    <w:tmpl w:val="00000005"/>
    <w:lvl w:ilvl="0" w:tplc="0DF01B7E">
      <w:start w:val="1"/>
      <w:numFmt w:val="decimal"/>
      <w:lvlText w:val="%1."/>
      <w:lvlJc w:val="left"/>
      <w:pPr>
        <w:tabs>
          <w:tab w:val="num" w:pos="720"/>
        </w:tabs>
        <w:ind w:left="720" w:hanging="360"/>
      </w:pPr>
    </w:lvl>
    <w:lvl w:ilvl="1" w:tplc="FD88DC90">
      <w:start w:val="1"/>
      <w:numFmt w:val="decimal"/>
      <w:lvlText w:val=""/>
      <w:lvlJc w:val="left"/>
    </w:lvl>
    <w:lvl w:ilvl="2" w:tplc="223E0D36">
      <w:start w:val="1"/>
      <w:numFmt w:val="decimal"/>
      <w:lvlText w:val=""/>
      <w:lvlJc w:val="left"/>
    </w:lvl>
    <w:lvl w:ilvl="3" w:tplc="1CCC3150">
      <w:start w:val="1"/>
      <w:numFmt w:val="decimal"/>
      <w:lvlText w:val=""/>
      <w:lvlJc w:val="left"/>
    </w:lvl>
    <w:lvl w:ilvl="4" w:tplc="35E86CD2">
      <w:start w:val="1"/>
      <w:numFmt w:val="decimal"/>
      <w:lvlText w:val=""/>
      <w:lvlJc w:val="left"/>
    </w:lvl>
    <w:lvl w:ilvl="5" w:tplc="4A96AD7A">
      <w:start w:val="1"/>
      <w:numFmt w:val="decimal"/>
      <w:lvlText w:val=""/>
      <w:lvlJc w:val="left"/>
    </w:lvl>
    <w:lvl w:ilvl="6" w:tplc="C6DC9EE6">
      <w:start w:val="1"/>
      <w:numFmt w:val="decimal"/>
      <w:lvlText w:val=""/>
      <w:lvlJc w:val="left"/>
    </w:lvl>
    <w:lvl w:ilvl="7" w:tplc="82A0A338">
      <w:start w:val="1"/>
      <w:numFmt w:val="decimal"/>
      <w:lvlText w:val=""/>
      <w:lvlJc w:val="left"/>
    </w:lvl>
    <w:lvl w:ilvl="8" w:tplc="3E4068C8">
      <w:start w:val="1"/>
      <w:numFmt w:val="decimal"/>
      <w:lvlText w:val=""/>
      <w:lvlJc w:val="left"/>
    </w:lvl>
  </w:abstractNum>
  <w:abstractNum w:abstractNumId="5" w15:restartNumberingAfterBreak="0">
    <w:nsid w:val="00000006"/>
    <w:multiLevelType w:val="hybridMultilevel"/>
    <w:tmpl w:val="00000006"/>
    <w:lvl w:ilvl="0" w:tplc="9404CBA0">
      <w:start w:val="1"/>
      <w:numFmt w:val="decimal"/>
      <w:lvlText w:val="%1."/>
      <w:lvlJc w:val="left"/>
      <w:pPr>
        <w:tabs>
          <w:tab w:val="num" w:pos="720"/>
        </w:tabs>
        <w:ind w:left="720" w:hanging="360"/>
      </w:pPr>
    </w:lvl>
    <w:lvl w:ilvl="1" w:tplc="35EAC5CE">
      <w:start w:val="1"/>
      <w:numFmt w:val="decimal"/>
      <w:lvlText w:val=""/>
      <w:lvlJc w:val="left"/>
    </w:lvl>
    <w:lvl w:ilvl="2" w:tplc="093C87C8">
      <w:start w:val="1"/>
      <w:numFmt w:val="decimal"/>
      <w:lvlText w:val=""/>
      <w:lvlJc w:val="left"/>
    </w:lvl>
    <w:lvl w:ilvl="3" w:tplc="AD062EBA">
      <w:start w:val="1"/>
      <w:numFmt w:val="decimal"/>
      <w:lvlText w:val=""/>
      <w:lvlJc w:val="left"/>
    </w:lvl>
    <w:lvl w:ilvl="4" w:tplc="E7566400">
      <w:start w:val="1"/>
      <w:numFmt w:val="decimal"/>
      <w:lvlText w:val=""/>
      <w:lvlJc w:val="left"/>
    </w:lvl>
    <w:lvl w:ilvl="5" w:tplc="CA467BC8">
      <w:start w:val="1"/>
      <w:numFmt w:val="decimal"/>
      <w:lvlText w:val=""/>
      <w:lvlJc w:val="left"/>
    </w:lvl>
    <w:lvl w:ilvl="6" w:tplc="164E28A4">
      <w:start w:val="1"/>
      <w:numFmt w:val="decimal"/>
      <w:lvlText w:val=""/>
      <w:lvlJc w:val="left"/>
    </w:lvl>
    <w:lvl w:ilvl="7" w:tplc="90EC4D66">
      <w:start w:val="1"/>
      <w:numFmt w:val="decimal"/>
      <w:lvlText w:val=""/>
      <w:lvlJc w:val="left"/>
    </w:lvl>
    <w:lvl w:ilvl="8" w:tplc="A2D07F22">
      <w:start w:val="1"/>
      <w:numFmt w:val="decimal"/>
      <w:lvlText w:val=""/>
      <w:lvlJc w:val="left"/>
    </w:lvl>
  </w:abstractNum>
  <w:abstractNum w:abstractNumId="6" w15:restartNumberingAfterBreak="0">
    <w:nsid w:val="00000007"/>
    <w:multiLevelType w:val="hybridMultilevel"/>
    <w:tmpl w:val="00000007"/>
    <w:lvl w:ilvl="0" w:tplc="B4361976">
      <w:start w:val="1"/>
      <w:numFmt w:val="decimal"/>
      <w:lvlText w:val="%1."/>
      <w:lvlJc w:val="left"/>
      <w:pPr>
        <w:tabs>
          <w:tab w:val="num" w:pos="720"/>
        </w:tabs>
        <w:ind w:left="720" w:hanging="360"/>
      </w:pPr>
    </w:lvl>
    <w:lvl w:ilvl="1" w:tplc="082603D8">
      <w:start w:val="1"/>
      <w:numFmt w:val="decimal"/>
      <w:lvlText w:val=""/>
      <w:lvlJc w:val="left"/>
    </w:lvl>
    <w:lvl w:ilvl="2" w:tplc="E618D03A">
      <w:start w:val="1"/>
      <w:numFmt w:val="decimal"/>
      <w:lvlText w:val=""/>
      <w:lvlJc w:val="left"/>
    </w:lvl>
    <w:lvl w:ilvl="3" w:tplc="DDA47BBC">
      <w:start w:val="1"/>
      <w:numFmt w:val="decimal"/>
      <w:lvlText w:val=""/>
      <w:lvlJc w:val="left"/>
    </w:lvl>
    <w:lvl w:ilvl="4" w:tplc="78943228">
      <w:start w:val="1"/>
      <w:numFmt w:val="decimal"/>
      <w:lvlText w:val=""/>
      <w:lvlJc w:val="left"/>
    </w:lvl>
    <w:lvl w:ilvl="5" w:tplc="B87E51AE">
      <w:start w:val="1"/>
      <w:numFmt w:val="decimal"/>
      <w:lvlText w:val=""/>
      <w:lvlJc w:val="left"/>
    </w:lvl>
    <w:lvl w:ilvl="6" w:tplc="F0F48B0C">
      <w:start w:val="1"/>
      <w:numFmt w:val="decimal"/>
      <w:lvlText w:val=""/>
      <w:lvlJc w:val="left"/>
    </w:lvl>
    <w:lvl w:ilvl="7" w:tplc="F1225A8A">
      <w:start w:val="1"/>
      <w:numFmt w:val="decimal"/>
      <w:lvlText w:val=""/>
      <w:lvlJc w:val="left"/>
    </w:lvl>
    <w:lvl w:ilvl="8" w:tplc="C652EBB8">
      <w:start w:val="1"/>
      <w:numFmt w:val="decimal"/>
      <w:lvlText w:val=""/>
      <w:lvlJc w:val="left"/>
    </w:lvl>
  </w:abstractNum>
  <w:abstractNum w:abstractNumId="7" w15:restartNumberingAfterBreak="0">
    <w:nsid w:val="00000008"/>
    <w:multiLevelType w:val="hybridMultilevel"/>
    <w:tmpl w:val="00000008"/>
    <w:lvl w:ilvl="0" w:tplc="62001596">
      <w:start w:val="1"/>
      <w:numFmt w:val="decimal"/>
      <w:lvlText w:val="%1."/>
      <w:lvlJc w:val="left"/>
      <w:pPr>
        <w:tabs>
          <w:tab w:val="num" w:pos="720"/>
        </w:tabs>
        <w:ind w:left="720" w:hanging="360"/>
      </w:pPr>
    </w:lvl>
    <w:lvl w:ilvl="1" w:tplc="9894D672">
      <w:start w:val="1"/>
      <w:numFmt w:val="decimal"/>
      <w:lvlText w:val=""/>
      <w:lvlJc w:val="left"/>
    </w:lvl>
    <w:lvl w:ilvl="2" w:tplc="6B7295AE">
      <w:start w:val="1"/>
      <w:numFmt w:val="decimal"/>
      <w:lvlText w:val=""/>
      <w:lvlJc w:val="left"/>
    </w:lvl>
    <w:lvl w:ilvl="3" w:tplc="B52AC4DE">
      <w:start w:val="1"/>
      <w:numFmt w:val="decimal"/>
      <w:lvlText w:val=""/>
      <w:lvlJc w:val="left"/>
    </w:lvl>
    <w:lvl w:ilvl="4" w:tplc="EB6AEA66">
      <w:start w:val="1"/>
      <w:numFmt w:val="decimal"/>
      <w:lvlText w:val=""/>
      <w:lvlJc w:val="left"/>
    </w:lvl>
    <w:lvl w:ilvl="5" w:tplc="E508EBDE">
      <w:start w:val="1"/>
      <w:numFmt w:val="decimal"/>
      <w:lvlText w:val=""/>
      <w:lvlJc w:val="left"/>
    </w:lvl>
    <w:lvl w:ilvl="6" w:tplc="6B50674A">
      <w:start w:val="1"/>
      <w:numFmt w:val="decimal"/>
      <w:lvlText w:val=""/>
      <w:lvlJc w:val="left"/>
    </w:lvl>
    <w:lvl w:ilvl="7" w:tplc="144E6AF6">
      <w:start w:val="1"/>
      <w:numFmt w:val="decimal"/>
      <w:lvlText w:val=""/>
      <w:lvlJc w:val="left"/>
    </w:lvl>
    <w:lvl w:ilvl="8" w:tplc="B7F6F562">
      <w:start w:val="1"/>
      <w:numFmt w:val="decimal"/>
      <w:lvlText w:val=""/>
      <w:lvlJc w:val="left"/>
    </w:lvl>
  </w:abstractNum>
  <w:abstractNum w:abstractNumId="8" w15:restartNumberingAfterBreak="0">
    <w:nsid w:val="00000009"/>
    <w:multiLevelType w:val="hybridMultilevel"/>
    <w:tmpl w:val="00000009"/>
    <w:lvl w:ilvl="0" w:tplc="A74A62D6">
      <w:start w:val="1"/>
      <w:numFmt w:val="decimal"/>
      <w:lvlText w:val="%1."/>
      <w:lvlJc w:val="left"/>
      <w:pPr>
        <w:tabs>
          <w:tab w:val="num" w:pos="720"/>
        </w:tabs>
        <w:ind w:left="720" w:hanging="360"/>
      </w:pPr>
    </w:lvl>
    <w:lvl w:ilvl="1" w:tplc="23F84256">
      <w:start w:val="1"/>
      <w:numFmt w:val="decimal"/>
      <w:lvlText w:val=""/>
      <w:lvlJc w:val="left"/>
    </w:lvl>
    <w:lvl w:ilvl="2" w:tplc="5218DC54">
      <w:start w:val="1"/>
      <w:numFmt w:val="decimal"/>
      <w:lvlText w:val=""/>
      <w:lvlJc w:val="left"/>
    </w:lvl>
    <w:lvl w:ilvl="3" w:tplc="372E545A">
      <w:start w:val="1"/>
      <w:numFmt w:val="decimal"/>
      <w:lvlText w:val=""/>
      <w:lvlJc w:val="left"/>
    </w:lvl>
    <w:lvl w:ilvl="4" w:tplc="6374DD28">
      <w:start w:val="1"/>
      <w:numFmt w:val="decimal"/>
      <w:lvlText w:val=""/>
      <w:lvlJc w:val="left"/>
    </w:lvl>
    <w:lvl w:ilvl="5" w:tplc="FFBA0BE8">
      <w:start w:val="1"/>
      <w:numFmt w:val="decimal"/>
      <w:lvlText w:val=""/>
      <w:lvlJc w:val="left"/>
    </w:lvl>
    <w:lvl w:ilvl="6" w:tplc="39EEDB24">
      <w:start w:val="1"/>
      <w:numFmt w:val="decimal"/>
      <w:lvlText w:val=""/>
      <w:lvlJc w:val="left"/>
    </w:lvl>
    <w:lvl w:ilvl="7" w:tplc="6D40B432">
      <w:start w:val="1"/>
      <w:numFmt w:val="decimal"/>
      <w:lvlText w:val=""/>
      <w:lvlJc w:val="left"/>
    </w:lvl>
    <w:lvl w:ilvl="8" w:tplc="608C3124">
      <w:start w:val="1"/>
      <w:numFmt w:val="decimal"/>
      <w:lvlText w:val=""/>
      <w:lvlJc w:val="left"/>
    </w:lvl>
  </w:abstractNum>
  <w:abstractNum w:abstractNumId="9" w15:restartNumberingAfterBreak="0">
    <w:nsid w:val="0000000A"/>
    <w:multiLevelType w:val="hybridMultilevel"/>
    <w:tmpl w:val="0000000A"/>
    <w:lvl w:ilvl="0" w:tplc="E38CF314">
      <w:start w:val="1"/>
      <w:numFmt w:val="decimal"/>
      <w:lvlText w:val="%1."/>
      <w:lvlJc w:val="left"/>
      <w:pPr>
        <w:tabs>
          <w:tab w:val="num" w:pos="720"/>
        </w:tabs>
        <w:ind w:left="720" w:hanging="360"/>
      </w:pPr>
    </w:lvl>
    <w:lvl w:ilvl="1" w:tplc="C678A608">
      <w:start w:val="1"/>
      <w:numFmt w:val="decimal"/>
      <w:lvlText w:val=""/>
      <w:lvlJc w:val="left"/>
    </w:lvl>
    <w:lvl w:ilvl="2" w:tplc="18DE3FF2">
      <w:start w:val="1"/>
      <w:numFmt w:val="decimal"/>
      <w:lvlText w:val=""/>
      <w:lvlJc w:val="left"/>
    </w:lvl>
    <w:lvl w:ilvl="3" w:tplc="79AE78C2">
      <w:start w:val="1"/>
      <w:numFmt w:val="decimal"/>
      <w:lvlText w:val=""/>
      <w:lvlJc w:val="left"/>
    </w:lvl>
    <w:lvl w:ilvl="4" w:tplc="402EAAB0">
      <w:start w:val="1"/>
      <w:numFmt w:val="decimal"/>
      <w:lvlText w:val=""/>
      <w:lvlJc w:val="left"/>
    </w:lvl>
    <w:lvl w:ilvl="5" w:tplc="B30A2F02">
      <w:start w:val="1"/>
      <w:numFmt w:val="decimal"/>
      <w:lvlText w:val=""/>
      <w:lvlJc w:val="left"/>
    </w:lvl>
    <w:lvl w:ilvl="6" w:tplc="D12E72C4">
      <w:start w:val="1"/>
      <w:numFmt w:val="decimal"/>
      <w:lvlText w:val=""/>
      <w:lvlJc w:val="left"/>
    </w:lvl>
    <w:lvl w:ilvl="7" w:tplc="34A87050">
      <w:start w:val="1"/>
      <w:numFmt w:val="decimal"/>
      <w:lvlText w:val=""/>
      <w:lvlJc w:val="left"/>
    </w:lvl>
    <w:lvl w:ilvl="8" w:tplc="08B6A158">
      <w:start w:val="1"/>
      <w:numFmt w:val="decimal"/>
      <w:lvlText w:val=""/>
      <w:lvlJc w:val="left"/>
    </w:lvl>
  </w:abstractNum>
  <w:abstractNum w:abstractNumId="10" w15:restartNumberingAfterBreak="0">
    <w:nsid w:val="0000000B"/>
    <w:multiLevelType w:val="hybridMultilevel"/>
    <w:tmpl w:val="0000000B"/>
    <w:lvl w:ilvl="0" w:tplc="1ABC0FFE">
      <w:start w:val="1"/>
      <w:numFmt w:val="decimal"/>
      <w:lvlText w:val="%1."/>
      <w:lvlJc w:val="left"/>
      <w:pPr>
        <w:tabs>
          <w:tab w:val="num" w:pos="720"/>
        </w:tabs>
        <w:ind w:left="720" w:hanging="360"/>
      </w:pPr>
    </w:lvl>
    <w:lvl w:ilvl="1" w:tplc="F1CEFE14">
      <w:start w:val="1"/>
      <w:numFmt w:val="decimal"/>
      <w:lvlText w:val=""/>
      <w:lvlJc w:val="left"/>
    </w:lvl>
    <w:lvl w:ilvl="2" w:tplc="CBFCFE84">
      <w:start w:val="1"/>
      <w:numFmt w:val="decimal"/>
      <w:lvlText w:val=""/>
      <w:lvlJc w:val="left"/>
    </w:lvl>
    <w:lvl w:ilvl="3" w:tplc="B6CC2F84">
      <w:start w:val="1"/>
      <w:numFmt w:val="decimal"/>
      <w:lvlText w:val=""/>
      <w:lvlJc w:val="left"/>
    </w:lvl>
    <w:lvl w:ilvl="4" w:tplc="2F66EB9C">
      <w:start w:val="1"/>
      <w:numFmt w:val="decimal"/>
      <w:lvlText w:val=""/>
      <w:lvlJc w:val="left"/>
    </w:lvl>
    <w:lvl w:ilvl="5" w:tplc="78EEC680">
      <w:start w:val="1"/>
      <w:numFmt w:val="decimal"/>
      <w:lvlText w:val=""/>
      <w:lvlJc w:val="left"/>
    </w:lvl>
    <w:lvl w:ilvl="6" w:tplc="C3C4CF18">
      <w:start w:val="1"/>
      <w:numFmt w:val="decimal"/>
      <w:lvlText w:val=""/>
      <w:lvlJc w:val="left"/>
    </w:lvl>
    <w:lvl w:ilvl="7" w:tplc="8606117A">
      <w:start w:val="1"/>
      <w:numFmt w:val="decimal"/>
      <w:lvlText w:val=""/>
      <w:lvlJc w:val="left"/>
    </w:lvl>
    <w:lvl w:ilvl="8" w:tplc="EC202A0C">
      <w:start w:val="1"/>
      <w:numFmt w:val="decimal"/>
      <w:lvlText w:val=""/>
      <w:lvlJc w:val="left"/>
    </w:lvl>
  </w:abstractNum>
  <w:num w:numId="1" w16cid:durableId="880286741">
    <w:abstractNumId w:val="0"/>
  </w:num>
  <w:num w:numId="2" w16cid:durableId="1350063897">
    <w:abstractNumId w:val="1"/>
  </w:num>
  <w:num w:numId="3" w16cid:durableId="1876385684">
    <w:abstractNumId w:val="2"/>
  </w:num>
  <w:num w:numId="4" w16cid:durableId="719667025">
    <w:abstractNumId w:val="3"/>
  </w:num>
  <w:num w:numId="5" w16cid:durableId="707949878">
    <w:abstractNumId w:val="4"/>
  </w:num>
  <w:num w:numId="6" w16cid:durableId="321467925">
    <w:abstractNumId w:val="5"/>
  </w:num>
  <w:num w:numId="7" w16cid:durableId="836730091">
    <w:abstractNumId w:val="6"/>
  </w:num>
  <w:num w:numId="8" w16cid:durableId="1378312194">
    <w:abstractNumId w:val="7"/>
  </w:num>
  <w:num w:numId="9" w16cid:durableId="1668752548">
    <w:abstractNumId w:val="8"/>
  </w:num>
  <w:num w:numId="10" w16cid:durableId="906452042">
    <w:abstractNumId w:val="9"/>
  </w:num>
  <w:num w:numId="11" w16cid:durableId="648556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E11B2"/>
    <w:rsid w:val="00040510"/>
    <w:rsid w:val="001D60B7"/>
    <w:rsid w:val="003E15F1"/>
    <w:rsid w:val="00732B08"/>
    <w:rsid w:val="007E11B2"/>
    <w:rsid w:val="00DA2C8A"/>
    <w:rsid w:val="00EE412D"/>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1085"/>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968</Words>
  <Characters>5519</Characters>
  <Application>Microsoft Office Word</Application>
  <DocSecurity>0</DocSecurity>
  <Lines>45</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5</cp:revision>
  <dcterms:created xsi:type="dcterms:W3CDTF">2025-06-23T10:00:00Z</dcterms:created>
  <dcterms:modified xsi:type="dcterms:W3CDTF">2025-06-23T18:20:00Z</dcterms:modified>
</cp:coreProperties>
</file>