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F008D" w:rsidRPr="00836805" w:rsidRDefault="00EF008D" w:rsidP="00EF008D">
      <w:pPr>
        <w:rPr>
          <w:lang w:val="ru-RU"/>
        </w:rPr>
      </w:pPr>
      <w:r w:rsidRPr="00836805">
        <w:rPr>
          <w:lang w:val="ru-RU"/>
        </w:rPr>
        <w:t xml:space="preserve">#109. Ложная постановка вопроса о свободе выбора (результат отождествления себя с организмом, существуюшим в рамках биологического цикла): «есть ли у нашего материального тела, некий встроенный «движок» (фактор = х), который делает его независимым от собственного органического устройства и влияния окружающей среды?» – что порождает бесконечные споры о «свободе воли»; </w:t>
      </w:r>
    </w:p>
    <w:p w:rsidR="00EF008D" w:rsidRPr="00836805" w:rsidRDefault="00EF008D" w:rsidP="00EF008D">
      <w:pPr>
        <w:rPr>
          <w:lang w:val="ru-RU"/>
        </w:rPr>
      </w:pPr>
      <w:r w:rsidRPr="00836805">
        <w:rPr>
          <w:lang w:val="ru-RU"/>
        </w:rPr>
        <w:t>#110. Подлинная постановка вопроса о свободе выбора (предполагает понимание, что выбор происходит в настоящем, а не в «хронологической целостности» жизни организма): «какова моя сущность, чем именно я являюсь, чтобы иметь специфическое переживание выбора в моменте настоящего?»; при этом простого отождествления себя с пневмой как интенсивной сущностью, действующей в моменте настоящего, недостаточно – это не объясняет различия (наличия «собственного Я») между субъектами выбора;</w:t>
      </w:r>
    </w:p>
    <w:p w:rsidR="00EF008D" w:rsidRPr="00836805" w:rsidRDefault="00EF008D" w:rsidP="00EF008D">
      <w:pPr>
        <w:rPr>
          <w:lang w:val="ru-RU"/>
        </w:rPr>
      </w:pPr>
      <w:r w:rsidRPr="00836805">
        <w:rPr>
          <w:lang w:val="ru-RU"/>
        </w:rPr>
        <w:t>#111. Взаимодействие материальных тел в точке контакта даёт «событие» / «произошедшее» (сюмбебекос), бестелесный (асоматон) эффект, не сводящийся к механике тел: «событие» – это способ, которым пневма (интенсивная сущность) «проявляется» в гюле (протяжённой, экстенсивной сущности) и тем самым обусловливает различие между «субъектами» – как независимыми сериями таких событий;</w:t>
      </w:r>
    </w:p>
    <w:p w:rsidR="00EF008D" w:rsidRPr="00836805" w:rsidRDefault="00EF008D" w:rsidP="00EF008D">
      <w:pPr>
        <w:rPr>
          <w:lang w:val="ru-RU"/>
        </w:rPr>
      </w:pPr>
      <w:r w:rsidRPr="00836805">
        <w:rPr>
          <w:lang w:val="ru-RU"/>
        </w:rPr>
        <w:t>#112. «Я» – это серия конкретных столкновений / событий (сюмбебекос), «Я» — это судьба, жребий (эймармене), череда контактов между материальными телами в настоящем; стоическое "аmor fati" ("любовь к судьбе / жребию") – это принятие событий без конструирования образа «я-биологического цикла», который конфликтует с реальностью и порождает страсти (патос);</w:t>
      </w:r>
    </w:p>
    <w:p w:rsidR="00EF008D" w:rsidRPr="00836805" w:rsidRDefault="00EF008D" w:rsidP="00EF008D">
      <w:pPr>
        <w:rPr>
          <w:lang w:val="ru-RU"/>
        </w:rPr>
      </w:pPr>
      <w:r w:rsidRPr="00836805">
        <w:rPr>
          <w:lang w:val="ru-RU"/>
        </w:rPr>
        <w:t>#113. Страсти (патос) коренятся в ложном отождествлении моих целей с целями организма: удовольствие (хедонэ) как цель в рамках целостного биологического цикла означает введение временной дистанции с её достижением («действие сейчас – ради удовольствия потом»), что порождает страдание (люпе) в настоящем;</w:t>
      </w:r>
    </w:p>
    <w:p w:rsidR="00EF008D" w:rsidRPr="00836805" w:rsidRDefault="00EF008D" w:rsidP="00EF008D">
      <w:pPr>
        <w:rPr>
          <w:lang w:val="ru-RU"/>
        </w:rPr>
      </w:pPr>
      <w:r w:rsidRPr="00836805">
        <w:rPr>
          <w:lang w:val="ru-RU"/>
        </w:rPr>
        <w:t>#114. От патоса к атараксии: совершать надлежащие поступки (катеконта), которые естественно следуют из обстоятельств (из моей судьбы / жребия) в моменте настоящего; важен не "универсальный нравственный закон", а умение не «сопротивляться» тому, что реально происходит; ложные страдания возникают из-за попытки конкурировать с выдуманным образом себя, тогда как "надлежащие поступки" – это готовность откликаться только на реальные воздействия текущей ситуации;</w:t>
      </w:r>
    </w:p>
    <w:p w:rsidR="00EF008D" w:rsidRPr="00836805" w:rsidRDefault="00EF008D" w:rsidP="00EF008D">
      <w:pPr>
        <w:rPr>
          <w:lang w:val="ru-RU"/>
        </w:rPr>
      </w:pPr>
      <w:r w:rsidRPr="00836805">
        <w:rPr>
          <w:lang w:val="ru-RU"/>
        </w:rPr>
        <w:t>#115. Ключевая проблема стоицизма: если таково устройство реальности и подлинная сущность нашего «Я», то почему люди выбирают «путь страстей»? почему уклоняются от совершения надлежащих действий (катеконта) и отождествляют себя со своим материальным телом, стремящимся к удовольствиям (хедонэ)?</w:t>
      </w:r>
    </w:p>
    <w:p w:rsidR="00EF008D" w:rsidRDefault="00EF008D" w:rsidP="00EF008D">
      <w:pPr>
        <w:rPr>
          <w:lang w:val="ru-RU"/>
        </w:rPr>
      </w:pPr>
      <w:r w:rsidRPr="00836805">
        <w:rPr>
          <w:lang w:val="ru-RU"/>
        </w:rPr>
        <w:t>#116. Поправка Эпикура: «отклонение» (паренклисис) — это момент, когда человек поддаётся стремлению к удовольствию, но существуют «два вида» хедоне – «удовольствия движения (κίνησις)» порождают страдания, а «удовольствия покоя (στάσις)» дают постоянное удовольствие и не мешают атараксии – при отказе от операции сравнения удовольствия по шкале «лучше–хуже», «меньше–больше».</w:t>
      </w:r>
    </w:p>
    <w:p w:rsidR="007E11B2" w:rsidRPr="00EF008D" w:rsidRDefault="007E11B2" w:rsidP="00EF008D"/>
    <w:sectPr w:rsidR="007E11B2" w:rsidRPr="00EF008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4C801E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AE307A">
      <w:start w:val="1"/>
      <w:numFmt w:val="decimal"/>
      <w:lvlText w:val=""/>
      <w:lvlJc w:val="left"/>
    </w:lvl>
    <w:lvl w:ilvl="2" w:tplc="1020EF8E">
      <w:start w:val="1"/>
      <w:numFmt w:val="decimal"/>
      <w:lvlText w:val=""/>
      <w:lvlJc w:val="left"/>
    </w:lvl>
    <w:lvl w:ilvl="3" w:tplc="C39A84FA">
      <w:start w:val="1"/>
      <w:numFmt w:val="decimal"/>
      <w:lvlText w:val=""/>
      <w:lvlJc w:val="left"/>
    </w:lvl>
    <w:lvl w:ilvl="4" w:tplc="E9CCE19C">
      <w:start w:val="1"/>
      <w:numFmt w:val="decimal"/>
      <w:lvlText w:val=""/>
      <w:lvlJc w:val="left"/>
    </w:lvl>
    <w:lvl w:ilvl="5" w:tplc="B65A33DC">
      <w:start w:val="1"/>
      <w:numFmt w:val="decimal"/>
      <w:lvlText w:val=""/>
      <w:lvlJc w:val="left"/>
    </w:lvl>
    <w:lvl w:ilvl="6" w:tplc="F0882000">
      <w:start w:val="1"/>
      <w:numFmt w:val="decimal"/>
      <w:lvlText w:val=""/>
      <w:lvlJc w:val="left"/>
    </w:lvl>
    <w:lvl w:ilvl="7" w:tplc="169A999C">
      <w:start w:val="1"/>
      <w:numFmt w:val="decimal"/>
      <w:lvlText w:val=""/>
      <w:lvlJc w:val="left"/>
    </w:lvl>
    <w:lvl w:ilvl="8" w:tplc="624A501C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CADABB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743FDC">
      <w:start w:val="1"/>
      <w:numFmt w:val="decimal"/>
      <w:lvlText w:val=""/>
      <w:lvlJc w:val="left"/>
    </w:lvl>
    <w:lvl w:ilvl="2" w:tplc="340E8142">
      <w:start w:val="1"/>
      <w:numFmt w:val="decimal"/>
      <w:lvlText w:val=""/>
      <w:lvlJc w:val="left"/>
    </w:lvl>
    <w:lvl w:ilvl="3" w:tplc="30208B4C">
      <w:start w:val="1"/>
      <w:numFmt w:val="decimal"/>
      <w:lvlText w:val=""/>
      <w:lvlJc w:val="left"/>
    </w:lvl>
    <w:lvl w:ilvl="4" w:tplc="579A162C">
      <w:start w:val="1"/>
      <w:numFmt w:val="decimal"/>
      <w:lvlText w:val=""/>
      <w:lvlJc w:val="left"/>
    </w:lvl>
    <w:lvl w:ilvl="5" w:tplc="18746074">
      <w:start w:val="1"/>
      <w:numFmt w:val="decimal"/>
      <w:lvlText w:val=""/>
      <w:lvlJc w:val="left"/>
    </w:lvl>
    <w:lvl w:ilvl="6" w:tplc="CFFEDEE8">
      <w:start w:val="1"/>
      <w:numFmt w:val="decimal"/>
      <w:lvlText w:val=""/>
      <w:lvlJc w:val="left"/>
    </w:lvl>
    <w:lvl w:ilvl="7" w:tplc="FC642886">
      <w:start w:val="1"/>
      <w:numFmt w:val="decimal"/>
      <w:lvlText w:val=""/>
      <w:lvlJc w:val="left"/>
    </w:lvl>
    <w:lvl w:ilvl="8" w:tplc="E08E66C4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C974FB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F431AC">
      <w:start w:val="1"/>
      <w:numFmt w:val="decimal"/>
      <w:lvlText w:val=""/>
      <w:lvlJc w:val="left"/>
    </w:lvl>
    <w:lvl w:ilvl="2" w:tplc="FB48903C">
      <w:start w:val="1"/>
      <w:numFmt w:val="decimal"/>
      <w:lvlText w:val=""/>
      <w:lvlJc w:val="left"/>
    </w:lvl>
    <w:lvl w:ilvl="3" w:tplc="F6F830DC">
      <w:start w:val="1"/>
      <w:numFmt w:val="decimal"/>
      <w:lvlText w:val=""/>
      <w:lvlJc w:val="left"/>
    </w:lvl>
    <w:lvl w:ilvl="4" w:tplc="CBECC798">
      <w:start w:val="1"/>
      <w:numFmt w:val="decimal"/>
      <w:lvlText w:val=""/>
      <w:lvlJc w:val="left"/>
    </w:lvl>
    <w:lvl w:ilvl="5" w:tplc="A9444340">
      <w:start w:val="1"/>
      <w:numFmt w:val="decimal"/>
      <w:lvlText w:val=""/>
      <w:lvlJc w:val="left"/>
    </w:lvl>
    <w:lvl w:ilvl="6" w:tplc="3B5CCCB6">
      <w:start w:val="1"/>
      <w:numFmt w:val="decimal"/>
      <w:lvlText w:val=""/>
      <w:lvlJc w:val="left"/>
    </w:lvl>
    <w:lvl w:ilvl="7" w:tplc="068684D2">
      <w:start w:val="1"/>
      <w:numFmt w:val="decimal"/>
      <w:lvlText w:val=""/>
      <w:lvlJc w:val="left"/>
    </w:lvl>
    <w:lvl w:ilvl="8" w:tplc="DD0211AC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B6A08C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C2A2B6">
      <w:start w:val="1"/>
      <w:numFmt w:val="decimal"/>
      <w:lvlText w:val=""/>
      <w:lvlJc w:val="left"/>
    </w:lvl>
    <w:lvl w:ilvl="2" w:tplc="C4D8376E">
      <w:start w:val="1"/>
      <w:numFmt w:val="decimal"/>
      <w:lvlText w:val=""/>
      <w:lvlJc w:val="left"/>
    </w:lvl>
    <w:lvl w:ilvl="3" w:tplc="DEF288E4">
      <w:start w:val="1"/>
      <w:numFmt w:val="decimal"/>
      <w:lvlText w:val=""/>
      <w:lvlJc w:val="left"/>
    </w:lvl>
    <w:lvl w:ilvl="4" w:tplc="210ACF1C">
      <w:start w:val="1"/>
      <w:numFmt w:val="decimal"/>
      <w:lvlText w:val=""/>
      <w:lvlJc w:val="left"/>
    </w:lvl>
    <w:lvl w:ilvl="5" w:tplc="F746D656">
      <w:start w:val="1"/>
      <w:numFmt w:val="decimal"/>
      <w:lvlText w:val=""/>
      <w:lvlJc w:val="left"/>
    </w:lvl>
    <w:lvl w:ilvl="6" w:tplc="5A48EB38">
      <w:start w:val="1"/>
      <w:numFmt w:val="decimal"/>
      <w:lvlText w:val=""/>
      <w:lvlJc w:val="left"/>
    </w:lvl>
    <w:lvl w:ilvl="7" w:tplc="51B0216A">
      <w:start w:val="1"/>
      <w:numFmt w:val="decimal"/>
      <w:lvlText w:val=""/>
      <w:lvlJc w:val="left"/>
    </w:lvl>
    <w:lvl w:ilvl="8" w:tplc="372AC454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DF01B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88DC90">
      <w:start w:val="1"/>
      <w:numFmt w:val="decimal"/>
      <w:lvlText w:val=""/>
      <w:lvlJc w:val="left"/>
    </w:lvl>
    <w:lvl w:ilvl="2" w:tplc="223E0D36">
      <w:start w:val="1"/>
      <w:numFmt w:val="decimal"/>
      <w:lvlText w:val=""/>
      <w:lvlJc w:val="left"/>
    </w:lvl>
    <w:lvl w:ilvl="3" w:tplc="1CCC3150">
      <w:start w:val="1"/>
      <w:numFmt w:val="decimal"/>
      <w:lvlText w:val=""/>
      <w:lvlJc w:val="left"/>
    </w:lvl>
    <w:lvl w:ilvl="4" w:tplc="35E86CD2">
      <w:start w:val="1"/>
      <w:numFmt w:val="decimal"/>
      <w:lvlText w:val=""/>
      <w:lvlJc w:val="left"/>
    </w:lvl>
    <w:lvl w:ilvl="5" w:tplc="4A96AD7A">
      <w:start w:val="1"/>
      <w:numFmt w:val="decimal"/>
      <w:lvlText w:val=""/>
      <w:lvlJc w:val="left"/>
    </w:lvl>
    <w:lvl w:ilvl="6" w:tplc="C6DC9EE6">
      <w:start w:val="1"/>
      <w:numFmt w:val="decimal"/>
      <w:lvlText w:val=""/>
      <w:lvlJc w:val="left"/>
    </w:lvl>
    <w:lvl w:ilvl="7" w:tplc="82A0A338">
      <w:start w:val="1"/>
      <w:numFmt w:val="decimal"/>
      <w:lvlText w:val=""/>
      <w:lvlJc w:val="left"/>
    </w:lvl>
    <w:lvl w:ilvl="8" w:tplc="3E4068C8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9404CB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EAC5CE">
      <w:start w:val="1"/>
      <w:numFmt w:val="decimal"/>
      <w:lvlText w:val=""/>
      <w:lvlJc w:val="left"/>
    </w:lvl>
    <w:lvl w:ilvl="2" w:tplc="093C87C8">
      <w:start w:val="1"/>
      <w:numFmt w:val="decimal"/>
      <w:lvlText w:val=""/>
      <w:lvlJc w:val="left"/>
    </w:lvl>
    <w:lvl w:ilvl="3" w:tplc="AD062EBA">
      <w:start w:val="1"/>
      <w:numFmt w:val="decimal"/>
      <w:lvlText w:val=""/>
      <w:lvlJc w:val="left"/>
    </w:lvl>
    <w:lvl w:ilvl="4" w:tplc="E7566400">
      <w:start w:val="1"/>
      <w:numFmt w:val="decimal"/>
      <w:lvlText w:val=""/>
      <w:lvlJc w:val="left"/>
    </w:lvl>
    <w:lvl w:ilvl="5" w:tplc="CA467BC8">
      <w:start w:val="1"/>
      <w:numFmt w:val="decimal"/>
      <w:lvlText w:val=""/>
      <w:lvlJc w:val="left"/>
    </w:lvl>
    <w:lvl w:ilvl="6" w:tplc="164E28A4">
      <w:start w:val="1"/>
      <w:numFmt w:val="decimal"/>
      <w:lvlText w:val=""/>
      <w:lvlJc w:val="left"/>
    </w:lvl>
    <w:lvl w:ilvl="7" w:tplc="90EC4D66">
      <w:start w:val="1"/>
      <w:numFmt w:val="decimal"/>
      <w:lvlText w:val=""/>
      <w:lvlJc w:val="left"/>
    </w:lvl>
    <w:lvl w:ilvl="8" w:tplc="A2D07F22">
      <w:start w:val="1"/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B43619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2603D8">
      <w:start w:val="1"/>
      <w:numFmt w:val="decimal"/>
      <w:lvlText w:val=""/>
      <w:lvlJc w:val="left"/>
    </w:lvl>
    <w:lvl w:ilvl="2" w:tplc="E618D03A">
      <w:start w:val="1"/>
      <w:numFmt w:val="decimal"/>
      <w:lvlText w:val=""/>
      <w:lvlJc w:val="left"/>
    </w:lvl>
    <w:lvl w:ilvl="3" w:tplc="DDA47BBC">
      <w:start w:val="1"/>
      <w:numFmt w:val="decimal"/>
      <w:lvlText w:val=""/>
      <w:lvlJc w:val="left"/>
    </w:lvl>
    <w:lvl w:ilvl="4" w:tplc="78943228">
      <w:start w:val="1"/>
      <w:numFmt w:val="decimal"/>
      <w:lvlText w:val=""/>
      <w:lvlJc w:val="left"/>
    </w:lvl>
    <w:lvl w:ilvl="5" w:tplc="B87E51AE">
      <w:start w:val="1"/>
      <w:numFmt w:val="decimal"/>
      <w:lvlText w:val=""/>
      <w:lvlJc w:val="left"/>
    </w:lvl>
    <w:lvl w:ilvl="6" w:tplc="F0F48B0C">
      <w:start w:val="1"/>
      <w:numFmt w:val="decimal"/>
      <w:lvlText w:val=""/>
      <w:lvlJc w:val="left"/>
    </w:lvl>
    <w:lvl w:ilvl="7" w:tplc="F1225A8A">
      <w:start w:val="1"/>
      <w:numFmt w:val="decimal"/>
      <w:lvlText w:val=""/>
      <w:lvlJc w:val="left"/>
    </w:lvl>
    <w:lvl w:ilvl="8" w:tplc="C652EBB8">
      <w:start w:val="1"/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620015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94D672">
      <w:start w:val="1"/>
      <w:numFmt w:val="decimal"/>
      <w:lvlText w:val=""/>
      <w:lvlJc w:val="left"/>
    </w:lvl>
    <w:lvl w:ilvl="2" w:tplc="6B7295AE">
      <w:start w:val="1"/>
      <w:numFmt w:val="decimal"/>
      <w:lvlText w:val=""/>
      <w:lvlJc w:val="left"/>
    </w:lvl>
    <w:lvl w:ilvl="3" w:tplc="B52AC4DE">
      <w:start w:val="1"/>
      <w:numFmt w:val="decimal"/>
      <w:lvlText w:val=""/>
      <w:lvlJc w:val="left"/>
    </w:lvl>
    <w:lvl w:ilvl="4" w:tplc="EB6AEA66">
      <w:start w:val="1"/>
      <w:numFmt w:val="decimal"/>
      <w:lvlText w:val=""/>
      <w:lvlJc w:val="left"/>
    </w:lvl>
    <w:lvl w:ilvl="5" w:tplc="E508EBDE">
      <w:start w:val="1"/>
      <w:numFmt w:val="decimal"/>
      <w:lvlText w:val=""/>
      <w:lvlJc w:val="left"/>
    </w:lvl>
    <w:lvl w:ilvl="6" w:tplc="6B50674A">
      <w:start w:val="1"/>
      <w:numFmt w:val="decimal"/>
      <w:lvlText w:val=""/>
      <w:lvlJc w:val="left"/>
    </w:lvl>
    <w:lvl w:ilvl="7" w:tplc="144E6AF6">
      <w:start w:val="1"/>
      <w:numFmt w:val="decimal"/>
      <w:lvlText w:val=""/>
      <w:lvlJc w:val="left"/>
    </w:lvl>
    <w:lvl w:ilvl="8" w:tplc="B7F6F562">
      <w:start w:val="1"/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A74A62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F84256">
      <w:start w:val="1"/>
      <w:numFmt w:val="decimal"/>
      <w:lvlText w:val=""/>
      <w:lvlJc w:val="left"/>
    </w:lvl>
    <w:lvl w:ilvl="2" w:tplc="5218DC54">
      <w:start w:val="1"/>
      <w:numFmt w:val="decimal"/>
      <w:lvlText w:val=""/>
      <w:lvlJc w:val="left"/>
    </w:lvl>
    <w:lvl w:ilvl="3" w:tplc="372E545A">
      <w:start w:val="1"/>
      <w:numFmt w:val="decimal"/>
      <w:lvlText w:val=""/>
      <w:lvlJc w:val="left"/>
    </w:lvl>
    <w:lvl w:ilvl="4" w:tplc="6374DD28">
      <w:start w:val="1"/>
      <w:numFmt w:val="decimal"/>
      <w:lvlText w:val=""/>
      <w:lvlJc w:val="left"/>
    </w:lvl>
    <w:lvl w:ilvl="5" w:tplc="FFBA0BE8">
      <w:start w:val="1"/>
      <w:numFmt w:val="decimal"/>
      <w:lvlText w:val=""/>
      <w:lvlJc w:val="left"/>
    </w:lvl>
    <w:lvl w:ilvl="6" w:tplc="39EEDB24">
      <w:start w:val="1"/>
      <w:numFmt w:val="decimal"/>
      <w:lvlText w:val=""/>
      <w:lvlJc w:val="left"/>
    </w:lvl>
    <w:lvl w:ilvl="7" w:tplc="6D40B432">
      <w:start w:val="1"/>
      <w:numFmt w:val="decimal"/>
      <w:lvlText w:val=""/>
      <w:lvlJc w:val="left"/>
    </w:lvl>
    <w:lvl w:ilvl="8" w:tplc="608C3124">
      <w:start w:val="1"/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E38CF3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78A608">
      <w:start w:val="1"/>
      <w:numFmt w:val="decimal"/>
      <w:lvlText w:val=""/>
      <w:lvlJc w:val="left"/>
    </w:lvl>
    <w:lvl w:ilvl="2" w:tplc="18DE3FF2">
      <w:start w:val="1"/>
      <w:numFmt w:val="decimal"/>
      <w:lvlText w:val=""/>
      <w:lvlJc w:val="left"/>
    </w:lvl>
    <w:lvl w:ilvl="3" w:tplc="79AE78C2">
      <w:start w:val="1"/>
      <w:numFmt w:val="decimal"/>
      <w:lvlText w:val=""/>
      <w:lvlJc w:val="left"/>
    </w:lvl>
    <w:lvl w:ilvl="4" w:tplc="402EAAB0">
      <w:start w:val="1"/>
      <w:numFmt w:val="decimal"/>
      <w:lvlText w:val=""/>
      <w:lvlJc w:val="left"/>
    </w:lvl>
    <w:lvl w:ilvl="5" w:tplc="B30A2F02">
      <w:start w:val="1"/>
      <w:numFmt w:val="decimal"/>
      <w:lvlText w:val=""/>
      <w:lvlJc w:val="left"/>
    </w:lvl>
    <w:lvl w:ilvl="6" w:tplc="D12E72C4">
      <w:start w:val="1"/>
      <w:numFmt w:val="decimal"/>
      <w:lvlText w:val=""/>
      <w:lvlJc w:val="left"/>
    </w:lvl>
    <w:lvl w:ilvl="7" w:tplc="34A87050">
      <w:start w:val="1"/>
      <w:numFmt w:val="decimal"/>
      <w:lvlText w:val=""/>
      <w:lvlJc w:val="left"/>
    </w:lvl>
    <w:lvl w:ilvl="8" w:tplc="08B6A158">
      <w:start w:val="1"/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1ABC0F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CEFE14">
      <w:start w:val="1"/>
      <w:numFmt w:val="decimal"/>
      <w:lvlText w:val=""/>
      <w:lvlJc w:val="left"/>
    </w:lvl>
    <w:lvl w:ilvl="2" w:tplc="CBFCFE84">
      <w:start w:val="1"/>
      <w:numFmt w:val="decimal"/>
      <w:lvlText w:val=""/>
      <w:lvlJc w:val="left"/>
    </w:lvl>
    <w:lvl w:ilvl="3" w:tplc="B6CC2F84">
      <w:start w:val="1"/>
      <w:numFmt w:val="decimal"/>
      <w:lvlText w:val=""/>
      <w:lvlJc w:val="left"/>
    </w:lvl>
    <w:lvl w:ilvl="4" w:tplc="2F66EB9C">
      <w:start w:val="1"/>
      <w:numFmt w:val="decimal"/>
      <w:lvlText w:val=""/>
      <w:lvlJc w:val="left"/>
    </w:lvl>
    <w:lvl w:ilvl="5" w:tplc="78EEC680">
      <w:start w:val="1"/>
      <w:numFmt w:val="decimal"/>
      <w:lvlText w:val=""/>
      <w:lvlJc w:val="left"/>
    </w:lvl>
    <w:lvl w:ilvl="6" w:tplc="C3C4CF18">
      <w:start w:val="1"/>
      <w:numFmt w:val="decimal"/>
      <w:lvlText w:val=""/>
      <w:lvlJc w:val="left"/>
    </w:lvl>
    <w:lvl w:ilvl="7" w:tplc="8606117A">
      <w:start w:val="1"/>
      <w:numFmt w:val="decimal"/>
      <w:lvlText w:val=""/>
      <w:lvlJc w:val="left"/>
    </w:lvl>
    <w:lvl w:ilvl="8" w:tplc="EC202A0C">
      <w:start w:val="1"/>
      <w:numFmt w:val="decimal"/>
      <w:lvlText w:val=""/>
      <w:lvlJc w:val="left"/>
    </w:lvl>
  </w:abstractNum>
  <w:num w:numId="1" w16cid:durableId="880286741">
    <w:abstractNumId w:val="0"/>
  </w:num>
  <w:num w:numId="2" w16cid:durableId="1350063897">
    <w:abstractNumId w:val="1"/>
  </w:num>
  <w:num w:numId="3" w16cid:durableId="1876385684">
    <w:abstractNumId w:val="2"/>
  </w:num>
  <w:num w:numId="4" w16cid:durableId="719667025">
    <w:abstractNumId w:val="3"/>
  </w:num>
  <w:num w:numId="5" w16cid:durableId="707949878">
    <w:abstractNumId w:val="4"/>
  </w:num>
  <w:num w:numId="6" w16cid:durableId="321467925">
    <w:abstractNumId w:val="5"/>
  </w:num>
  <w:num w:numId="7" w16cid:durableId="836730091">
    <w:abstractNumId w:val="6"/>
  </w:num>
  <w:num w:numId="8" w16cid:durableId="1378312194">
    <w:abstractNumId w:val="7"/>
  </w:num>
  <w:num w:numId="9" w16cid:durableId="1668752548">
    <w:abstractNumId w:val="8"/>
  </w:num>
  <w:num w:numId="10" w16cid:durableId="906452042">
    <w:abstractNumId w:val="9"/>
  </w:num>
  <w:num w:numId="11" w16cid:durableId="6485564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11B2"/>
    <w:rsid w:val="0002554E"/>
    <w:rsid w:val="00040510"/>
    <w:rsid w:val="00050648"/>
    <w:rsid w:val="001D60B7"/>
    <w:rsid w:val="0036039D"/>
    <w:rsid w:val="003E15F1"/>
    <w:rsid w:val="004327E9"/>
    <w:rsid w:val="00495892"/>
    <w:rsid w:val="005069BF"/>
    <w:rsid w:val="005C5CB7"/>
    <w:rsid w:val="00665F5D"/>
    <w:rsid w:val="00732B08"/>
    <w:rsid w:val="00736FE9"/>
    <w:rsid w:val="00780459"/>
    <w:rsid w:val="00793A45"/>
    <w:rsid w:val="007A68AA"/>
    <w:rsid w:val="007E11B2"/>
    <w:rsid w:val="00803703"/>
    <w:rsid w:val="008041E5"/>
    <w:rsid w:val="00836805"/>
    <w:rsid w:val="008C0357"/>
    <w:rsid w:val="009350FB"/>
    <w:rsid w:val="00957E15"/>
    <w:rsid w:val="00C721D7"/>
    <w:rsid w:val="00D62787"/>
    <w:rsid w:val="00DA2C8A"/>
    <w:rsid w:val="00DD2226"/>
    <w:rsid w:val="00E45FC7"/>
    <w:rsid w:val="00E70049"/>
    <w:rsid w:val="00EA533E"/>
    <w:rsid w:val="00EB79EE"/>
    <w:rsid w:val="00EF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45A0688-6346-E644-B8AF-DAB75E29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451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Borisenko</cp:lastModifiedBy>
  <cp:revision>25</cp:revision>
  <dcterms:created xsi:type="dcterms:W3CDTF">2025-06-23T10:00:00Z</dcterms:created>
  <dcterms:modified xsi:type="dcterms:W3CDTF">2025-06-30T14:59:00Z</dcterms:modified>
</cp:coreProperties>
</file>