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36"/>
          <w:szCs w:val="36"/>
          <w:lang w:val="en-RU" w:eastAsia="en-GB"/>
        </w:rPr>
        <w:t>Виды скептицизма</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Сегодня мы продолжим разговор о различных видах</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скептицизма</w:t>
      </w:r>
      <w:r w:rsidRPr="0034428F">
        <w:rPr>
          <w:rFonts w:ascii="Helvetica Neue" w:eastAsia="Times New Roman" w:hAnsi="Helvetica Neue" w:cs="Times New Roman"/>
          <w:color w:val="212529"/>
          <w:spacing w:val="-1"/>
          <w:sz w:val="26"/>
          <w:szCs w:val="26"/>
          <w:lang w:val="en-RU" w:eastAsia="en-GB"/>
        </w:rPr>
        <w:t>. Существует несколько форм скептицизма. Первая — это обыденный, бытовой скептицизм, который, по сути, является проявлением современного критического мышления: он выражается в требовании предоставить аргументы и доказательства, если что-то утверждается, и в неподдельной радости, если таких аргументов нет. Этот вид скептицизма наименее интересен, поскольку он исключительно деструктивен, не созидателен, и, как я уже говорил, в прошлые эпохи такое мышление всегда презиралось.</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Второй вид скептицизма —</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античный скептицизм</w:t>
      </w:r>
      <w:r w:rsidRPr="0034428F">
        <w:rPr>
          <w:rFonts w:ascii="Helvetica Neue" w:eastAsia="Times New Roman" w:hAnsi="Helvetica Neue" w:cs="Times New Roman"/>
          <w:color w:val="212529"/>
          <w:spacing w:val="-1"/>
          <w:sz w:val="26"/>
          <w:szCs w:val="26"/>
          <w:lang w:val="en-RU" w:eastAsia="en-GB"/>
        </w:rPr>
        <w:t>. Это гораздо более утончённое явление.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Античный скептицизм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остановка процесса мышления, когда мы приходим к двум равнозначным альтернативам. Это было необходимо для достижения состояния покоя и безмятежности, или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атараксии</w:t>
      </w:r>
      <w:r w:rsidRPr="0034428F">
        <w:rPr>
          <w:rFonts w:ascii="Helvetica Neue" w:eastAsia="Times New Roman" w:hAnsi="Helvetica Neue" w:cs="Times New Roman"/>
          <w:color w:val="212529"/>
          <w:spacing w:val="-1"/>
          <w:sz w:val="26"/>
          <w:szCs w:val="26"/>
          <w:lang w:val="en-RU" w:eastAsia="en-GB"/>
        </w:rPr>
        <w:t>. Этот тип скептицизма значительно интереснее бытового.</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И наконец, третий вид скептицизма, о котором мы начали говорить в прошлый раз, и который, возможно, является самым интересным из всех типов.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скептицизм Дэвида Юма</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Чем его скептицизм отличается от любых других форм? Его скептицизм —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i/>
          <w:iCs/>
          <w:color w:val="212529"/>
          <w:spacing w:val="-1"/>
          <w:sz w:val="26"/>
          <w:szCs w:val="26"/>
          <w:lang w:val="en-RU" w:eastAsia="en-GB"/>
        </w:rPr>
        <w:t>то, что остаётся после того, как мы избавились от всех допущений</w:t>
      </w:r>
      <w:r w:rsidRPr="0034428F">
        <w:rPr>
          <w:rFonts w:ascii="Helvetica Neue" w:eastAsia="Times New Roman" w:hAnsi="Helvetica Neue" w:cs="Times New Roman"/>
          <w:color w:val="212529"/>
          <w:spacing w:val="-1"/>
          <w:sz w:val="26"/>
          <w:szCs w:val="26"/>
          <w:lang w:val="en-RU" w:eastAsia="en-GB"/>
        </w:rPr>
        <w:t>. Я делал акцент на этом в прошлый раз. Всегда, когда мы говорим о чём-то, в том числе в рамках</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теории познания Нового времени</w:t>
      </w:r>
      <w:r w:rsidRPr="0034428F">
        <w:rPr>
          <w:rFonts w:ascii="Helvetica Neue" w:eastAsia="Times New Roman" w:hAnsi="Helvetica Neue" w:cs="Times New Roman"/>
          <w:color w:val="212529"/>
          <w:spacing w:val="-1"/>
          <w:sz w:val="26"/>
          <w:szCs w:val="26"/>
          <w:lang w:val="en-RU" w:eastAsia="en-GB"/>
        </w:rPr>
        <w:t>, будь 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Декарт</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Гоббс</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Локк</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или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Беркли</w:t>
      </w:r>
      <w:r w:rsidRPr="0034428F">
        <w:rPr>
          <w:rFonts w:ascii="Helvetica Neue" w:eastAsia="Times New Roman" w:hAnsi="Helvetica Neue" w:cs="Times New Roman"/>
          <w:color w:val="212529"/>
          <w:spacing w:val="-1"/>
          <w:sz w:val="26"/>
          <w:szCs w:val="26"/>
          <w:lang w:val="en-RU" w:eastAsia="en-GB"/>
        </w:rPr>
        <w:t>, мы так или иначе делаем допущения. Основное из таких допущений связано с понятием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субстанции</w:t>
      </w:r>
      <w:r w:rsidRPr="0034428F">
        <w:rPr>
          <w:rFonts w:ascii="Helvetica Neue" w:eastAsia="Times New Roman" w:hAnsi="Helvetica Neue" w:cs="Times New Roman"/>
          <w:color w:val="212529"/>
          <w:spacing w:val="-1"/>
          <w:sz w:val="26"/>
          <w:szCs w:val="26"/>
          <w:lang w:val="en-RU" w:eastAsia="en-GB"/>
        </w:rPr>
        <w:t>.</w:t>
      </w:r>
    </w:p>
    <w:p w:rsidR="0034428F" w:rsidRPr="0034428F" w:rsidRDefault="0014245C" w:rsidP="0034428F">
      <w:pPr>
        <w:shd w:val="clear" w:color="auto" w:fill="FFFFFF"/>
        <w:spacing w:after="0"/>
        <w:rPr>
          <w:rFonts w:ascii="Helvetica Neue" w:eastAsia="Times New Roman" w:hAnsi="Helvetica Neue" w:cs="Times New Roman"/>
          <w:color w:val="212529"/>
          <w:spacing w:val="-1"/>
          <w:sz w:val="26"/>
          <w:szCs w:val="26"/>
          <w:lang w:val="en-RU" w:eastAsia="en-GB"/>
        </w:rPr>
      </w:pPr>
      <w:r>
        <w:rPr>
          <w:rFonts w:ascii="Helvetica Neue" w:eastAsia="Times New Roman" w:hAnsi="Helvetica Neue" w:cs="Times New Roman"/>
          <w:color w:val="212529"/>
          <w:spacing w:val="-1"/>
          <w:sz w:val="26"/>
          <w:szCs w:val="26"/>
          <w:lang w:val="en-RU" w:eastAsia="en-GB"/>
        </w:rPr>
        <w:t xml:space="preserve"> </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36"/>
          <w:szCs w:val="36"/>
          <w:lang w:val="en-RU" w:eastAsia="en-GB"/>
        </w:rPr>
        <w:t>Субстанция</w:t>
      </w:r>
      <w:r w:rsidR="0014245C">
        <w:rPr>
          <w:rFonts w:ascii="Helvetica Neue" w:eastAsia="Times New Roman" w:hAnsi="Helvetica Neue" w:cs="Times New Roman"/>
          <w:color w:val="212529"/>
          <w:spacing w:val="-1"/>
          <w:sz w:val="36"/>
          <w:szCs w:val="36"/>
          <w:lang w:val="en-RU" w:eastAsia="en-GB"/>
        </w:rPr>
        <w:t xml:space="preserve"> </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Понятие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субстанции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самое главное допущение, которое делалось очень давно, ещё начиная с</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Парменида</w:t>
      </w:r>
      <w:r w:rsidRPr="0034428F">
        <w:rPr>
          <w:rFonts w:ascii="Helvetica Neue" w:eastAsia="Times New Roman" w:hAnsi="Helvetica Neue" w:cs="Times New Roman"/>
          <w:color w:val="212529"/>
          <w:spacing w:val="-1"/>
          <w:sz w:val="26"/>
          <w:szCs w:val="26"/>
          <w:lang w:val="en-RU" w:eastAsia="en-GB"/>
        </w:rPr>
        <w:t>. Мы предполагали, что наш</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эмпирический опыт</w:t>
      </w:r>
      <w:r w:rsidRPr="0034428F">
        <w:rPr>
          <w:rFonts w:ascii="Helvetica Neue" w:eastAsia="Times New Roman" w:hAnsi="Helvetica Neue" w:cs="Times New Roman"/>
          <w:color w:val="212529"/>
          <w:spacing w:val="-1"/>
          <w:sz w:val="26"/>
          <w:szCs w:val="26"/>
          <w:lang w:val="en-RU" w:eastAsia="en-GB"/>
        </w:rPr>
        <w:t>, поле нашего опыта, скрывает за собой некую внутреннюю структуру, устройство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субстанции</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Дэвид Юм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был тем, кто элиминировал это допущение, то есть сказал: «Друзья мои, если мы действительно последовательно строим философию, давайте не будем делать таких допущений. Давайте придерживаться строгости. И после того, как мы откажемся от таких допущений, посмотрим, что у нас останется.»</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То, что остаётся, это и есть наш</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опыт восприятия</w:t>
      </w:r>
      <w:r w:rsidR="0014245C">
        <w:rPr>
          <w:rFonts w:ascii="Helvetica Neue" w:eastAsia="Times New Roman" w:hAnsi="Helvetica Neue" w:cs="Times New Roman"/>
          <w:b/>
          <w:bCs/>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ограниченный, случайный, приземлённый, бытовой, обыденный. Это то, что обычно не попадало в фокус внимания, потому что по умолчанию его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i/>
          <w:iCs/>
          <w:color w:val="212529"/>
          <w:spacing w:val="-1"/>
          <w:sz w:val="26"/>
          <w:szCs w:val="26"/>
          <w:lang w:val="en-RU" w:eastAsia="en-GB"/>
        </w:rPr>
        <w:t>нужно было преодолевать, нужно было сказать, что за ним что-то есть.</w:t>
      </w:r>
      <w:r w:rsidR="0014245C">
        <w:rPr>
          <w:rFonts w:ascii="Helvetica Neue" w:eastAsia="Times New Roman" w:hAnsi="Helvetica Neue" w:cs="Times New Roman"/>
          <w:i/>
          <w:iCs/>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Я использовал для этого поля другой термин —</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корреляция"</w:t>
      </w:r>
      <w:r w:rsidRPr="0034428F">
        <w:rPr>
          <w:rFonts w:ascii="Helvetica Neue" w:eastAsia="Times New Roman" w:hAnsi="Helvetica Neue" w:cs="Times New Roman"/>
          <w:color w:val="212529"/>
          <w:spacing w:val="-1"/>
          <w:sz w:val="26"/>
          <w:szCs w:val="26"/>
          <w:lang w:val="en-RU" w:eastAsia="en-GB"/>
        </w:rPr>
        <w:t>.</w:t>
      </w:r>
    </w:p>
    <w:p w:rsidR="0034428F" w:rsidRPr="0034428F" w:rsidRDefault="0014245C" w:rsidP="0034428F">
      <w:pPr>
        <w:shd w:val="clear" w:color="auto" w:fill="FFFFFF"/>
        <w:spacing w:after="0"/>
        <w:rPr>
          <w:rFonts w:ascii="Helvetica Neue" w:eastAsia="Times New Roman" w:hAnsi="Helvetica Neue" w:cs="Times New Roman"/>
          <w:color w:val="212529"/>
          <w:spacing w:val="-1"/>
          <w:sz w:val="26"/>
          <w:szCs w:val="26"/>
          <w:lang w:val="en-RU" w:eastAsia="en-GB"/>
        </w:rPr>
      </w:pPr>
      <w:r>
        <w:rPr>
          <w:rFonts w:ascii="Helvetica Neue" w:eastAsia="Times New Roman" w:hAnsi="Helvetica Neue" w:cs="Times New Roman"/>
          <w:color w:val="212529"/>
          <w:spacing w:val="-1"/>
          <w:sz w:val="26"/>
          <w:szCs w:val="26"/>
          <w:lang w:val="en-RU" w:eastAsia="en-GB"/>
        </w:rPr>
        <w:t xml:space="preserve"> </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lastRenderedPageBreak/>
        <w:t>Когда мы говорим 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корреляции</w:t>
      </w:r>
      <w:r w:rsidRPr="0034428F">
        <w:rPr>
          <w:rFonts w:ascii="Helvetica Neue" w:eastAsia="Times New Roman" w:hAnsi="Helvetica Neue" w:cs="Times New Roman"/>
          <w:color w:val="212529"/>
          <w:spacing w:val="-1"/>
          <w:sz w:val="26"/>
          <w:szCs w:val="26"/>
          <w:lang w:val="en-RU" w:eastAsia="en-GB"/>
        </w:rPr>
        <w:t>, мы подразумеваем взаимодействие между тем, что воспринимает, и тем, что воспринимается. Чем это отличается от субъекта и объекта? "Субъект" и "объект" — это допущения. Введение субъекта и объекта подразумевает, что мы приписываем свойства их носителю. Мы обсуждали это на примере стола: белый, деревянный, на ножках. Мы пытались понять, к чему это относится, к</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субстанции</w:t>
      </w:r>
      <w:r w:rsidRPr="0034428F">
        <w:rPr>
          <w:rFonts w:ascii="Helvetica Neue" w:eastAsia="Times New Roman" w:hAnsi="Helvetica Neue" w:cs="Times New Roman"/>
          <w:color w:val="212529"/>
          <w:spacing w:val="-1"/>
          <w:sz w:val="26"/>
          <w:szCs w:val="26"/>
          <w:lang w:val="en-RU" w:eastAsia="en-GB"/>
        </w:rPr>
        <w:t>. Соответствует ли что-либо в нашем опыте существованию такой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субстанции</w:t>
      </w:r>
      <w:r w:rsidRPr="0034428F">
        <w:rPr>
          <w:rFonts w:ascii="Helvetica Neue" w:eastAsia="Times New Roman" w:hAnsi="Helvetica Neue" w:cs="Times New Roman"/>
          <w:color w:val="212529"/>
          <w:spacing w:val="-1"/>
          <w:sz w:val="26"/>
          <w:szCs w:val="26"/>
          <w:lang w:val="en-RU" w:eastAsia="en-GB"/>
        </w:rPr>
        <w:t>, как стол, лишённой всех качеств? Нет, не соответствует. То же самое с субъектом, когда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Декарт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рассуждает: если есть факт сомнения, значит, существует тот, кто сомневается. Это тоже допущение. С чего вдруг? Сам по себе этот переход от качества или свойства (ментального или физического) к его носителю всегда проблематичен, это всегда допущение.</w:t>
      </w:r>
    </w:p>
    <w:p w:rsidR="0034428F" w:rsidRPr="0034428F" w:rsidRDefault="0014245C" w:rsidP="0034428F">
      <w:pPr>
        <w:shd w:val="clear" w:color="auto" w:fill="FFFFFF"/>
        <w:spacing w:after="0"/>
        <w:rPr>
          <w:rFonts w:ascii="Helvetica Neue" w:eastAsia="Times New Roman" w:hAnsi="Helvetica Neue" w:cs="Times New Roman"/>
          <w:color w:val="212529"/>
          <w:spacing w:val="-1"/>
          <w:sz w:val="26"/>
          <w:szCs w:val="26"/>
          <w:lang w:val="en-RU" w:eastAsia="en-GB"/>
        </w:rPr>
      </w:pPr>
      <w:r>
        <w:rPr>
          <w:rFonts w:ascii="Helvetica Neue" w:eastAsia="Times New Roman" w:hAnsi="Helvetica Neue" w:cs="Times New Roman"/>
          <w:color w:val="212529"/>
          <w:spacing w:val="-1"/>
          <w:sz w:val="26"/>
          <w:szCs w:val="26"/>
          <w:lang w:val="en-RU" w:eastAsia="en-GB"/>
        </w:rPr>
        <w:t xml:space="preserve"> </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36"/>
          <w:szCs w:val="36"/>
          <w:lang w:val="en-RU" w:eastAsia="en-GB"/>
        </w:rPr>
        <w:t>"Human Nature"</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Когда мы говорим о восприятии и воспринимаемом, мы не подменяем понятия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субстанции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или понятия субъекта и объекта. Мы говорим об абсолютно другом. Раньше у нас было две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субстанции</w:t>
      </w:r>
      <w:r w:rsidRPr="0034428F">
        <w:rPr>
          <w:rFonts w:ascii="Helvetica Neue" w:eastAsia="Times New Roman" w:hAnsi="Helvetica Neue" w:cs="Times New Roman"/>
          <w:color w:val="212529"/>
          <w:spacing w:val="-1"/>
          <w:sz w:val="26"/>
          <w:szCs w:val="26"/>
          <w:lang w:val="en-RU" w:eastAsia="en-GB"/>
        </w:rPr>
        <w:t>: субъект и объект, между которыми осуществлялось взаимодействие. Мы пытались каким-то образом согласовать их взаимодействие. Теперь же, элиминировав допущение, связанное с введением понятия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субстанции</w:t>
      </w:r>
      <w:r w:rsidRPr="0034428F">
        <w:rPr>
          <w:rFonts w:ascii="Helvetica Neue" w:eastAsia="Times New Roman" w:hAnsi="Helvetica Neue" w:cs="Times New Roman"/>
          <w:color w:val="212529"/>
          <w:spacing w:val="-1"/>
          <w:sz w:val="26"/>
          <w:szCs w:val="26"/>
          <w:lang w:val="en-RU" w:eastAsia="en-GB"/>
        </w:rPr>
        <w:t>, у нас остаётся исключительно поле взаимодействия, или поле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корреляции</w:t>
      </w:r>
      <w:r w:rsidRPr="0034428F">
        <w:rPr>
          <w:rFonts w:ascii="Helvetica Neue" w:eastAsia="Times New Roman" w:hAnsi="Helvetica Neue" w:cs="Times New Roman"/>
          <w:color w:val="212529"/>
          <w:spacing w:val="-1"/>
          <w:sz w:val="26"/>
          <w:szCs w:val="26"/>
          <w:lang w:val="en-RU" w:eastAsia="en-GB"/>
        </w:rPr>
        <w:t>. В нём мы условно можем выделить восприятие и воспринимаемое. Они коррелируют друг с другом, то есть, в отличие от субъекта и объекта, это не самостоятельные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субстанции</w:t>
      </w:r>
      <w:r w:rsidRPr="0034428F">
        <w:rPr>
          <w:rFonts w:ascii="Helvetica Neue" w:eastAsia="Times New Roman" w:hAnsi="Helvetica Neue" w:cs="Times New Roman"/>
          <w:color w:val="212529"/>
          <w:spacing w:val="-1"/>
          <w:sz w:val="26"/>
          <w:szCs w:val="26"/>
          <w:lang w:val="en-RU" w:eastAsia="en-GB"/>
        </w:rPr>
        <w:t>, а они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i/>
          <w:iCs/>
          <w:color w:val="212529"/>
          <w:spacing w:val="-1"/>
          <w:sz w:val="26"/>
          <w:szCs w:val="26"/>
          <w:lang w:val="en-RU" w:eastAsia="en-GB"/>
        </w:rPr>
        <w:t>существуют только в этом взаимодействии</w:t>
      </w:r>
      <w:r w:rsidRPr="0034428F">
        <w:rPr>
          <w:rFonts w:ascii="Helvetica Neue" w:eastAsia="Times New Roman" w:hAnsi="Helvetica Neue" w:cs="Times New Roman"/>
          <w:color w:val="212529"/>
          <w:spacing w:val="-1"/>
          <w:sz w:val="26"/>
          <w:szCs w:val="26"/>
          <w:lang w:val="en-RU" w:eastAsia="en-GB"/>
        </w:rPr>
        <w:t>. Это поле является совершенно новым теоретическим объектом.</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b/>
          <w:bCs/>
          <w:color w:val="212529"/>
          <w:spacing w:val="-1"/>
          <w:sz w:val="26"/>
          <w:szCs w:val="26"/>
          <w:lang w:val="en-RU" w:eastAsia="en-GB"/>
        </w:rPr>
        <w:t>Дэвид Юм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придумал для него термин:</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Human Nature"</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человеческая природа"</w:t>
      </w:r>
      <w:r w:rsidRPr="0034428F">
        <w:rPr>
          <w:rFonts w:ascii="Helvetica Neue" w:eastAsia="Times New Roman" w:hAnsi="Helvetica Neue" w:cs="Times New Roman"/>
          <w:color w:val="212529"/>
          <w:spacing w:val="-1"/>
          <w:sz w:val="26"/>
          <w:szCs w:val="26"/>
          <w:lang w:val="en-RU" w:eastAsia="en-GB"/>
        </w:rPr>
        <w:t>). Это не природа людей как</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субстанций</w:t>
      </w:r>
      <w:r w:rsidRPr="0034428F">
        <w:rPr>
          <w:rFonts w:ascii="Helvetica Neue" w:eastAsia="Times New Roman" w:hAnsi="Helvetica Neue" w:cs="Times New Roman"/>
          <w:color w:val="212529"/>
          <w:spacing w:val="-1"/>
          <w:sz w:val="26"/>
          <w:szCs w:val="26"/>
          <w:lang w:val="en-RU" w:eastAsia="en-GB"/>
        </w:rPr>
        <w:t>, а именно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человеческая природа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то, что стоит за всеми нашими "человеческими практиками", которые воспринимаем по умолчанию. Всякий раз, когда мы создаём какую-либо область знания, мы ориентируемся на какую-то человеческую практику. Например, если я познаю окружающий мир и взаимодействую с ним, у меня будет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теория познания</w:t>
      </w:r>
      <w:r w:rsidRPr="0034428F">
        <w:rPr>
          <w:rFonts w:ascii="Helvetica Neue" w:eastAsia="Times New Roman" w:hAnsi="Helvetica Neue" w:cs="Times New Roman"/>
          <w:color w:val="212529"/>
          <w:spacing w:val="-1"/>
          <w:sz w:val="26"/>
          <w:szCs w:val="26"/>
          <w:lang w:val="en-RU" w:eastAsia="en-GB"/>
        </w:rPr>
        <w:t>. Если я принимаю решения, взаимодействуя с людьми и миром, у меня будет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этика</w:t>
      </w:r>
      <w:r w:rsidRPr="0034428F">
        <w:rPr>
          <w:rFonts w:ascii="Helvetica Neue" w:eastAsia="Times New Roman" w:hAnsi="Helvetica Neue" w:cs="Times New Roman"/>
          <w:color w:val="212529"/>
          <w:spacing w:val="-1"/>
          <w:sz w:val="26"/>
          <w:szCs w:val="26"/>
          <w:lang w:val="en-RU" w:eastAsia="en-GB"/>
        </w:rPr>
        <w:t>. Таким образом, мы строили различные теоретические области. Но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Юм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говорит: «Мы упустили из виду то, что лежало на поверхности — наш новый теоретический объект,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Human Nature</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b/>
          <w:bCs/>
          <w:color w:val="212529"/>
          <w:spacing w:val="-1"/>
          <w:sz w:val="26"/>
          <w:szCs w:val="26"/>
          <w:lang w:val="en-RU" w:eastAsia="en-GB"/>
        </w:rPr>
        <w:t>"Human Nature"</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xml:space="preserve">— это восприятие и воспринимаемое. Мысль о том, что субъект и объект являются допущениями, а не изначальной реальностью, </w:t>
      </w:r>
      <w:r w:rsidRPr="0034428F">
        <w:rPr>
          <w:rFonts w:ascii="Helvetica Neue" w:eastAsia="Times New Roman" w:hAnsi="Helvetica Neue" w:cs="Times New Roman"/>
          <w:color w:val="212529"/>
          <w:spacing w:val="-1"/>
          <w:sz w:val="26"/>
          <w:szCs w:val="26"/>
          <w:lang w:val="en-RU" w:eastAsia="en-GB"/>
        </w:rPr>
        <w:lastRenderedPageBreak/>
        <w:t>имеет важное значение. Переход от качества к его носителю —</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субстанции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всегда проблематичен. Эта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субстанция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носитель свойств.</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b/>
          <w:bCs/>
          <w:color w:val="212529"/>
          <w:spacing w:val="-1"/>
          <w:sz w:val="26"/>
          <w:szCs w:val="26"/>
          <w:lang w:val="en-RU" w:eastAsia="en-GB"/>
        </w:rPr>
        <w:t>"Human Nature",</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"поле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корреляции",</w:t>
      </w:r>
      <w:r w:rsidR="0014245C">
        <w:rPr>
          <w:rFonts w:ascii="Helvetica Neue" w:eastAsia="Times New Roman" w:hAnsi="Helvetica Neue" w:cs="Times New Roman"/>
          <w:b/>
          <w:bCs/>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"опыт восприятия"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одно и то же.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Юм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назвал свой основной труд «</w:t>
      </w:r>
      <w:r w:rsidRPr="0034428F">
        <w:rPr>
          <w:rFonts w:ascii="Helvetica Neue" w:eastAsia="Times New Roman" w:hAnsi="Helvetica Neue" w:cs="Times New Roman"/>
          <w:b/>
          <w:bCs/>
          <w:color w:val="212529"/>
          <w:spacing w:val="-1"/>
          <w:sz w:val="26"/>
          <w:szCs w:val="26"/>
          <w:lang w:val="en-RU" w:eastAsia="en-GB"/>
        </w:rPr>
        <w:t>Трактат о человеческой природе</w:t>
      </w:r>
      <w:r w:rsidRPr="0034428F">
        <w:rPr>
          <w:rFonts w:ascii="Helvetica Neue" w:eastAsia="Times New Roman" w:hAnsi="Helvetica Neue" w:cs="Times New Roman"/>
          <w:color w:val="212529"/>
          <w:spacing w:val="-1"/>
          <w:sz w:val="26"/>
          <w:szCs w:val="26"/>
          <w:lang w:val="en-RU" w:eastAsia="en-GB"/>
        </w:rPr>
        <w:t>» (</w:t>
      </w:r>
      <w:r w:rsidRPr="0034428F">
        <w:rPr>
          <w:rFonts w:ascii="Helvetica Neue" w:eastAsia="Times New Roman" w:hAnsi="Helvetica Neue" w:cs="Times New Roman"/>
          <w:b/>
          <w:bCs/>
          <w:color w:val="212529"/>
          <w:spacing w:val="-1"/>
          <w:sz w:val="26"/>
          <w:szCs w:val="26"/>
          <w:lang w:val="en-RU" w:eastAsia="en-GB"/>
        </w:rPr>
        <w:t>A Treatise of Human Nature</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В прошлый раз мы пытались понять, как организована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Human Nature"</w:t>
      </w:r>
      <w:r w:rsidRPr="0034428F">
        <w:rPr>
          <w:rFonts w:ascii="Helvetica Neue" w:eastAsia="Times New Roman" w:hAnsi="Helvetica Neue" w:cs="Times New Roman"/>
          <w:color w:val="212529"/>
          <w:spacing w:val="-1"/>
          <w:sz w:val="26"/>
          <w:szCs w:val="26"/>
          <w:lang w:val="en-RU" w:eastAsia="en-GB"/>
        </w:rPr>
        <w:t>, как организовано поле опыта / поле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корреляции</w:t>
      </w:r>
      <w:r w:rsidRPr="0034428F">
        <w:rPr>
          <w:rFonts w:ascii="Helvetica Neue" w:eastAsia="Times New Roman" w:hAnsi="Helvetica Neue" w:cs="Times New Roman"/>
          <w:color w:val="212529"/>
          <w:spacing w:val="-1"/>
          <w:sz w:val="26"/>
          <w:szCs w:val="26"/>
          <w:lang w:val="en-RU" w:eastAsia="en-GB"/>
        </w:rPr>
        <w:t>, если мы уберём все допущения. Первое, с чего я начинал, это две базовые единицы, из которых состоит поле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корреляции</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впечатления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(impressions) 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(ideas).</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Восприятие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"зонтичное" понятие для них. Идея отличается от впечатления тем, что идея — это копия впечатления. Когда я показываю маркер, это впечатление. Когда вы представляете его в своей голове, это копия, идея. Это максимально открыто и доступно в нашем опыте, здесь нет ничего глубокого.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Юм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утверждает, что не нужно проникать сквозь туман иллюзий, как это делают другие философы. Сам туман и есть объект исследования, а всё остальное — производное от него. Нам достаточно впечатлений и идей, чтобы углубиться в наш новый теоретический объект,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Human Nature"</w:t>
      </w:r>
      <w:r w:rsidRPr="0034428F">
        <w:rPr>
          <w:rFonts w:ascii="Helvetica Neue" w:eastAsia="Times New Roman" w:hAnsi="Helvetica Neue" w:cs="Times New Roman"/>
          <w:color w:val="212529"/>
          <w:spacing w:val="-1"/>
          <w:sz w:val="26"/>
          <w:szCs w:val="26"/>
          <w:lang w:val="en-RU" w:eastAsia="en-GB"/>
        </w:rPr>
        <w:t>.</w:t>
      </w:r>
    </w:p>
    <w:p w:rsidR="0034428F" w:rsidRPr="0034428F" w:rsidRDefault="0014245C" w:rsidP="0034428F">
      <w:pPr>
        <w:shd w:val="clear" w:color="auto" w:fill="FFFFFF"/>
        <w:spacing w:after="0"/>
        <w:rPr>
          <w:rFonts w:ascii="Helvetica Neue" w:eastAsia="Times New Roman" w:hAnsi="Helvetica Neue" w:cs="Times New Roman"/>
          <w:color w:val="212529"/>
          <w:spacing w:val="-1"/>
          <w:sz w:val="26"/>
          <w:szCs w:val="26"/>
          <w:lang w:val="en-RU" w:eastAsia="en-GB"/>
        </w:rPr>
      </w:pPr>
      <w:r>
        <w:rPr>
          <w:rFonts w:ascii="Helvetica Neue" w:eastAsia="Times New Roman" w:hAnsi="Helvetica Neue" w:cs="Times New Roman"/>
          <w:color w:val="212529"/>
          <w:spacing w:val="-1"/>
          <w:sz w:val="26"/>
          <w:szCs w:val="26"/>
          <w:lang w:val="en-RU" w:eastAsia="en-GB"/>
        </w:rPr>
        <w:t xml:space="preserve"> </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36"/>
          <w:szCs w:val="36"/>
          <w:lang w:val="en-RU" w:eastAsia="en-GB"/>
        </w:rPr>
        <w:t>Механизмы самоорганизации</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Далее у нас развертывается "поток данных" (впечатлений и идей) и его самоорганизация. У нас есть два механизма самоорганизации, которые относятся к полю опыта / корреляции: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память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(memory) 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воображение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(imagination). Я использую оригинальные термины, чтобы создать дистанцию и избежать привычных ассоциаций с психологическими способностями, которые принадлежат субъекту. У нас теперь нет субъекта.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Память"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воображение"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механизмы самоорганизации безличного поля опыта.</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b/>
          <w:bCs/>
          <w:color w:val="212529"/>
          <w:spacing w:val="-1"/>
          <w:sz w:val="26"/>
          <w:szCs w:val="26"/>
          <w:lang w:val="en-RU" w:eastAsia="en-GB"/>
        </w:rPr>
        <w:t>Память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ригидный, косный механизм. Он копирует последовательность впечатлений, создавая строгий аналог на уровне идей. Это как "страховочная копия", сохраняющая тот же порядок.</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Воображение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более изменчивая вещь. Оно комбинирует идеи из этого потока, не обязательно сохраняя порядок или последовательность. Оно может делать всё что угодно: например, из носорога и лошади получается единорог.</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Если бы эти два механизма,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память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воображение</w:t>
      </w:r>
      <w:r w:rsidRPr="0034428F">
        <w:rPr>
          <w:rFonts w:ascii="Helvetica Neue" w:eastAsia="Times New Roman" w:hAnsi="Helvetica Neue" w:cs="Times New Roman"/>
          <w:color w:val="212529"/>
          <w:spacing w:val="-1"/>
          <w:sz w:val="26"/>
          <w:szCs w:val="26"/>
          <w:lang w:val="en-RU" w:eastAsia="en-GB"/>
        </w:rPr>
        <w:t>, никогда не пересекались, не возникло бы ничего из того, что мы знаем: ни "субъектов", ни "объектов", ни "людей", ни "окружающего мира", ни "мышления", ни "реальности", ни "процесса познания", ни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этики"</w:t>
      </w:r>
      <w:r w:rsidRPr="0034428F">
        <w:rPr>
          <w:rFonts w:ascii="Helvetica Neue" w:eastAsia="Times New Roman" w:hAnsi="Helvetica Neue" w:cs="Times New Roman"/>
          <w:color w:val="212529"/>
          <w:spacing w:val="-1"/>
          <w:sz w:val="26"/>
          <w:szCs w:val="26"/>
          <w:lang w:val="en-RU" w:eastAsia="en-GB"/>
        </w:rPr>
        <w:t xml:space="preserve">, ни "общества". Было бы лишь безличное поле и два разных механизма, </w:t>
      </w:r>
      <w:r w:rsidRPr="0034428F">
        <w:rPr>
          <w:rFonts w:ascii="Helvetica Neue" w:eastAsia="Times New Roman" w:hAnsi="Helvetica Neue" w:cs="Times New Roman"/>
          <w:color w:val="212529"/>
          <w:spacing w:val="-1"/>
          <w:sz w:val="26"/>
          <w:szCs w:val="26"/>
          <w:lang w:val="en-RU" w:eastAsia="en-GB"/>
        </w:rPr>
        <w:lastRenderedPageBreak/>
        <w:t>работающих по-разному. Но здесь есть нюанс: эти два механизма мешают друг другу, где-то имеется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i/>
          <w:iCs/>
          <w:color w:val="212529"/>
          <w:spacing w:val="-1"/>
          <w:sz w:val="26"/>
          <w:szCs w:val="26"/>
          <w:lang w:val="en-RU" w:eastAsia="en-GB"/>
        </w:rPr>
        <w:t>сбой</w:t>
      </w:r>
      <w:r w:rsidR="0014245C">
        <w:rPr>
          <w:rFonts w:ascii="Helvetica Neue" w:eastAsia="Times New Roman" w:hAnsi="Helvetica Neue" w:cs="Times New Roman"/>
          <w:i/>
          <w:iCs/>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или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i/>
          <w:iCs/>
          <w:color w:val="212529"/>
          <w:spacing w:val="-1"/>
          <w:sz w:val="26"/>
          <w:szCs w:val="26"/>
          <w:lang w:val="en-RU" w:eastAsia="en-GB"/>
        </w:rPr>
        <w:t>пересечение</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Причина этого в том, что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воображение</w:t>
      </w:r>
      <w:r w:rsidRPr="0034428F">
        <w:rPr>
          <w:rFonts w:ascii="Helvetica Neue" w:eastAsia="Times New Roman" w:hAnsi="Helvetica Neue" w:cs="Times New Roman"/>
          <w:color w:val="212529"/>
          <w:spacing w:val="-1"/>
          <w:sz w:val="26"/>
          <w:szCs w:val="26"/>
          <w:lang w:val="en-RU" w:eastAsia="en-GB"/>
        </w:rPr>
        <w:t>, комбинирующее идеи, имеет не один, а три режима: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фантазия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(fancy),</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наглядный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(demonstration) 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рациональный</w:t>
      </w:r>
      <w:r w:rsidR="0014245C">
        <w:rPr>
          <w:rFonts w:ascii="Helvetica Neue" w:eastAsia="Times New Roman" w:hAnsi="Helvetica Neue" w:cs="Times New Roman"/>
          <w:b/>
          <w:bCs/>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(reason) типы размышления.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Fancy</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исключительно свободный режим, который, по-видимому, является базовым для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воображения</w:t>
      </w:r>
      <w:r w:rsidRPr="0034428F">
        <w:rPr>
          <w:rFonts w:ascii="Helvetica Neue" w:eastAsia="Times New Roman" w:hAnsi="Helvetica Neue" w:cs="Times New Roman"/>
          <w:color w:val="212529"/>
          <w:spacing w:val="-1"/>
          <w:sz w:val="26"/>
          <w:szCs w:val="26"/>
          <w:lang w:val="en-RU" w:eastAsia="en-GB"/>
        </w:rPr>
        <w:t>. Идеи комбинируются свободно. Но у меня возникает вопрос: зачем нужны остальные два режима? Зачем нужны</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demonstration</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reason</w:t>
      </w:r>
      <w:r w:rsidRPr="0034428F">
        <w:rPr>
          <w:rFonts w:ascii="Helvetica Neue" w:eastAsia="Times New Roman" w:hAnsi="Helvetica Neue" w:cs="Times New Roman"/>
          <w:color w:val="212529"/>
          <w:spacing w:val="-1"/>
          <w:sz w:val="26"/>
          <w:szCs w:val="26"/>
          <w:lang w:val="en-RU" w:eastAsia="en-GB"/>
        </w:rPr>
        <w:t>? Потому что в этих режимах, в отличие от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fancy</w:t>
      </w:r>
      <w:r w:rsidRPr="0034428F">
        <w:rPr>
          <w:rFonts w:ascii="Helvetica Neue" w:eastAsia="Times New Roman" w:hAnsi="Helvetica Neue" w:cs="Times New Roman"/>
          <w:color w:val="212529"/>
          <w:spacing w:val="-1"/>
          <w:sz w:val="26"/>
          <w:szCs w:val="26"/>
          <w:lang w:val="en-RU" w:eastAsia="en-GB"/>
        </w:rPr>
        <w:t>, появляются ограничения: здесь посильнее, здесь послабее. Вопрос: откуда они взялись?</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Объяснить эти ограничения — нетривиальная задача. Почему</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воображение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вдруг решает: «Так, стоп, я не буду свободно комбинировать идеи»? Это свободное комбинирование почему-то отменяется, и создаются два дополнительных режима. Именно вследствие этих ограничений возникает такой эффект, как</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познание</w:t>
      </w:r>
      <w:r w:rsidRPr="0034428F">
        <w:rPr>
          <w:rFonts w:ascii="Helvetica Neue" w:eastAsia="Times New Roman" w:hAnsi="Helvetica Neue" w:cs="Times New Roman"/>
          <w:color w:val="212529"/>
          <w:spacing w:val="-1"/>
          <w:sz w:val="26"/>
          <w:szCs w:val="26"/>
          <w:lang w:val="en-RU" w:eastAsia="en-GB"/>
        </w:rPr>
        <w:t>. Мы (или, точнее, просто на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воображение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накладываются ограничения, непонятно вследствие чего) создаём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логику</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математику</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в режиме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demonstration</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жёсткий режим, связанный со строгой необходимостью. Или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reason</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его переводят как</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разум"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или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рассудок"</w:t>
      </w:r>
      <w:r w:rsidRPr="0034428F">
        <w:rPr>
          <w:rFonts w:ascii="Helvetica Neue" w:eastAsia="Times New Roman" w:hAnsi="Helvetica Neue" w:cs="Times New Roman"/>
          <w:color w:val="212529"/>
          <w:spacing w:val="-1"/>
          <w:sz w:val="26"/>
          <w:szCs w:val="26"/>
          <w:lang w:val="en-RU" w:eastAsia="en-GB"/>
        </w:rPr>
        <w:t>.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эмпирическое познание</w:t>
      </w:r>
      <w:r w:rsidRPr="0034428F">
        <w:rPr>
          <w:rFonts w:ascii="Helvetica Neue" w:eastAsia="Times New Roman" w:hAnsi="Helvetica Neue" w:cs="Times New Roman"/>
          <w:color w:val="212529"/>
          <w:spacing w:val="-1"/>
          <w:sz w:val="26"/>
          <w:szCs w:val="26"/>
          <w:lang w:val="en-RU" w:eastAsia="en-GB"/>
        </w:rPr>
        <w:t>, познание фактов, наблюдаемых фактов, когда мы изучаем окружающий мир и выводим определённые закономерности. Этот режим, в отличие от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demonstration</w:t>
      </w:r>
      <w:r w:rsidRPr="0034428F">
        <w:rPr>
          <w:rFonts w:ascii="Helvetica Neue" w:eastAsia="Times New Roman" w:hAnsi="Helvetica Neue" w:cs="Times New Roman"/>
          <w:color w:val="212529"/>
          <w:spacing w:val="-1"/>
          <w:sz w:val="26"/>
          <w:szCs w:val="26"/>
          <w:lang w:val="en-RU" w:eastAsia="en-GB"/>
        </w:rPr>
        <w:t>, недостаточно строг. Наша тактическая задача сейчас — понять, откуда берутся эти ограничения, не прибегая к</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субъект-объектной модели</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b/>
          <w:bCs/>
          <w:color w:val="212529"/>
          <w:spacing w:val="-1"/>
          <w:sz w:val="26"/>
          <w:szCs w:val="26"/>
          <w:lang w:val="en-RU" w:eastAsia="en-GB"/>
        </w:rPr>
        <w:t>Память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определённое ограничение, поскольку она сохраняет последовательность. Если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reason</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формируется за счёт того, что какое-то впечатление необходимо должно возникнуть в будущем, то это означает некоторую закономерность возникновения этих впечатлений, что они выстраиваются по какой-то логике.</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Косность и ригидность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памяти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заключаются в том, что она не меняет порядок идей. Идеи сохраняют тот же порядок, что и впечатления. У</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памяти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один режим.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Fancy</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другой режим, свободная комбинация идей, и в ней нет ограничений. Если мы введём субъект и объект, ограничения тотчас появятся из их взаимодействия. Но в поле впечатлений и идей нет ничего извне, что могло бы ограничить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fancy</w:t>
      </w:r>
      <w:r w:rsidRPr="0034428F">
        <w:rPr>
          <w:rFonts w:ascii="Helvetica Neue" w:eastAsia="Times New Roman" w:hAnsi="Helvetica Neue" w:cs="Times New Roman"/>
          <w:color w:val="212529"/>
          <w:spacing w:val="-1"/>
          <w:sz w:val="26"/>
          <w:szCs w:val="26"/>
          <w:lang w:val="en-RU" w:eastAsia="en-GB"/>
        </w:rPr>
        <w:t>. Всё происходит в рамках этого поля опыта.</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b/>
          <w:bCs/>
          <w:color w:val="212529"/>
          <w:spacing w:val="-1"/>
          <w:sz w:val="26"/>
          <w:szCs w:val="26"/>
          <w:lang w:val="en-RU" w:eastAsia="en-GB"/>
        </w:rPr>
        <w:t>Демонстрация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(demonstration) появляется последним из режимов, после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reason</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Reason</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первый режим, который возникает после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фантазии</w:t>
      </w:r>
      <w:r w:rsidRPr="0034428F">
        <w:rPr>
          <w:rFonts w:ascii="Helvetica Neue" w:eastAsia="Times New Roman" w:hAnsi="Helvetica Neue" w:cs="Times New Roman"/>
          <w:color w:val="212529"/>
          <w:spacing w:val="-1"/>
          <w:sz w:val="26"/>
          <w:szCs w:val="26"/>
          <w:lang w:val="en-RU" w:eastAsia="en-GB"/>
        </w:rPr>
        <w:t>. Если мы поймём, почему он возникает, то поймём, как происходит ограничение механизма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воображения</w:t>
      </w:r>
      <w:r w:rsidRPr="0034428F">
        <w:rPr>
          <w:rFonts w:ascii="Helvetica Neue" w:eastAsia="Times New Roman" w:hAnsi="Helvetica Neue" w:cs="Times New Roman"/>
          <w:color w:val="212529"/>
          <w:spacing w:val="-1"/>
          <w:sz w:val="26"/>
          <w:szCs w:val="26"/>
          <w:lang w:val="en-RU" w:eastAsia="en-GB"/>
        </w:rPr>
        <w:t>.</w:t>
      </w:r>
    </w:p>
    <w:p w:rsidR="0034428F" w:rsidRPr="0034428F" w:rsidRDefault="0014245C" w:rsidP="0034428F">
      <w:pPr>
        <w:shd w:val="clear" w:color="auto" w:fill="FFFFFF"/>
        <w:spacing w:after="0"/>
        <w:rPr>
          <w:rFonts w:ascii="Helvetica Neue" w:eastAsia="Times New Roman" w:hAnsi="Helvetica Neue" w:cs="Times New Roman"/>
          <w:color w:val="212529"/>
          <w:spacing w:val="-1"/>
          <w:sz w:val="26"/>
          <w:szCs w:val="26"/>
          <w:lang w:val="en-RU" w:eastAsia="en-GB"/>
        </w:rPr>
      </w:pPr>
      <w:r>
        <w:rPr>
          <w:rFonts w:ascii="Helvetica Neue" w:eastAsia="Times New Roman" w:hAnsi="Helvetica Neue" w:cs="Times New Roman"/>
          <w:color w:val="212529"/>
          <w:spacing w:val="-1"/>
          <w:sz w:val="26"/>
          <w:szCs w:val="26"/>
          <w:lang w:val="en-RU" w:eastAsia="en-GB"/>
        </w:rPr>
        <w:lastRenderedPageBreak/>
        <w:t xml:space="preserve"> </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36"/>
          <w:szCs w:val="36"/>
          <w:lang w:val="en-RU" w:eastAsia="en-GB"/>
        </w:rPr>
        <w:t>Причинность</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Мы подходим к</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аномалии</w:t>
      </w:r>
      <w:r w:rsidRPr="0034428F">
        <w:rPr>
          <w:rFonts w:ascii="Helvetica Neue" w:eastAsia="Times New Roman" w:hAnsi="Helvetica Neue" w:cs="Times New Roman"/>
          <w:color w:val="212529"/>
          <w:spacing w:val="-1"/>
          <w:sz w:val="26"/>
          <w:szCs w:val="26"/>
          <w:lang w:val="en-RU" w:eastAsia="en-GB"/>
        </w:rPr>
        <w:t>, связанной с понятием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causation</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Рассудок</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reason</w:t>
      </w:r>
      <w:r w:rsidRPr="0034428F">
        <w:rPr>
          <w:rFonts w:ascii="Helvetica Neue" w:eastAsia="Times New Roman" w:hAnsi="Helvetica Neue" w:cs="Times New Roman"/>
          <w:color w:val="212529"/>
          <w:spacing w:val="-1"/>
          <w:sz w:val="26"/>
          <w:szCs w:val="26"/>
          <w:lang w:val="en-RU" w:eastAsia="en-GB"/>
        </w:rPr>
        <w:t>) — это то, что мы относим к</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эмпирическому познанию</w:t>
      </w:r>
      <w:r w:rsidRPr="0034428F">
        <w:rPr>
          <w:rFonts w:ascii="Helvetica Neue" w:eastAsia="Times New Roman" w:hAnsi="Helvetica Neue" w:cs="Times New Roman"/>
          <w:color w:val="212529"/>
          <w:spacing w:val="-1"/>
          <w:sz w:val="26"/>
          <w:szCs w:val="26"/>
          <w:lang w:val="en-RU" w:eastAsia="en-GB"/>
        </w:rPr>
        <w:t>: наблюдение и выведение закономерностей. В этом рассуждении мы встречаем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аномалию</w:t>
      </w:r>
      <w:r w:rsidRPr="0034428F">
        <w:rPr>
          <w:rFonts w:ascii="Helvetica Neue" w:eastAsia="Times New Roman" w:hAnsi="Helvetica Neue" w:cs="Times New Roman"/>
          <w:color w:val="212529"/>
          <w:spacing w:val="-1"/>
          <w:sz w:val="26"/>
          <w:szCs w:val="26"/>
          <w:lang w:val="en-RU" w:eastAsia="en-GB"/>
        </w:rPr>
        <w:t>. Мы смотрим на окружающий мир, на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эмпирические факты</w:t>
      </w:r>
      <w:r w:rsidRPr="0034428F">
        <w:rPr>
          <w:rFonts w:ascii="Helvetica Neue" w:eastAsia="Times New Roman" w:hAnsi="Helvetica Neue" w:cs="Times New Roman"/>
          <w:color w:val="212529"/>
          <w:spacing w:val="-1"/>
          <w:sz w:val="26"/>
          <w:szCs w:val="26"/>
          <w:lang w:val="en-RU" w:eastAsia="en-GB"/>
        </w:rPr>
        <w:t>, и выводим там регулярности, цепочки последовательно происходящих событий. Мы полагаем, что наблюдаем в них</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причинно-следственную связь</w:t>
      </w:r>
      <w:r w:rsidRPr="0034428F">
        <w:rPr>
          <w:rFonts w:ascii="Helvetica Neue" w:eastAsia="Times New Roman" w:hAnsi="Helvetica Neue" w:cs="Times New Roman"/>
          <w:color w:val="212529"/>
          <w:spacing w:val="-1"/>
          <w:sz w:val="26"/>
          <w:szCs w:val="26"/>
          <w:lang w:val="en-RU" w:eastAsia="en-GB"/>
        </w:rPr>
        <w:t>. Например, на примере двух бильярдных шаров: один шар — причина, другой — следствие. Мы бьём по одному шару, он ударяет другой, тот меняет направление. Мы говорим: «Этот первый шар является причиной для второго». Но мы никогда не видим саму эту связь. У нас нет такого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впечатления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impression</w:t>
      </w:r>
      <w:r w:rsidRPr="0034428F">
        <w:rPr>
          <w:rFonts w:ascii="Helvetica Neue" w:eastAsia="Times New Roman" w:hAnsi="Helvetica Neue" w:cs="Times New Roman"/>
          <w:color w:val="212529"/>
          <w:spacing w:val="-1"/>
          <w:sz w:val="26"/>
          <w:szCs w:val="26"/>
          <w:lang w:val="en-RU" w:eastAsia="en-GB"/>
        </w:rPr>
        <w:t>), которое бы показывало существование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причинности</w:t>
      </w:r>
      <w:r w:rsidRPr="0034428F">
        <w:rPr>
          <w:rFonts w:ascii="Helvetica Neue" w:eastAsia="Times New Roman" w:hAnsi="Helvetica Neue" w:cs="Times New Roman"/>
          <w:color w:val="212529"/>
          <w:spacing w:val="-1"/>
          <w:sz w:val="26"/>
          <w:szCs w:val="26"/>
          <w:lang w:val="en-RU" w:eastAsia="en-GB"/>
        </w:rPr>
        <w:t>. Мы видим лишь, как один шар приближается, касается, а дальше происходит отклонение другого шара. Мы никогда не видим, как один шар воздействует на другой. Это не связано со слабостью нашей оптики; это специфика самого восприятия. То, что здесь происходит, —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достройка"</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додумывание</w:t>
      </w:r>
      <w:r w:rsidRPr="0034428F">
        <w:rPr>
          <w:rFonts w:ascii="Helvetica Neue" w:eastAsia="Times New Roman" w:hAnsi="Helvetica Neue" w:cs="Times New Roman"/>
          <w:color w:val="212529"/>
          <w:spacing w:val="-1"/>
          <w:sz w:val="26"/>
          <w:szCs w:val="26"/>
          <w:lang w:val="en-RU" w:eastAsia="en-GB"/>
        </w:rPr>
        <w:t>. Нам кажется, что мы эту</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реально видим, и поэтому мы её достраиваем. Это и есть наша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аномалия</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Пример с дракой, когда один человек ударяет другого в ответ. Наблюдается лишь последовательность событий: кулак приближается, касается щеки, мимика изменяется, человек подаётся назад. Кроме того, само движение —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достройка"</w:t>
      </w:r>
      <w:r w:rsidRPr="0034428F">
        <w:rPr>
          <w:rFonts w:ascii="Helvetica Neue" w:eastAsia="Times New Roman" w:hAnsi="Helvetica Neue" w:cs="Times New Roman"/>
          <w:color w:val="212529"/>
          <w:spacing w:val="-1"/>
          <w:sz w:val="26"/>
          <w:szCs w:val="26"/>
          <w:lang w:val="en-RU" w:eastAsia="en-GB"/>
        </w:rPr>
        <w:t>, поскольку мы видим лишь отдельные фотоснимки в каждый момент времени. Скорость, ускорение, все физические категории —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додумывание</w:t>
      </w:r>
      <w:r w:rsidRPr="0034428F">
        <w:rPr>
          <w:rFonts w:ascii="Helvetica Neue" w:eastAsia="Times New Roman" w:hAnsi="Helvetica Neue" w:cs="Times New Roman"/>
          <w:color w:val="212529"/>
          <w:spacing w:val="-1"/>
          <w:sz w:val="26"/>
          <w:szCs w:val="26"/>
          <w:lang w:val="en-RU" w:eastAsia="en-GB"/>
        </w:rPr>
        <w:t>. Что касается времени, 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Юм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утверждает, что последовательность дана в нашем опыте. Он использует слово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priority</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(первичность), говоря, что движение одного шара должно предшествовать движению другого. На данном этапе мы не будем углубляться в дальнейшую полемику, но вопрос о времени остаётся открытым.</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Что касается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закономерностей</w:t>
      </w:r>
      <w:r w:rsidRPr="0034428F">
        <w:rPr>
          <w:rFonts w:ascii="Helvetica Neue" w:eastAsia="Times New Roman" w:hAnsi="Helvetica Neue" w:cs="Times New Roman"/>
          <w:color w:val="212529"/>
          <w:spacing w:val="-1"/>
          <w:sz w:val="26"/>
          <w:szCs w:val="26"/>
          <w:lang w:val="en-RU" w:eastAsia="en-GB"/>
        </w:rPr>
        <w:t>, 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Юм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говорит 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количественном показателе</w:t>
      </w:r>
      <w:r w:rsidRPr="0034428F">
        <w:rPr>
          <w:rFonts w:ascii="Helvetica Neue" w:eastAsia="Times New Roman" w:hAnsi="Helvetica Neue" w:cs="Times New Roman"/>
          <w:color w:val="212529"/>
          <w:spacing w:val="-1"/>
          <w:sz w:val="26"/>
          <w:szCs w:val="26"/>
          <w:lang w:val="en-RU" w:eastAsia="en-GB"/>
        </w:rPr>
        <w:t>. Например, «один раз случайность, два раза совпадение, три раза закономерность». Это объясняется тем, что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привычка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custom</w:t>
      </w:r>
      <w:r w:rsidRPr="0034428F">
        <w:rPr>
          <w:rFonts w:ascii="Helvetica Neue" w:eastAsia="Times New Roman" w:hAnsi="Helvetica Neue" w:cs="Times New Roman"/>
          <w:color w:val="212529"/>
          <w:spacing w:val="-1"/>
          <w:sz w:val="26"/>
          <w:szCs w:val="26"/>
          <w:lang w:val="en-RU" w:eastAsia="en-GB"/>
        </w:rPr>
        <w:t>) вырабатывается вследствие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повторения</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Почему мы считаем, что один шар — причина, а другой — следствие?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привычка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custom</w:t>
      </w:r>
      <w:r w:rsidRPr="0034428F">
        <w:rPr>
          <w:rFonts w:ascii="Helvetica Neue" w:eastAsia="Times New Roman" w:hAnsi="Helvetica Neue" w:cs="Times New Roman"/>
          <w:color w:val="212529"/>
          <w:spacing w:val="-1"/>
          <w:sz w:val="26"/>
          <w:szCs w:val="26"/>
          <w:lang w:val="en-RU" w:eastAsia="en-GB"/>
        </w:rPr>
        <w:t>). Это обстоятельство в поле опыта, которое мы осознаём как свои собственные привычки, или просто как</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привычка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поля". Она вырабатывается вследствие многократного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повторения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какого-то события. Например, многократное наблюдение за игрой в бильярд формирует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привычку</w:t>
      </w:r>
      <w:r w:rsidRPr="0034428F">
        <w:rPr>
          <w:rFonts w:ascii="Helvetica Neue" w:eastAsia="Times New Roman" w:hAnsi="Helvetica Neue" w:cs="Times New Roman"/>
          <w:color w:val="212529"/>
          <w:spacing w:val="-1"/>
          <w:sz w:val="26"/>
          <w:szCs w:val="26"/>
          <w:lang w:val="en-RU" w:eastAsia="en-GB"/>
        </w:rPr>
        <w:t xml:space="preserve">, которая говорит, что при приближении одного шара </w:t>
      </w:r>
      <w:r w:rsidRPr="0034428F">
        <w:rPr>
          <w:rFonts w:ascii="Helvetica Neue" w:eastAsia="Times New Roman" w:hAnsi="Helvetica Neue" w:cs="Times New Roman"/>
          <w:color w:val="212529"/>
          <w:spacing w:val="-1"/>
          <w:sz w:val="26"/>
          <w:szCs w:val="26"/>
          <w:lang w:val="en-RU" w:eastAsia="en-GB"/>
        </w:rPr>
        <w:lastRenderedPageBreak/>
        <w:t>к другому, этот шар изменит своё направление. При этом это имеет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автоматический характер</w:t>
      </w:r>
      <w:r w:rsidRPr="0034428F">
        <w:rPr>
          <w:rFonts w:ascii="Helvetica Neue" w:eastAsia="Times New Roman" w:hAnsi="Helvetica Neue" w:cs="Times New Roman"/>
          <w:color w:val="212529"/>
          <w:spacing w:val="-1"/>
          <w:sz w:val="26"/>
          <w:szCs w:val="26"/>
          <w:lang w:val="en-RU" w:eastAsia="en-GB"/>
        </w:rPr>
        <w:t>. Мы не отслеживаем эту</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достройку"</w:t>
      </w:r>
      <w:r w:rsidRPr="0034428F">
        <w:rPr>
          <w:rFonts w:ascii="Helvetica Neue" w:eastAsia="Times New Roman" w:hAnsi="Helvetica Neue" w:cs="Times New Roman"/>
          <w:color w:val="212529"/>
          <w:spacing w:val="-1"/>
          <w:sz w:val="26"/>
          <w:szCs w:val="26"/>
          <w:lang w:val="en-RU" w:eastAsia="en-GB"/>
        </w:rPr>
        <w:t>, она происходит автоматически.</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Многократное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повторение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одного и того же события включает механизм, который заставляет нас</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верить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belief</w:t>
      </w:r>
      <w:r w:rsidRPr="0034428F">
        <w:rPr>
          <w:rFonts w:ascii="Helvetica Neue" w:eastAsia="Times New Roman" w:hAnsi="Helvetica Neue" w:cs="Times New Roman"/>
          <w:color w:val="212529"/>
          <w:spacing w:val="-1"/>
          <w:sz w:val="26"/>
          <w:szCs w:val="26"/>
          <w:lang w:val="en-RU" w:eastAsia="en-GB"/>
        </w:rPr>
        <w:t>). Мы верим, что одно влечёт за собой другое, потому что мы никогда не видели другого сценария.</w:t>
      </w:r>
    </w:p>
    <w:p w:rsidR="0034428F" w:rsidRPr="0034428F" w:rsidRDefault="0014245C" w:rsidP="0034428F">
      <w:pPr>
        <w:shd w:val="clear" w:color="auto" w:fill="FFFFFF"/>
        <w:spacing w:after="0"/>
        <w:rPr>
          <w:rFonts w:ascii="Helvetica Neue" w:eastAsia="Times New Roman" w:hAnsi="Helvetica Neue" w:cs="Times New Roman"/>
          <w:color w:val="212529"/>
          <w:spacing w:val="-1"/>
          <w:sz w:val="26"/>
          <w:szCs w:val="26"/>
          <w:lang w:val="en-RU" w:eastAsia="en-GB"/>
        </w:rPr>
      </w:pPr>
      <w:r>
        <w:rPr>
          <w:rFonts w:ascii="Helvetica Neue" w:eastAsia="Times New Roman" w:hAnsi="Helvetica Neue" w:cs="Times New Roman"/>
          <w:color w:val="212529"/>
          <w:spacing w:val="-1"/>
          <w:sz w:val="26"/>
          <w:szCs w:val="26"/>
          <w:lang w:val="en-RU" w:eastAsia="en-GB"/>
        </w:rPr>
        <w:t xml:space="preserve"> </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36"/>
          <w:szCs w:val="36"/>
          <w:lang w:val="en-RU" w:eastAsia="en-GB"/>
        </w:rPr>
        <w:t>Вера</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Когда мы говорим 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скептицизме Юма</w:t>
      </w:r>
      <w:r w:rsidRPr="0034428F">
        <w:rPr>
          <w:rFonts w:ascii="Helvetica Neue" w:eastAsia="Times New Roman" w:hAnsi="Helvetica Neue" w:cs="Times New Roman"/>
          <w:color w:val="212529"/>
          <w:spacing w:val="-1"/>
          <w:sz w:val="26"/>
          <w:szCs w:val="26"/>
          <w:lang w:val="en-RU" w:eastAsia="en-GB"/>
        </w:rPr>
        <w:t>, имеется в виду именно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Познание"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лишь определённый, вторичный эффект. Исходным является ситуация, когда мы производим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познание</w:t>
      </w:r>
      <w:r w:rsidRPr="0034428F">
        <w:rPr>
          <w:rFonts w:ascii="Helvetica Neue" w:eastAsia="Times New Roman" w:hAnsi="Helvetica Neue" w:cs="Times New Roman"/>
          <w:color w:val="212529"/>
          <w:spacing w:val="-1"/>
          <w:sz w:val="26"/>
          <w:szCs w:val="26"/>
          <w:lang w:val="en-RU" w:eastAsia="en-GB"/>
        </w:rPr>
        <w:t>, открываем последовательности, регулярности,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причинно-следственные цепочки</w:t>
      </w:r>
      <w:r w:rsidRPr="0034428F">
        <w:rPr>
          <w:rFonts w:ascii="Helvetica Neue" w:eastAsia="Times New Roman" w:hAnsi="Helvetica Neue" w:cs="Times New Roman"/>
          <w:color w:val="212529"/>
          <w:spacing w:val="-1"/>
          <w:sz w:val="26"/>
          <w:szCs w:val="26"/>
          <w:lang w:val="en-RU" w:eastAsia="en-GB"/>
        </w:rPr>
        <w:t>, а на самом деле совершаем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достройку"</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вследствие выработанной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привычки</w:t>
      </w:r>
      <w:r w:rsidRPr="0034428F">
        <w:rPr>
          <w:rFonts w:ascii="Helvetica Neue" w:eastAsia="Times New Roman" w:hAnsi="Helvetica Neue" w:cs="Times New Roman"/>
          <w:color w:val="212529"/>
          <w:spacing w:val="-1"/>
          <w:sz w:val="26"/>
          <w:szCs w:val="26"/>
          <w:lang w:val="en-RU" w:eastAsia="en-GB"/>
        </w:rPr>
        <w:t>, которая автоматически срабатывает и производит в нас</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belief</w:t>
      </w:r>
      <w:r w:rsidRPr="0034428F">
        <w:rPr>
          <w:rFonts w:ascii="Helvetica Neue" w:eastAsia="Times New Roman" w:hAnsi="Helvetica Neue" w:cs="Times New Roman"/>
          <w:color w:val="212529"/>
          <w:spacing w:val="-1"/>
          <w:sz w:val="26"/>
          <w:szCs w:val="26"/>
          <w:lang w:val="en-RU" w:eastAsia="en-GB"/>
        </w:rPr>
        <w:t>. Мы верим.</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Что такое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вера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belief</w:t>
      </w:r>
      <w:r w:rsidRPr="0034428F">
        <w:rPr>
          <w:rFonts w:ascii="Helvetica Neue" w:eastAsia="Times New Roman" w:hAnsi="Helvetica Neue" w:cs="Times New Roman"/>
          <w:color w:val="212529"/>
          <w:spacing w:val="-1"/>
          <w:sz w:val="26"/>
          <w:szCs w:val="26"/>
          <w:lang w:val="en-RU" w:eastAsia="en-GB"/>
        </w:rPr>
        <w:t>) с точки зрения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Юма</w:t>
      </w:r>
      <w:r w:rsidRPr="0034428F">
        <w:rPr>
          <w:rFonts w:ascii="Helvetica Neue" w:eastAsia="Times New Roman" w:hAnsi="Helvetica Neue" w:cs="Times New Roman"/>
          <w:color w:val="212529"/>
          <w:spacing w:val="-1"/>
          <w:sz w:val="26"/>
          <w:szCs w:val="26"/>
          <w:lang w:val="en-RU" w:eastAsia="en-GB"/>
        </w:rPr>
        <w:t>? Мы</w:t>
      </w:r>
      <w:r w:rsidR="0014245C">
        <w:rPr>
          <w:rFonts w:ascii="Helvetica Neue" w:eastAsia="Times New Roman" w:hAnsi="Helvetica Neue" w:cs="Times New Roman"/>
          <w:i/>
          <w:iCs/>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встроили в цепочку</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памяти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некую</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идею</w:t>
      </w:r>
      <w:r w:rsidRPr="0034428F">
        <w:rPr>
          <w:rFonts w:ascii="Helvetica Neue" w:eastAsia="Times New Roman" w:hAnsi="Helvetica Neue" w:cs="Times New Roman"/>
          <w:color w:val="212529"/>
          <w:spacing w:val="-1"/>
          <w:sz w:val="26"/>
          <w:szCs w:val="26"/>
          <w:lang w:val="en-RU" w:eastAsia="en-GB"/>
        </w:rPr>
        <w:t>, которой на самом деле не соответствует никакое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впечатление</w:t>
      </w:r>
      <w:r w:rsidRPr="0034428F">
        <w:rPr>
          <w:rFonts w:ascii="Helvetica Neue" w:eastAsia="Times New Roman" w:hAnsi="Helvetica Neue" w:cs="Times New Roman"/>
          <w:color w:val="212529"/>
          <w:spacing w:val="-1"/>
          <w:sz w:val="26"/>
          <w:szCs w:val="26"/>
          <w:lang w:val="en-RU" w:eastAsia="en-GB"/>
        </w:rPr>
        <w:t>. Мы никогда не видели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причинно-следственной связи</w:t>
      </w:r>
      <w:r w:rsidRPr="0034428F">
        <w:rPr>
          <w:rFonts w:ascii="Helvetica Neue" w:eastAsia="Times New Roman" w:hAnsi="Helvetica Neue" w:cs="Times New Roman"/>
          <w:color w:val="212529"/>
          <w:spacing w:val="-1"/>
          <w:sz w:val="26"/>
          <w:szCs w:val="26"/>
          <w:lang w:val="en-RU" w:eastAsia="en-GB"/>
        </w:rPr>
        <w:t>. Но эта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по своей силе, интенсивности,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живости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vivacity</w:t>
      </w:r>
      <w:r w:rsidRPr="0034428F">
        <w:rPr>
          <w:rFonts w:ascii="Helvetica Neue" w:eastAsia="Times New Roman" w:hAnsi="Helvetica Neue" w:cs="Times New Roman"/>
          <w:color w:val="212529"/>
          <w:spacing w:val="-1"/>
          <w:sz w:val="26"/>
          <w:szCs w:val="26"/>
          <w:lang w:val="en-RU" w:eastAsia="en-GB"/>
        </w:rPr>
        <w:t>) очень похожа, приближается к</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впечатлению</w:t>
      </w:r>
      <w:r w:rsidRPr="0034428F">
        <w:rPr>
          <w:rFonts w:ascii="Helvetica Neue" w:eastAsia="Times New Roman" w:hAnsi="Helvetica Neue" w:cs="Times New Roman"/>
          <w:color w:val="212529"/>
          <w:spacing w:val="-1"/>
          <w:sz w:val="26"/>
          <w:szCs w:val="26"/>
          <w:lang w:val="en-RU" w:eastAsia="en-GB"/>
        </w:rPr>
        <w:t>. Нам кажется, что мы это видели. Но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Юм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говорит: «Никогда мы этого не видели». Мы произвели встраивание, смешение.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Воображение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"встроило" свою</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идею</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в цепочку</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памяти</w:t>
      </w:r>
      <w:r w:rsidRPr="0034428F">
        <w:rPr>
          <w:rFonts w:ascii="Helvetica Neue" w:eastAsia="Times New Roman" w:hAnsi="Helvetica Neue" w:cs="Times New Roman"/>
          <w:color w:val="212529"/>
          <w:spacing w:val="-1"/>
          <w:sz w:val="26"/>
          <w:szCs w:val="26"/>
          <w:lang w:val="en-RU" w:eastAsia="en-GB"/>
        </w:rPr>
        <w:t>. Они пересеклись.</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Многократное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повторение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одной и той же ситуации приводит к формированию</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привычки</w:t>
      </w:r>
      <w:r w:rsidRPr="0034428F">
        <w:rPr>
          <w:rFonts w:ascii="Helvetica Neue" w:eastAsia="Times New Roman" w:hAnsi="Helvetica Neue" w:cs="Times New Roman"/>
          <w:color w:val="212529"/>
          <w:spacing w:val="-1"/>
          <w:sz w:val="26"/>
          <w:szCs w:val="26"/>
          <w:lang w:val="en-RU" w:eastAsia="en-GB"/>
        </w:rPr>
        <w:t>, которая работает автоматически и проявляется в</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вере</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Вера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"заряжает" эту</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идею</w:t>
      </w:r>
      <w:r w:rsidRPr="0034428F">
        <w:rPr>
          <w:rFonts w:ascii="Helvetica Neue" w:eastAsia="Times New Roman" w:hAnsi="Helvetica Neue" w:cs="Times New Roman"/>
          <w:color w:val="212529"/>
          <w:spacing w:val="-1"/>
          <w:sz w:val="26"/>
          <w:szCs w:val="26"/>
          <w:lang w:val="en-RU" w:eastAsia="en-GB"/>
        </w:rPr>
        <w:t>, придавая ей энергию, и она разгоняется до уровня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впечатления</w:t>
      </w:r>
      <w:r w:rsidRPr="0034428F">
        <w:rPr>
          <w:rFonts w:ascii="Helvetica Neue" w:eastAsia="Times New Roman" w:hAnsi="Helvetica Neue" w:cs="Times New Roman"/>
          <w:color w:val="212529"/>
          <w:spacing w:val="-1"/>
          <w:sz w:val="26"/>
          <w:szCs w:val="26"/>
          <w:lang w:val="en-RU" w:eastAsia="en-GB"/>
        </w:rPr>
        <w:t>. После этого возникает режим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reason</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эмпирическое познание</w:t>
      </w:r>
      <w:r w:rsidRPr="0034428F">
        <w:rPr>
          <w:rFonts w:ascii="Helvetica Neue" w:eastAsia="Times New Roman" w:hAnsi="Helvetica Neue" w:cs="Times New Roman"/>
          <w:color w:val="212529"/>
          <w:spacing w:val="-1"/>
          <w:sz w:val="26"/>
          <w:szCs w:val="26"/>
          <w:lang w:val="en-RU" w:eastAsia="en-GB"/>
        </w:rPr>
        <w:t>. Мы полагаем, что познаём мир, но на самом деле происходит формирование механизма,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привычки</w:t>
      </w:r>
      <w:r w:rsidRPr="0034428F">
        <w:rPr>
          <w:rFonts w:ascii="Helvetica Neue" w:eastAsia="Times New Roman" w:hAnsi="Helvetica Neue" w:cs="Times New Roman"/>
          <w:color w:val="212529"/>
          <w:spacing w:val="-1"/>
          <w:sz w:val="26"/>
          <w:szCs w:val="26"/>
          <w:lang w:val="en-RU" w:eastAsia="en-GB"/>
        </w:rPr>
        <w:t>, которая "заряжает" определённую</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идею</w:t>
      </w:r>
      <w:r w:rsidRPr="0034428F">
        <w:rPr>
          <w:rFonts w:ascii="Helvetica Neue" w:eastAsia="Times New Roman" w:hAnsi="Helvetica Neue" w:cs="Times New Roman"/>
          <w:color w:val="212529"/>
          <w:spacing w:val="-1"/>
          <w:sz w:val="26"/>
          <w:szCs w:val="26"/>
          <w:lang w:val="en-RU" w:eastAsia="en-GB"/>
        </w:rPr>
        <w:t>, "разгоняет" её до уровня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впечатления</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Для формирования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causation</w:t>
      </w:r>
      <w:r w:rsidRPr="0034428F">
        <w:rPr>
          <w:rFonts w:ascii="Helvetica Neue" w:eastAsia="Times New Roman" w:hAnsi="Helvetica Neue" w:cs="Times New Roman"/>
          <w:color w:val="212529"/>
          <w:spacing w:val="-1"/>
          <w:sz w:val="26"/>
          <w:szCs w:val="26"/>
          <w:lang w:val="en-RU" w:eastAsia="en-GB"/>
        </w:rPr>
        <w:t>) необходимы два условия: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сходство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resemblance</w:t>
      </w:r>
      <w:r w:rsidRPr="0034428F">
        <w:rPr>
          <w:rFonts w:ascii="Helvetica Neue" w:eastAsia="Times New Roman" w:hAnsi="Helvetica Neue" w:cs="Times New Roman"/>
          <w:color w:val="212529"/>
          <w:spacing w:val="-1"/>
          <w:sz w:val="26"/>
          <w:szCs w:val="26"/>
          <w:lang w:val="en-RU" w:eastAsia="en-GB"/>
        </w:rPr>
        <w:t>) 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смежность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contiguity</w:t>
      </w:r>
      <w:r w:rsidRPr="0034428F">
        <w:rPr>
          <w:rFonts w:ascii="Helvetica Neue" w:eastAsia="Times New Roman" w:hAnsi="Helvetica Neue" w:cs="Times New Roman"/>
          <w:color w:val="212529"/>
          <w:spacing w:val="-1"/>
          <w:sz w:val="26"/>
          <w:szCs w:val="26"/>
          <w:lang w:val="en-RU" w:eastAsia="en-GB"/>
        </w:rPr>
        <w:t>) — контакт, соприкосновение. Если эти два условия есть, возникает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Pr="0034428F">
        <w:rPr>
          <w:rFonts w:ascii="Helvetica Neue" w:eastAsia="Times New Roman" w:hAnsi="Helvetica Neue" w:cs="Times New Roman"/>
          <w:color w:val="212529"/>
          <w:spacing w:val="-1"/>
          <w:sz w:val="26"/>
          <w:szCs w:val="26"/>
          <w:lang w:val="en-RU" w:eastAsia="en-GB"/>
        </w:rPr>
        <w:t>. С точки зрения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Юма</w:t>
      </w:r>
      <w:r w:rsidRPr="0034428F">
        <w:rPr>
          <w:rFonts w:ascii="Helvetica Neue" w:eastAsia="Times New Roman" w:hAnsi="Helvetica Neue" w:cs="Times New Roman"/>
          <w:color w:val="212529"/>
          <w:spacing w:val="-1"/>
          <w:sz w:val="26"/>
          <w:szCs w:val="26"/>
          <w:lang w:val="en-RU" w:eastAsia="en-GB"/>
        </w:rPr>
        <w:t>, сначала есть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сходство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смежность</w:t>
      </w:r>
      <w:r w:rsidRPr="0034428F">
        <w:rPr>
          <w:rFonts w:ascii="Helvetica Neue" w:eastAsia="Times New Roman" w:hAnsi="Helvetica Neue" w:cs="Times New Roman"/>
          <w:color w:val="212529"/>
          <w:spacing w:val="-1"/>
          <w:sz w:val="26"/>
          <w:szCs w:val="26"/>
          <w:lang w:val="en-RU" w:eastAsia="en-GB"/>
        </w:rPr>
        <w:t>, они формируют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Pr="0034428F">
        <w:rPr>
          <w:rFonts w:ascii="Helvetica Neue" w:eastAsia="Times New Roman" w:hAnsi="Helvetica Neue" w:cs="Times New Roman"/>
          <w:color w:val="212529"/>
          <w:spacing w:val="-1"/>
          <w:sz w:val="26"/>
          <w:szCs w:val="26"/>
          <w:lang w:val="en-RU" w:eastAsia="en-GB"/>
        </w:rPr>
        <w:t>, а уже вследствие этого, когда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сформировалась (то есть есть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привычка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вера</w:t>
      </w:r>
      <w:r w:rsidRPr="0034428F">
        <w:rPr>
          <w:rFonts w:ascii="Helvetica Neue" w:eastAsia="Times New Roman" w:hAnsi="Helvetica Neue" w:cs="Times New Roman"/>
          <w:color w:val="212529"/>
          <w:spacing w:val="-1"/>
          <w:sz w:val="26"/>
          <w:szCs w:val="26"/>
          <w:lang w:val="en-RU" w:eastAsia="en-GB"/>
        </w:rPr>
        <w:t>), тогда формируется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reason</w:t>
      </w:r>
      <w:r w:rsidRPr="0034428F">
        <w:rPr>
          <w:rFonts w:ascii="Helvetica Neue" w:eastAsia="Times New Roman" w:hAnsi="Helvetica Neue" w:cs="Times New Roman"/>
          <w:color w:val="212529"/>
          <w:spacing w:val="-1"/>
          <w:sz w:val="26"/>
          <w:szCs w:val="26"/>
          <w:lang w:val="en-RU" w:eastAsia="en-GB"/>
        </w:rPr>
        <w:t>. Изначально</w:t>
      </w:r>
      <w:r w:rsidR="0014245C">
        <w:rPr>
          <w:rFonts w:ascii="Helvetica Neue" w:eastAsia="Times New Roman" w:hAnsi="Helvetica Neue" w:cs="Times New Roman"/>
          <w:b/>
          <w:bCs/>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reason</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не существует.</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br/>
        <w:t>ПРИНЦИП АССОЦИАЦИИ</w:t>
      </w:r>
      <w:r w:rsidRPr="0034428F">
        <w:rPr>
          <w:rFonts w:ascii="Helvetica Neue" w:eastAsia="Times New Roman" w:hAnsi="Helvetica Neue" w:cs="Times New Roman"/>
          <w:color w:val="212529"/>
          <w:spacing w:val="-1"/>
          <w:sz w:val="26"/>
          <w:szCs w:val="26"/>
          <w:lang w:val="en-RU" w:eastAsia="en-GB"/>
        </w:rPr>
        <w:br/>
        <w:t>Существует некий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принцип</w:t>
      </w:r>
      <w:r w:rsidRPr="0034428F">
        <w:rPr>
          <w:rFonts w:ascii="Helvetica Neue" w:eastAsia="Times New Roman" w:hAnsi="Helvetica Neue" w:cs="Times New Roman"/>
          <w:color w:val="212529"/>
          <w:spacing w:val="-1"/>
          <w:sz w:val="26"/>
          <w:szCs w:val="26"/>
          <w:lang w:val="en-RU" w:eastAsia="en-GB"/>
        </w:rPr>
        <w:t xml:space="preserve">, который является ответственным за всю эту </w:t>
      </w:r>
      <w:r w:rsidRPr="0034428F">
        <w:rPr>
          <w:rFonts w:ascii="Helvetica Neue" w:eastAsia="Times New Roman" w:hAnsi="Helvetica Neue" w:cs="Times New Roman"/>
          <w:color w:val="212529"/>
          <w:spacing w:val="-1"/>
          <w:sz w:val="26"/>
          <w:szCs w:val="26"/>
          <w:lang w:val="en-RU" w:eastAsia="en-GB"/>
        </w:rPr>
        <w:lastRenderedPageBreak/>
        <w:t>историю с</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аномалией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он проявляется в ней. Этот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принцип</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заставляет нас связывать разные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идеи</w:t>
      </w:r>
      <w:r w:rsidRPr="0034428F">
        <w:rPr>
          <w:rFonts w:ascii="Helvetica Neue" w:eastAsia="Times New Roman" w:hAnsi="Helvetica Neue" w:cs="Times New Roman"/>
          <w:color w:val="212529"/>
          <w:spacing w:val="-1"/>
          <w:sz w:val="26"/>
          <w:szCs w:val="26"/>
          <w:lang w:val="en-RU" w:eastAsia="en-GB"/>
        </w:rPr>
        <w:t>, показывать, что это как будто некоторые цепочки, не изолированные друг от друга, а чем-то связанные между собой: сходны, смежны или обладают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причинно-следственной связью</w:t>
      </w:r>
      <w:r w:rsidRPr="0034428F">
        <w:rPr>
          <w:rFonts w:ascii="Helvetica Neue" w:eastAsia="Times New Roman" w:hAnsi="Helvetica Neue" w:cs="Times New Roman"/>
          <w:color w:val="212529"/>
          <w:spacing w:val="-1"/>
          <w:sz w:val="26"/>
          <w:szCs w:val="26"/>
          <w:lang w:val="en-RU" w:eastAsia="en-GB"/>
        </w:rPr>
        <w:t>. Этот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принцип</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никак не выводится из содержания опыта.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организующая сила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относительно нашего опыта. Его название —</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принцип ассоциации"</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b/>
          <w:bCs/>
          <w:color w:val="212529"/>
          <w:spacing w:val="-1"/>
          <w:sz w:val="26"/>
          <w:szCs w:val="26"/>
          <w:lang w:val="en-RU" w:eastAsia="en-GB"/>
        </w:rPr>
        <w:t>Принцип ассоциации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то, что определяет, что объекты вследствие какого-то количества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повторений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сходны, смежны друг с другом и связаны</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причинно-следственной связью</w:t>
      </w:r>
      <w:r w:rsidRPr="0034428F">
        <w:rPr>
          <w:rFonts w:ascii="Helvetica Neue" w:eastAsia="Times New Roman" w:hAnsi="Helvetica Neue" w:cs="Times New Roman"/>
          <w:color w:val="212529"/>
          <w:spacing w:val="-1"/>
          <w:sz w:val="26"/>
          <w:szCs w:val="26"/>
          <w:lang w:val="en-RU" w:eastAsia="en-GB"/>
        </w:rPr>
        <w:t>. Объяснить, почему так, мы не можем. Это отсутствие объяснения указывает на что-то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базовое</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фундаментальное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то, что никак не вытекает из содержания нашего опыта.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организующий принцип поля</w:t>
      </w:r>
      <w:r w:rsidRPr="0034428F">
        <w:rPr>
          <w:rFonts w:ascii="Helvetica Neue" w:eastAsia="Times New Roman" w:hAnsi="Helvetica Neue" w:cs="Times New Roman"/>
          <w:color w:val="212529"/>
          <w:spacing w:val="-1"/>
          <w:sz w:val="26"/>
          <w:szCs w:val="26"/>
          <w:lang w:val="en-RU" w:eastAsia="en-GB"/>
        </w:rPr>
        <w:t>. Дальше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принципа ассоциации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мы пойти не можем.</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b/>
          <w:bCs/>
          <w:color w:val="212529"/>
          <w:spacing w:val="-1"/>
          <w:sz w:val="26"/>
          <w:szCs w:val="26"/>
          <w:lang w:val="en-RU" w:eastAsia="en-GB"/>
        </w:rPr>
        <w:t>Вера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belief</w:t>
      </w:r>
      <w:r w:rsidRPr="0034428F">
        <w:rPr>
          <w:rFonts w:ascii="Helvetica Neue" w:eastAsia="Times New Roman" w:hAnsi="Helvetica Neue" w:cs="Times New Roman"/>
          <w:color w:val="212529"/>
          <w:spacing w:val="-1"/>
          <w:sz w:val="26"/>
          <w:szCs w:val="26"/>
          <w:lang w:val="en-RU" w:eastAsia="en-GB"/>
        </w:rPr>
        <w:t>) у человека формируется за счёт неполной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индукции</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Индукция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никогда не будет полной - потому что даже бесконечного количества повторений одной и той же ситуации недостаточно для строго формального вывода о существовании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необходимой связи (necessary connexion)</w:t>
      </w:r>
      <w:r w:rsidR="0014245C">
        <w:rPr>
          <w:rFonts w:ascii="Helvetica Neue" w:eastAsia="Times New Roman" w:hAnsi="Helvetica Neue" w:cs="Times New Roman"/>
          <w:b/>
          <w:bCs/>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между событиями А и B. Более того, мы никогда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i/>
          <w:iCs/>
          <w:color w:val="212529"/>
          <w:spacing w:val="-1"/>
          <w:sz w:val="26"/>
          <w:szCs w:val="26"/>
          <w:lang w:val="en-RU" w:eastAsia="en-GB"/>
        </w:rPr>
        <w:t>не сможем в точности определить сколько необходимо повторений,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чтобы сформировалась привычка и вера в причинно-следственную связь.</w:t>
      </w:r>
      <w:r w:rsidRPr="0034428F">
        <w:rPr>
          <w:rFonts w:ascii="Helvetica Neue" w:eastAsia="Times New Roman" w:hAnsi="Helvetica Neue" w:cs="Times New Roman"/>
          <w:color w:val="212529"/>
          <w:spacing w:val="-1"/>
          <w:sz w:val="26"/>
          <w:szCs w:val="26"/>
          <w:lang w:val="en-RU" w:eastAsia="en-GB"/>
        </w:rPr>
        <w:br/>
      </w:r>
      <w:r w:rsidRPr="0034428F">
        <w:rPr>
          <w:rFonts w:ascii="Helvetica Neue" w:eastAsia="Times New Roman" w:hAnsi="Helvetica Neue" w:cs="Times New Roman"/>
          <w:color w:val="212529"/>
          <w:spacing w:val="-1"/>
          <w:sz w:val="26"/>
          <w:szCs w:val="26"/>
          <w:lang w:val="en-RU" w:eastAsia="en-GB"/>
        </w:rPr>
        <w:br/>
        <w:t>СНОВИДЕНИЕ И РАБОТА "ПРИНЦИПА АССОЦИАЦИИ"</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Рассмотрим феномены</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сна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галлюцинации</w:t>
      </w:r>
      <w:r w:rsidRPr="0034428F">
        <w:rPr>
          <w:rFonts w:ascii="Helvetica Neue" w:eastAsia="Times New Roman" w:hAnsi="Helvetica Neue" w:cs="Times New Roman"/>
          <w:color w:val="212529"/>
          <w:spacing w:val="-1"/>
          <w:sz w:val="26"/>
          <w:szCs w:val="26"/>
          <w:lang w:val="en-RU" w:eastAsia="en-GB"/>
        </w:rPr>
        <w:t>. Что это такое с точки зрения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Юма</w:t>
      </w:r>
      <w:r w:rsidRPr="0034428F">
        <w:rPr>
          <w:rFonts w:ascii="Helvetica Neue" w:eastAsia="Times New Roman" w:hAnsi="Helvetica Neue" w:cs="Times New Roman"/>
          <w:color w:val="212529"/>
          <w:spacing w:val="-1"/>
          <w:sz w:val="26"/>
          <w:szCs w:val="26"/>
          <w:lang w:val="en-RU" w:eastAsia="en-GB"/>
        </w:rPr>
        <w:t>? Это происходит разгон некоторой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до уровня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впечатления</w:t>
      </w:r>
      <w:r w:rsidRPr="0034428F">
        <w:rPr>
          <w:rFonts w:ascii="Helvetica Neue" w:eastAsia="Times New Roman" w:hAnsi="Helvetica Neue" w:cs="Times New Roman"/>
          <w:color w:val="212529"/>
          <w:spacing w:val="-1"/>
          <w:sz w:val="26"/>
          <w:szCs w:val="26"/>
          <w:lang w:val="en-RU" w:eastAsia="en-GB"/>
        </w:rPr>
        <w:t>. Вследствие многократного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повторения</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развивается до уровня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впечатления</w:t>
      </w:r>
      <w:r w:rsidRPr="0034428F">
        <w:rPr>
          <w:rFonts w:ascii="Helvetica Neue" w:eastAsia="Times New Roman" w:hAnsi="Helvetica Neue" w:cs="Times New Roman"/>
          <w:color w:val="212529"/>
          <w:spacing w:val="-1"/>
          <w:sz w:val="26"/>
          <w:szCs w:val="26"/>
          <w:lang w:val="en-RU" w:eastAsia="en-GB"/>
        </w:rPr>
        <w:t>. Во сне или при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галлюцинации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происходит то же самое: разгон</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до уровня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впечатления</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Юм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описывает, что работа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воображения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fancy</w:t>
      </w:r>
      <w:r w:rsidRPr="0034428F">
        <w:rPr>
          <w:rFonts w:ascii="Helvetica Neue" w:eastAsia="Times New Roman" w:hAnsi="Helvetica Neue" w:cs="Times New Roman"/>
          <w:color w:val="212529"/>
          <w:spacing w:val="-1"/>
          <w:sz w:val="26"/>
          <w:szCs w:val="26"/>
          <w:lang w:val="en-RU" w:eastAsia="en-GB"/>
        </w:rPr>
        <w:t>) может соединить несколько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таким образом, что они сконструируют сложную</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идею</w:t>
      </w:r>
      <w:r w:rsidRPr="0034428F">
        <w:rPr>
          <w:rFonts w:ascii="Helvetica Neue" w:eastAsia="Times New Roman" w:hAnsi="Helvetica Neue" w:cs="Times New Roman"/>
          <w:color w:val="212529"/>
          <w:spacing w:val="-1"/>
          <w:sz w:val="26"/>
          <w:szCs w:val="26"/>
          <w:lang w:val="en-RU" w:eastAsia="en-GB"/>
        </w:rPr>
        <w:t>, которая будет разгоняться по своей яркости 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живости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до почти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впечатления</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Например, феномен ложной памяти у ребёнка, который помнит события, которых никогда не было. Это явление, когда объединяются несколько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идей</w:t>
      </w:r>
      <w:r w:rsidRPr="0034428F">
        <w:rPr>
          <w:rFonts w:ascii="Helvetica Neue" w:eastAsia="Times New Roman" w:hAnsi="Helvetica Neue" w:cs="Times New Roman"/>
          <w:color w:val="212529"/>
          <w:spacing w:val="-1"/>
          <w:sz w:val="26"/>
          <w:szCs w:val="26"/>
          <w:lang w:val="en-RU" w:eastAsia="en-GB"/>
        </w:rPr>
        <w:t>, создавая яркую</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идею</w:t>
      </w:r>
      <w:r w:rsidRPr="0034428F">
        <w:rPr>
          <w:rFonts w:ascii="Helvetica Neue" w:eastAsia="Times New Roman" w:hAnsi="Helvetica Neue" w:cs="Times New Roman"/>
          <w:color w:val="212529"/>
          <w:spacing w:val="-1"/>
          <w:sz w:val="26"/>
          <w:szCs w:val="26"/>
          <w:lang w:val="en-RU" w:eastAsia="en-GB"/>
        </w:rPr>
        <w:t>, почти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впечатление</w:t>
      </w:r>
      <w:r w:rsidRPr="0034428F">
        <w:rPr>
          <w:rFonts w:ascii="Helvetica Neue" w:eastAsia="Times New Roman" w:hAnsi="Helvetica Neue" w:cs="Times New Roman"/>
          <w:color w:val="212529"/>
          <w:spacing w:val="-1"/>
          <w:sz w:val="26"/>
          <w:szCs w:val="26"/>
          <w:lang w:val="en-RU" w:eastAsia="en-GB"/>
        </w:rPr>
        <w:t>. Сошлюсь на Фрейда: во сне действует тот же механизм "сгущения", когда образы из разных частей психической жизни соединяются вместе. Сновидению нужна яркость, чтобы отключить внешнее напряжение.</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В нашей жизни есть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вера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belief</w:t>
      </w:r>
      <w:r w:rsidRPr="0034428F">
        <w:rPr>
          <w:rFonts w:ascii="Helvetica Neue" w:eastAsia="Times New Roman" w:hAnsi="Helvetica Neue" w:cs="Times New Roman"/>
          <w:color w:val="212529"/>
          <w:spacing w:val="-1"/>
          <w:sz w:val="26"/>
          <w:szCs w:val="26"/>
          <w:lang w:val="en-RU" w:eastAsia="en-GB"/>
        </w:rPr>
        <w:t>), и она есть и во сне. Мы верим в происходящее во сне также и потому, что там работает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причинно-следственная связь</w:t>
      </w:r>
      <w:r w:rsidRPr="0034428F">
        <w:rPr>
          <w:rFonts w:ascii="Helvetica Neue" w:eastAsia="Times New Roman" w:hAnsi="Helvetica Neue" w:cs="Times New Roman"/>
          <w:color w:val="212529"/>
          <w:spacing w:val="-1"/>
          <w:sz w:val="26"/>
          <w:szCs w:val="26"/>
          <w:lang w:val="en-RU" w:eastAsia="en-GB"/>
        </w:rPr>
        <w:t xml:space="preserve">. Она может быть абсурдной, но во сне кажется реальной, естественной - потому что в этом состоянии у нас нет </w:t>
      </w:r>
      <w:r w:rsidRPr="0034428F">
        <w:rPr>
          <w:rFonts w:ascii="Helvetica Neue" w:eastAsia="Times New Roman" w:hAnsi="Helvetica Neue" w:cs="Times New Roman"/>
          <w:color w:val="212529"/>
          <w:spacing w:val="-1"/>
          <w:sz w:val="26"/>
          <w:szCs w:val="26"/>
          <w:lang w:val="en-RU" w:eastAsia="en-GB"/>
        </w:rPr>
        <w:lastRenderedPageBreak/>
        <w:t>альтернативы. Просыпаясь, мы говорим: «Что за бред мне снился?». Почему? Потому что у нас сразу появляется огромное количество связанных с</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привычкой</w:t>
      </w:r>
      <w:r w:rsidRPr="0034428F">
        <w:rPr>
          <w:rFonts w:ascii="Helvetica Neue" w:eastAsia="Times New Roman" w:hAnsi="Helvetica Neue" w:cs="Times New Roman"/>
          <w:color w:val="212529"/>
          <w:spacing w:val="-1"/>
          <w:sz w:val="26"/>
          <w:szCs w:val="26"/>
          <w:lang w:val="en-RU" w:eastAsia="en-GB"/>
        </w:rPr>
        <w:t>, многократно повторяемых</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идей</w:t>
      </w:r>
      <w:r w:rsidRPr="0034428F">
        <w:rPr>
          <w:rFonts w:ascii="Helvetica Neue" w:eastAsia="Times New Roman" w:hAnsi="Helvetica Neue" w:cs="Times New Roman"/>
          <w:color w:val="212529"/>
          <w:spacing w:val="-1"/>
          <w:sz w:val="26"/>
          <w:szCs w:val="26"/>
          <w:lang w:val="en-RU" w:eastAsia="en-GB"/>
        </w:rPr>
        <w:t>, связей,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причинно-следственных связей</w:t>
      </w:r>
      <w:r w:rsidRPr="0034428F">
        <w:rPr>
          <w:rFonts w:ascii="Helvetica Neue" w:eastAsia="Times New Roman" w:hAnsi="Helvetica Neue" w:cs="Times New Roman"/>
          <w:color w:val="212529"/>
          <w:spacing w:val="-1"/>
          <w:sz w:val="26"/>
          <w:szCs w:val="26"/>
          <w:lang w:val="en-RU" w:eastAsia="en-GB"/>
        </w:rPr>
        <w:t>. Теперь то, что мы переживали во сне, кажется чем-то совершенно слабым и нестабильным. Однако принципиального различия между сном / галлюцинацией и бодрствованием не существует: различие заключается только в</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количестве повторений</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В состоянии бодрствования количество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повторений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достаточно велико, чтобы выработать определённую</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привычку</w:t>
      </w:r>
      <w:r w:rsidRPr="0034428F">
        <w:rPr>
          <w:rFonts w:ascii="Helvetica Neue" w:eastAsia="Times New Roman" w:hAnsi="Helvetica Neue" w:cs="Times New Roman"/>
          <w:color w:val="212529"/>
          <w:spacing w:val="-1"/>
          <w:sz w:val="26"/>
          <w:szCs w:val="26"/>
          <w:lang w:val="en-RU" w:eastAsia="en-GB"/>
        </w:rPr>
        <w:t>. При сравнении со сном, побеждает большое количество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повторений</w:t>
      </w:r>
      <w:r w:rsidRPr="0034428F">
        <w:rPr>
          <w:rFonts w:ascii="Helvetica Neue" w:eastAsia="Times New Roman" w:hAnsi="Helvetica Neue" w:cs="Times New Roman"/>
          <w:color w:val="212529"/>
          <w:spacing w:val="-1"/>
          <w:sz w:val="26"/>
          <w:szCs w:val="26"/>
          <w:lang w:val="en-RU" w:eastAsia="en-GB"/>
        </w:rPr>
        <w:t>, происходящих наяву. Просто есть два режима. В одном я знаю, что происходит, в другом — нет, потому что воспоминания о сне быстро угасают.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Связи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очень нестабильны, они возникли один раз и больше не повторятся. Во сне мы не помним о бодрствовании, 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воображение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"симулирует"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память</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b/>
          <w:bCs/>
          <w:color w:val="212529"/>
          <w:spacing w:val="-1"/>
          <w:sz w:val="26"/>
          <w:szCs w:val="26"/>
          <w:lang w:val="en-RU" w:eastAsia="en-GB"/>
        </w:rPr>
        <w:t>Принцип ассоциации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не отключается вообще. Он всегда добивается своей цели любыми способами. Во сне он тоже устраивает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ассоциации: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мы спим, и нам кажется, что все события связаны, работает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Pr="0034428F">
        <w:rPr>
          <w:rFonts w:ascii="Helvetica Neue" w:eastAsia="Times New Roman" w:hAnsi="Helvetica Neue" w:cs="Times New Roman"/>
          <w:color w:val="212529"/>
          <w:spacing w:val="-1"/>
          <w:sz w:val="26"/>
          <w:szCs w:val="26"/>
          <w:lang w:val="en-RU" w:eastAsia="en-GB"/>
        </w:rPr>
        <w:t>. Просыпаемся и говорим: «Это бред», потому что появляется другая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память</w:t>
      </w:r>
      <w:r w:rsidRPr="0034428F">
        <w:rPr>
          <w:rFonts w:ascii="Helvetica Neue" w:eastAsia="Times New Roman" w:hAnsi="Helvetica Neue" w:cs="Times New Roman"/>
          <w:color w:val="212529"/>
          <w:spacing w:val="-1"/>
          <w:sz w:val="26"/>
          <w:szCs w:val="26"/>
          <w:lang w:val="en-RU" w:eastAsia="en-GB"/>
        </w:rPr>
        <w:t>, основанная на большем числе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повторений</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b/>
          <w:bCs/>
          <w:color w:val="212529"/>
          <w:spacing w:val="-1"/>
          <w:sz w:val="26"/>
          <w:szCs w:val="26"/>
          <w:lang w:val="en-RU" w:eastAsia="en-GB"/>
        </w:rPr>
        <w:t>Принцип ассоциации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фундаментален и работает в любых режимах:</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воображении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памяти</w:t>
      </w:r>
      <w:r w:rsidRPr="0034428F">
        <w:rPr>
          <w:rFonts w:ascii="Helvetica Neue" w:eastAsia="Times New Roman" w:hAnsi="Helvetica Neue" w:cs="Times New Roman"/>
          <w:color w:val="212529"/>
          <w:spacing w:val="-1"/>
          <w:sz w:val="26"/>
          <w:szCs w:val="26"/>
          <w:lang w:val="en-RU" w:eastAsia="en-GB"/>
        </w:rPr>
        <w:t>, от самого свободного до самого строгого. Он необъясним, потому что мы не можем объяснить, как мы считаем объекты сходными или почему один объект является причиной другого.</w:t>
      </w:r>
      <w:r w:rsidR="0014245C">
        <w:rPr>
          <w:rFonts w:ascii="Helvetica Neue" w:eastAsia="Times New Roman" w:hAnsi="Helvetica Neue" w:cs="Times New Roman"/>
          <w:color w:val="212529"/>
          <w:spacing w:val="-1"/>
          <w:sz w:val="26"/>
          <w:szCs w:val="26"/>
          <w:lang w:val="en-RU" w:eastAsia="en-GB"/>
        </w:rPr>
        <w:t xml:space="preserve"> </w:t>
      </w:r>
    </w:p>
    <w:p w:rsidR="0034428F" w:rsidRPr="0034428F" w:rsidRDefault="0014245C" w:rsidP="0034428F">
      <w:pPr>
        <w:shd w:val="clear" w:color="auto" w:fill="FFFFFF"/>
        <w:spacing w:after="0"/>
        <w:rPr>
          <w:rFonts w:ascii="Helvetica Neue" w:eastAsia="Times New Roman" w:hAnsi="Helvetica Neue" w:cs="Times New Roman"/>
          <w:color w:val="212529"/>
          <w:spacing w:val="-1"/>
          <w:sz w:val="26"/>
          <w:szCs w:val="26"/>
          <w:lang w:val="en-RU" w:eastAsia="en-GB"/>
        </w:rPr>
      </w:pPr>
      <w:r>
        <w:rPr>
          <w:rFonts w:ascii="Helvetica Neue" w:eastAsia="Times New Roman" w:hAnsi="Helvetica Neue" w:cs="Times New Roman"/>
          <w:color w:val="212529"/>
          <w:spacing w:val="-1"/>
          <w:sz w:val="26"/>
          <w:szCs w:val="26"/>
          <w:lang w:val="en-RU" w:eastAsia="en-GB"/>
        </w:rPr>
        <w:t xml:space="preserve"> </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ОБЪЕКТ - "АВАРИЙНАЯ КОНСТРУКЦИЯ"</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Теперь перейдём к выведению</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субъекта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объекта</w:t>
      </w:r>
      <w:r w:rsidRPr="0034428F">
        <w:rPr>
          <w:rFonts w:ascii="Helvetica Neue" w:eastAsia="Times New Roman" w:hAnsi="Helvetica Neue" w:cs="Times New Roman"/>
          <w:color w:val="212529"/>
          <w:spacing w:val="-1"/>
          <w:sz w:val="26"/>
          <w:szCs w:val="26"/>
          <w:lang w:val="en-RU" w:eastAsia="en-GB"/>
        </w:rPr>
        <w:t>. Раньше выводится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объект</w:t>
      </w:r>
      <w:r w:rsidRPr="0034428F">
        <w:rPr>
          <w:rFonts w:ascii="Helvetica Neue" w:eastAsia="Times New Roman" w:hAnsi="Helvetica Neue" w:cs="Times New Roman"/>
          <w:color w:val="212529"/>
          <w:spacing w:val="-1"/>
          <w:sz w:val="26"/>
          <w:szCs w:val="26"/>
          <w:lang w:val="en-RU" w:eastAsia="en-GB"/>
        </w:rPr>
        <w:t>, потом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субъект</w:t>
      </w:r>
      <w:r w:rsidRPr="0034428F">
        <w:rPr>
          <w:rFonts w:ascii="Helvetica Neue" w:eastAsia="Times New Roman" w:hAnsi="Helvetica Neue" w:cs="Times New Roman"/>
          <w:color w:val="212529"/>
          <w:spacing w:val="-1"/>
          <w:sz w:val="26"/>
          <w:szCs w:val="26"/>
          <w:lang w:val="en-RU" w:eastAsia="en-GB"/>
        </w:rPr>
        <w:t>. Объект (предмет, вещь) 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субъект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(наше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Я</w:t>
      </w:r>
      <w:r w:rsidRPr="0034428F">
        <w:rPr>
          <w:rFonts w:ascii="Helvetica Neue" w:eastAsia="Times New Roman" w:hAnsi="Helvetica Neue" w:cs="Times New Roman"/>
          <w:color w:val="212529"/>
          <w:spacing w:val="-1"/>
          <w:sz w:val="26"/>
          <w:szCs w:val="26"/>
          <w:lang w:val="en-RU" w:eastAsia="en-GB"/>
        </w:rPr>
        <w:t>, сознание, психика) выводятся именно в такой последовательности.</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Пример</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Юма</w:t>
      </w:r>
      <w:r w:rsidRPr="0034428F">
        <w:rPr>
          <w:rFonts w:ascii="Helvetica Neue" w:eastAsia="Times New Roman" w:hAnsi="Helvetica Neue" w:cs="Times New Roman"/>
          <w:color w:val="212529"/>
          <w:spacing w:val="-1"/>
          <w:sz w:val="26"/>
          <w:szCs w:val="26"/>
          <w:lang w:val="en-RU" w:eastAsia="en-GB"/>
        </w:rPr>
        <w:t>: он сидит в комнате и смотрит на огонь. Он видит определённый спектр вещей рядом с камином, но знает, что в комнате есть и другие вещи, которые он не видит в данный момент. Из текущего воспоминания не вытекает, что те вещи, которые он сейчас не воспринимает, за его спиной существуют. Он слышит звук открывающейся двери, но не видит саму дверь. Привратник приносит письмо от друга, который сейчас снаходится далеко от Англии, на континенте. Он предполагает существование континента, океана, почты, лестницы, двери, хотя всего этого сейчас не видит. Почему он считает, что предметы существуют, когда он на них не смотрит?</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Из-за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памяти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веры</w:t>
      </w:r>
      <w:r w:rsidRPr="0034428F">
        <w:rPr>
          <w:rFonts w:ascii="Helvetica Neue" w:eastAsia="Times New Roman" w:hAnsi="Helvetica Neue" w:cs="Times New Roman"/>
          <w:color w:val="212529"/>
          <w:spacing w:val="-1"/>
          <w:sz w:val="26"/>
          <w:szCs w:val="26"/>
          <w:lang w:val="en-RU" w:eastAsia="en-GB"/>
        </w:rPr>
        <w:t>, вследствие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привычки</w:t>
      </w:r>
      <w:r w:rsidRPr="0034428F">
        <w:rPr>
          <w:rFonts w:ascii="Helvetica Neue" w:eastAsia="Times New Roman" w:hAnsi="Helvetica Neue" w:cs="Times New Roman"/>
          <w:color w:val="212529"/>
          <w:spacing w:val="-1"/>
          <w:sz w:val="26"/>
          <w:szCs w:val="26"/>
          <w:lang w:val="en-RU" w:eastAsia="en-GB"/>
        </w:rPr>
        <w:t>, которая сформировала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причинно-следственную связь</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является структурирующей для того, чтобы возник мир</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i/>
          <w:iCs/>
          <w:color w:val="212529"/>
          <w:spacing w:val="-1"/>
          <w:sz w:val="26"/>
          <w:szCs w:val="26"/>
          <w:lang w:val="en-RU" w:eastAsia="en-GB"/>
        </w:rPr>
        <w:t>непрерывно существующих объектов</w:t>
      </w:r>
      <w:r w:rsidRPr="0034428F">
        <w:rPr>
          <w:rFonts w:ascii="Helvetica Neue" w:eastAsia="Times New Roman" w:hAnsi="Helvetica Neue" w:cs="Times New Roman"/>
          <w:color w:val="212529"/>
          <w:spacing w:val="-1"/>
          <w:sz w:val="26"/>
          <w:szCs w:val="26"/>
          <w:lang w:val="en-RU" w:eastAsia="en-GB"/>
        </w:rPr>
        <w:t xml:space="preserve">. Если мы </w:t>
      </w:r>
      <w:r w:rsidRPr="0034428F">
        <w:rPr>
          <w:rFonts w:ascii="Helvetica Neue" w:eastAsia="Times New Roman" w:hAnsi="Helvetica Neue" w:cs="Times New Roman"/>
          <w:color w:val="212529"/>
          <w:spacing w:val="-1"/>
          <w:sz w:val="26"/>
          <w:szCs w:val="26"/>
          <w:lang w:val="en-RU" w:eastAsia="en-GB"/>
        </w:rPr>
        <w:lastRenderedPageBreak/>
        <w:t>не предполагаем, что объект непрерывно существует, когда мы на него не смотрим, то не получится сформировать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Pr="0034428F">
        <w:rPr>
          <w:rFonts w:ascii="Helvetica Neue" w:eastAsia="Times New Roman" w:hAnsi="Helvetica Neue" w:cs="Times New Roman"/>
          <w:color w:val="212529"/>
          <w:spacing w:val="-1"/>
          <w:sz w:val="26"/>
          <w:szCs w:val="26"/>
          <w:lang w:val="en-RU" w:eastAsia="en-GB"/>
        </w:rPr>
        <w:t>. Эта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ассоциация</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причинно-следственная цепочка</w:t>
      </w:r>
      <w:r w:rsidRPr="0034428F">
        <w:rPr>
          <w:rFonts w:ascii="Helvetica Neue" w:eastAsia="Times New Roman" w:hAnsi="Helvetica Neue" w:cs="Times New Roman"/>
          <w:color w:val="212529"/>
          <w:spacing w:val="-1"/>
          <w:sz w:val="26"/>
          <w:szCs w:val="26"/>
          <w:lang w:val="en-RU" w:eastAsia="en-GB"/>
        </w:rPr>
        <w:t>, всегда должна работать. И одним из способов, чтобы она сработала там, где не может, является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непрерывное существование объектов</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Принцип тот же: всё начинается с</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прерывания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interruption</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Юм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говорит: «Я вижу предметы, и другие не вижу». Произошло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прерывание</w:t>
      </w:r>
      <w:r w:rsidRPr="0034428F">
        <w:rPr>
          <w:rFonts w:ascii="Helvetica Neue" w:eastAsia="Times New Roman" w:hAnsi="Helvetica Neue" w:cs="Times New Roman"/>
          <w:color w:val="212529"/>
          <w:spacing w:val="-1"/>
          <w:sz w:val="26"/>
          <w:szCs w:val="26"/>
          <w:lang w:val="en-RU" w:eastAsia="en-GB"/>
        </w:rPr>
        <w:t>. Существовал ли этот предмет, когда я на него не смотрел? Я должен</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допустить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его существование, чтобы ликвидировать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прерывание</w:t>
      </w:r>
      <w:r w:rsidRPr="0034428F">
        <w:rPr>
          <w:rFonts w:ascii="Helvetica Neue" w:eastAsia="Times New Roman" w:hAnsi="Helvetica Neue" w:cs="Times New Roman"/>
          <w:color w:val="212529"/>
          <w:spacing w:val="-1"/>
          <w:sz w:val="26"/>
          <w:szCs w:val="26"/>
          <w:lang w:val="en-RU" w:eastAsia="en-GB"/>
        </w:rPr>
        <w:t>. Если я допускаю, это позволяет сработать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причинно-следственной цепочке</w:t>
      </w:r>
      <w:r w:rsidRPr="0034428F">
        <w:rPr>
          <w:rFonts w:ascii="Helvetica Neue" w:eastAsia="Times New Roman" w:hAnsi="Helvetica Neue" w:cs="Times New Roman"/>
          <w:color w:val="212529"/>
          <w:spacing w:val="-1"/>
          <w:sz w:val="26"/>
          <w:szCs w:val="26"/>
          <w:lang w:val="en-RU" w:eastAsia="en-GB"/>
        </w:rPr>
        <w:t>, и устраняет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прерывание</w:t>
      </w:r>
      <w:r w:rsidRPr="0034428F">
        <w:rPr>
          <w:rFonts w:ascii="Helvetica Neue" w:eastAsia="Times New Roman" w:hAnsi="Helvetica Neue" w:cs="Times New Roman"/>
          <w:color w:val="212529"/>
          <w:spacing w:val="-1"/>
          <w:sz w:val="26"/>
          <w:szCs w:val="26"/>
          <w:lang w:val="en-RU" w:eastAsia="en-GB"/>
        </w:rPr>
        <w:t>. Мир превращается в стабильную картинку. Мы делаем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допущение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непрерывном существовании объектов</w:t>
      </w:r>
      <w:r w:rsidRPr="0034428F">
        <w:rPr>
          <w:rFonts w:ascii="Helvetica Neue" w:eastAsia="Times New Roman" w:hAnsi="Helvetica Neue" w:cs="Times New Roman"/>
          <w:color w:val="212529"/>
          <w:spacing w:val="-1"/>
          <w:sz w:val="26"/>
          <w:szCs w:val="26"/>
          <w:lang w:val="en-RU" w:eastAsia="en-GB"/>
        </w:rPr>
        <w:t>, чтобы</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выполнялась.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конструкция</w:t>
      </w:r>
      <w:r w:rsidRPr="0034428F">
        <w:rPr>
          <w:rFonts w:ascii="Helvetica Neue" w:eastAsia="Times New Roman" w:hAnsi="Helvetica Neue" w:cs="Times New Roman"/>
          <w:color w:val="212529"/>
          <w:spacing w:val="-1"/>
          <w:sz w:val="26"/>
          <w:szCs w:val="26"/>
          <w:lang w:val="en-RU" w:eastAsia="en-GB"/>
        </w:rPr>
        <w:t>, созданная в аварийном режиме, чтобы уловка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принципа ассоциации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сработала. Мы создаём фикцию (допущение) стабильной реальности.</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Сама по себе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напомним не выводится из содержания опыта.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следствие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принципа</w:t>
      </w:r>
      <w:r w:rsidRPr="0034428F">
        <w:rPr>
          <w:rFonts w:ascii="Helvetica Neue" w:eastAsia="Times New Roman" w:hAnsi="Helvetica Neue" w:cs="Times New Roman"/>
          <w:color w:val="212529"/>
          <w:spacing w:val="-1"/>
          <w:sz w:val="26"/>
          <w:szCs w:val="26"/>
          <w:lang w:val="en-RU" w:eastAsia="en-GB"/>
        </w:rPr>
        <w:t>, являющегося базовой, фундаментальной настройкой поля.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Принцип ассоциации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работает таким образом, что в поле фиксируется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причинность. Он выжидает, когда будет достаточное количество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повторений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(паттерн). И тогда выявляются паттерны, или то, что мы называем регулярностями,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закономерностями</w:t>
      </w:r>
      <w:r w:rsidRPr="0034428F">
        <w:rPr>
          <w:rFonts w:ascii="Helvetica Neue" w:eastAsia="Times New Roman" w:hAnsi="Helvetica Neue" w:cs="Times New Roman"/>
          <w:color w:val="212529"/>
          <w:spacing w:val="-1"/>
          <w:sz w:val="26"/>
          <w:szCs w:val="26"/>
          <w:lang w:val="en-RU" w:eastAsia="en-GB"/>
        </w:rPr>
        <w:t>. Мы приписываем эту деятельность себе, полагая, что мы, как умные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субъекты</w:t>
      </w:r>
      <w:r w:rsidRPr="0034428F">
        <w:rPr>
          <w:rFonts w:ascii="Helvetica Neue" w:eastAsia="Times New Roman" w:hAnsi="Helvetica Neue" w:cs="Times New Roman"/>
          <w:color w:val="212529"/>
          <w:spacing w:val="-1"/>
          <w:sz w:val="26"/>
          <w:szCs w:val="26"/>
          <w:lang w:val="en-RU" w:eastAsia="en-GB"/>
        </w:rPr>
        <w:t>, открываем эти паттерны. Но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Юм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говорит: «</w:t>
      </w:r>
      <w:r w:rsidRPr="0034428F">
        <w:rPr>
          <w:rFonts w:ascii="Helvetica Neue" w:eastAsia="Times New Roman" w:hAnsi="Helvetica Neue" w:cs="Times New Roman"/>
          <w:b/>
          <w:bCs/>
          <w:color w:val="212529"/>
          <w:spacing w:val="-1"/>
          <w:sz w:val="26"/>
          <w:szCs w:val="26"/>
          <w:lang w:val="en-RU" w:eastAsia="en-GB"/>
        </w:rPr>
        <w:t>Субъект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только гипотеза, которую надо вывести. А раскрытие паттернов — это работа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принципа ассоциации</w:t>
      </w:r>
      <w:r w:rsidRPr="0034428F">
        <w:rPr>
          <w:rFonts w:ascii="Helvetica Neue" w:eastAsia="Times New Roman" w:hAnsi="Helvetica Neue" w:cs="Times New Roman"/>
          <w:color w:val="212529"/>
          <w:spacing w:val="-1"/>
          <w:sz w:val="26"/>
          <w:szCs w:val="26"/>
          <w:lang w:val="en-RU" w:eastAsia="en-GB"/>
        </w:rPr>
        <w:t>, который является фундаментальной, базовой настройкой этого поля».</w:t>
      </w:r>
    </w:p>
    <w:p w:rsidR="0034428F" w:rsidRPr="0034428F" w:rsidRDefault="0014245C" w:rsidP="0034428F">
      <w:pPr>
        <w:shd w:val="clear" w:color="auto" w:fill="FFFFFF"/>
        <w:spacing w:after="0"/>
        <w:rPr>
          <w:rFonts w:ascii="Helvetica Neue" w:eastAsia="Times New Roman" w:hAnsi="Helvetica Neue" w:cs="Times New Roman"/>
          <w:color w:val="212529"/>
          <w:spacing w:val="-1"/>
          <w:sz w:val="26"/>
          <w:szCs w:val="26"/>
          <w:lang w:val="en-RU" w:eastAsia="en-GB"/>
        </w:rPr>
      </w:pPr>
      <w:r>
        <w:rPr>
          <w:rFonts w:ascii="Helvetica Neue" w:eastAsia="Times New Roman" w:hAnsi="Helvetica Neue" w:cs="Times New Roman"/>
          <w:color w:val="212529"/>
          <w:spacing w:val="-1"/>
          <w:sz w:val="26"/>
          <w:szCs w:val="26"/>
          <w:lang w:val="en-RU" w:eastAsia="en-GB"/>
        </w:rPr>
        <w:t xml:space="preserve"> </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8"/>
          <w:szCs w:val="28"/>
          <w:lang w:val="en-RU" w:eastAsia="en-GB"/>
        </w:rPr>
        <w:t>СУБЪЕКТ - "СУПЕРАВАРИЙНАЯ КОНСТРУКЦИЯ"</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b/>
          <w:bCs/>
          <w:color w:val="212529"/>
          <w:spacing w:val="-1"/>
          <w:sz w:val="26"/>
          <w:szCs w:val="26"/>
          <w:lang w:val="en-RU" w:eastAsia="en-GB"/>
        </w:rPr>
        <w:t>Случайность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chance</w:t>
      </w:r>
      <w:r w:rsidRPr="0034428F">
        <w:rPr>
          <w:rFonts w:ascii="Helvetica Neue" w:eastAsia="Times New Roman" w:hAnsi="Helvetica Neue" w:cs="Times New Roman"/>
          <w:color w:val="212529"/>
          <w:spacing w:val="-1"/>
          <w:sz w:val="26"/>
          <w:szCs w:val="26"/>
          <w:lang w:val="en-RU" w:eastAsia="en-GB"/>
        </w:rPr>
        <w:t>) — это то, что обманывает наше ожидание, то есть, когда появляются</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впечатления</w:t>
      </w:r>
      <w:r w:rsidRPr="0034428F">
        <w:rPr>
          <w:rFonts w:ascii="Helvetica Neue" w:eastAsia="Times New Roman" w:hAnsi="Helvetica Neue" w:cs="Times New Roman"/>
          <w:color w:val="212529"/>
          <w:spacing w:val="-1"/>
          <w:sz w:val="26"/>
          <w:szCs w:val="26"/>
          <w:lang w:val="en-RU" w:eastAsia="en-GB"/>
        </w:rPr>
        <w:t>, которые мы совершенно не ожидали.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Принцип ассоциации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сталкивается с тем, что он не может переварить.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прерывание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interruption</w:t>
      </w:r>
      <w:r w:rsidRPr="0034428F">
        <w:rPr>
          <w:rFonts w:ascii="Helvetica Neue" w:eastAsia="Times New Roman" w:hAnsi="Helvetica Neue" w:cs="Times New Roman"/>
          <w:color w:val="212529"/>
          <w:spacing w:val="-1"/>
          <w:sz w:val="26"/>
          <w:szCs w:val="26"/>
          <w:lang w:val="en-RU" w:eastAsia="en-GB"/>
        </w:rPr>
        <w:t>). Кажется, что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принцип ассоциации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здесь не действует. Тогда он включает "аварийные" мощности: он говорит, что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существует, просто она скрыта, неизвестна. Например, при броске костей мы не можем предсказать, какая грань выпадет. Мы не можем точно сказать, какая причина подействовала на бросок, но причина точно есть, она просто скрыта из-за своей сложности. Мы задним числом конструируем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Pr="0034428F">
        <w:rPr>
          <w:rFonts w:ascii="Helvetica Neue" w:eastAsia="Times New Roman" w:hAnsi="Helvetica Neue" w:cs="Times New Roman"/>
          <w:color w:val="212529"/>
          <w:spacing w:val="-1"/>
          <w:sz w:val="26"/>
          <w:szCs w:val="26"/>
          <w:lang w:val="en-RU" w:eastAsia="en-GB"/>
        </w:rPr>
        <w:t>. Это определённая уловка, к которой мы прибегаем.</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b/>
          <w:bCs/>
          <w:color w:val="212529"/>
          <w:spacing w:val="-1"/>
          <w:sz w:val="26"/>
          <w:szCs w:val="26"/>
          <w:lang w:val="en-RU" w:eastAsia="en-GB"/>
        </w:rPr>
        <w:t>Объект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(например, статичные объекты) — это значит, что мы допускаем существование того же самого непрерывно существующего объекта, чтобы</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причинно-следственная цепочка</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xml:space="preserve">всегда выстраивалась. Она должна </w:t>
      </w:r>
      <w:r w:rsidRPr="0034428F">
        <w:rPr>
          <w:rFonts w:ascii="Helvetica Neue" w:eastAsia="Times New Roman" w:hAnsi="Helvetica Neue" w:cs="Times New Roman"/>
          <w:color w:val="212529"/>
          <w:spacing w:val="-1"/>
          <w:sz w:val="26"/>
          <w:szCs w:val="26"/>
          <w:lang w:val="en-RU" w:eastAsia="en-GB"/>
        </w:rPr>
        <w:lastRenderedPageBreak/>
        <w:t>всегда выстраиваться, и вследствие этого формируется мир стабильных объектов, которые всё время существуют. У нас нет ни одного доказательства, что он существует.</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b/>
          <w:bCs/>
          <w:color w:val="212529"/>
          <w:spacing w:val="-1"/>
          <w:sz w:val="26"/>
          <w:szCs w:val="26"/>
          <w:lang w:val="en-RU" w:eastAsia="en-GB"/>
        </w:rPr>
        <w:t>Субъект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"супераварийная" конструкция. Это возникает, когда мы сталкиваемся с предельной невозможностью установить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Pr="0034428F">
        <w:rPr>
          <w:rFonts w:ascii="Helvetica Neue" w:eastAsia="Times New Roman" w:hAnsi="Helvetica Neue" w:cs="Times New Roman"/>
          <w:color w:val="212529"/>
          <w:spacing w:val="-1"/>
          <w:sz w:val="26"/>
          <w:szCs w:val="26"/>
          <w:lang w:val="en-RU" w:eastAsia="en-GB"/>
        </w:rPr>
        <w:t>. Поток нашего опыта динамичен, нестабилен. Впечатления пульсируют.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Принцип ассоциации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ждёт предлога, достаточное количество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повторений</w:t>
      </w:r>
      <w:r w:rsidRPr="0034428F">
        <w:rPr>
          <w:rFonts w:ascii="Helvetica Neue" w:eastAsia="Times New Roman" w:hAnsi="Helvetica Neue" w:cs="Times New Roman"/>
          <w:color w:val="212529"/>
          <w:spacing w:val="-1"/>
          <w:sz w:val="26"/>
          <w:szCs w:val="26"/>
          <w:lang w:val="en-RU" w:eastAsia="en-GB"/>
        </w:rPr>
        <w:t>, и тогда выделяет что-то. Но на этом рисунке мы видим, что существует нечто, что в</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объект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не объединилось — это обрывки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впечатлений</w:t>
      </w:r>
      <w:r w:rsidRPr="0034428F">
        <w:rPr>
          <w:rFonts w:ascii="Helvetica Neue" w:eastAsia="Times New Roman" w:hAnsi="Helvetica Neue" w:cs="Times New Roman"/>
          <w:color w:val="212529"/>
          <w:spacing w:val="-1"/>
          <w:sz w:val="26"/>
          <w:szCs w:val="26"/>
          <w:lang w:val="en-RU" w:eastAsia="en-GB"/>
        </w:rPr>
        <w:t>,</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идей</w:t>
      </w:r>
      <w:r w:rsidRPr="0034428F">
        <w:rPr>
          <w:rFonts w:ascii="Helvetica Neue" w:eastAsia="Times New Roman" w:hAnsi="Helvetica Neue" w:cs="Times New Roman"/>
          <w:color w:val="212529"/>
          <w:spacing w:val="-1"/>
          <w:sz w:val="26"/>
          <w:szCs w:val="26"/>
          <w:lang w:val="en-RU" w:eastAsia="en-GB"/>
        </w:rPr>
        <w:t>, которые мы никак не можем связать в</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причинно-следственную цепочку</w:t>
      </w:r>
      <w:r w:rsidRPr="0034428F">
        <w:rPr>
          <w:rFonts w:ascii="Helvetica Neue" w:eastAsia="Times New Roman" w:hAnsi="Helvetica Neue" w:cs="Times New Roman"/>
          <w:color w:val="212529"/>
          <w:spacing w:val="-1"/>
          <w:sz w:val="26"/>
          <w:szCs w:val="26"/>
          <w:lang w:val="en-RU" w:eastAsia="en-GB"/>
        </w:rPr>
        <w:t>. Это то, что мы называем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потоком сознания</w:t>
      </w:r>
      <w:r w:rsidRPr="0034428F">
        <w:rPr>
          <w:rFonts w:ascii="Helvetica Neue" w:eastAsia="Times New Roman" w:hAnsi="Helvetica Neue" w:cs="Times New Roman"/>
          <w:color w:val="212529"/>
          <w:spacing w:val="-1"/>
          <w:sz w:val="26"/>
          <w:szCs w:val="26"/>
          <w:lang w:val="en-RU" w:eastAsia="en-GB"/>
        </w:rPr>
        <w:t>. Всё, что не включено в</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объекты</w:t>
      </w:r>
      <w:r w:rsidRPr="0034428F">
        <w:rPr>
          <w:rFonts w:ascii="Helvetica Neue" w:eastAsia="Times New Roman" w:hAnsi="Helvetica Neue" w:cs="Times New Roman"/>
          <w:color w:val="212529"/>
          <w:spacing w:val="-1"/>
          <w:sz w:val="26"/>
          <w:szCs w:val="26"/>
          <w:lang w:val="en-RU" w:eastAsia="en-GB"/>
        </w:rPr>
        <w:t>, —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w:t>
      </w:r>
      <w:r w:rsidRPr="0034428F">
        <w:rPr>
          <w:rFonts w:ascii="Helvetica Neue" w:eastAsia="Times New Roman" w:hAnsi="Helvetica Neue" w:cs="Times New Roman"/>
          <w:b/>
          <w:bCs/>
          <w:color w:val="212529"/>
          <w:spacing w:val="-1"/>
          <w:sz w:val="26"/>
          <w:szCs w:val="26"/>
          <w:lang w:val="en-RU" w:eastAsia="en-GB"/>
        </w:rPr>
        <w:t>психика"</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Мы создаём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психику</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как аналог непрерывно существующего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объекта</w:t>
      </w:r>
      <w:r w:rsidRPr="0034428F">
        <w:rPr>
          <w:rFonts w:ascii="Helvetica Neue" w:eastAsia="Times New Roman" w:hAnsi="Helvetica Neue" w:cs="Times New Roman"/>
          <w:color w:val="212529"/>
          <w:spacing w:val="-1"/>
          <w:sz w:val="26"/>
          <w:szCs w:val="26"/>
          <w:lang w:val="en-RU" w:eastAsia="en-GB"/>
        </w:rPr>
        <w:t>. Существует некий такой непрерывно существующий носитель всех этих идей, которые вообще никак друг с другом не связаны. Только так мы можем обеспечить работу</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принципа ассоциации</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и ликвидировать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прерывание</w:t>
      </w:r>
      <w:r w:rsidRPr="0034428F">
        <w:rPr>
          <w:rFonts w:ascii="Helvetica Neue" w:eastAsia="Times New Roman" w:hAnsi="Helvetica Neue" w:cs="Times New Roman"/>
          <w:color w:val="212529"/>
          <w:spacing w:val="-1"/>
          <w:sz w:val="26"/>
          <w:szCs w:val="26"/>
          <w:lang w:val="en-RU" w:eastAsia="en-GB"/>
        </w:rPr>
        <w:t>. Наше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Я</w:t>
      </w:r>
      <w:r w:rsidRPr="0034428F">
        <w:rPr>
          <w:rFonts w:ascii="Helvetica Neue" w:eastAsia="Times New Roman" w:hAnsi="Helvetica Neue" w:cs="Times New Roman"/>
          <w:color w:val="212529"/>
          <w:spacing w:val="-1"/>
          <w:sz w:val="26"/>
          <w:szCs w:val="26"/>
          <w:lang w:val="en-RU" w:eastAsia="en-GB"/>
        </w:rPr>
        <w:t>, представление о том, что есть "наше</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Я"</w:t>
      </w:r>
      <w:r w:rsidRPr="0034428F">
        <w:rPr>
          <w:rFonts w:ascii="Helvetica Neue" w:eastAsia="Times New Roman" w:hAnsi="Helvetica Neue" w:cs="Times New Roman"/>
          <w:color w:val="212529"/>
          <w:spacing w:val="-1"/>
          <w:sz w:val="26"/>
          <w:szCs w:val="26"/>
          <w:lang w:val="en-RU" w:eastAsia="en-GB"/>
        </w:rPr>
        <w:t>, которое мыслит, воображает, вспоминает, познаёт, является вторичным по отношению к непрерывно существующим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объектам</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Таким образом,</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субъект</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 это "аварийная" конструкция, которая возникает, когда мы сталкиваемся с предельной невозможностью установить</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Pr="0034428F">
        <w:rPr>
          <w:rFonts w:ascii="Helvetica Neue" w:eastAsia="Times New Roman" w:hAnsi="Helvetica Neue" w:cs="Times New Roman"/>
          <w:color w:val="212529"/>
          <w:spacing w:val="-1"/>
          <w:sz w:val="26"/>
          <w:szCs w:val="26"/>
          <w:lang w:val="en-RU" w:eastAsia="en-GB"/>
        </w:rPr>
        <w:t>. Когда что-то невозможно объединить ни в какую</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причинность</w:t>
      </w:r>
      <w:r w:rsidRPr="0034428F">
        <w:rPr>
          <w:rFonts w:ascii="Helvetica Neue" w:eastAsia="Times New Roman" w:hAnsi="Helvetica Neue" w:cs="Times New Roman"/>
          <w:color w:val="212529"/>
          <w:spacing w:val="-1"/>
          <w:sz w:val="26"/>
          <w:szCs w:val="26"/>
          <w:lang w:val="en-RU" w:eastAsia="en-GB"/>
        </w:rPr>
        <w:t>, мы говорим: «Это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я</w:t>
      </w:r>
      <w:r w:rsidRPr="0034428F">
        <w:rPr>
          <w:rFonts w:ascii="Helvetica Neue" w:eastAsia="Times New Roman" w:hAnsi="Helvetica Neue" w:cs="Times New Roman"/>
          <w:color w:val="212529"/>
          <w:spacing w:val="-1"/>
          <w:sz w:val="26"/>
          <w:szCs w:val="26"/>
          <w:lang w:val="en-RU" w:eastAsia="en-GB"/>
        </w:rPr>
        <w:t>». Это всё принадлежит мне, носителю моей</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психики</w:t>
      </w:r>
      <w:r w:rsidRPr="0034428F">
        <w:rPr>
          <w:rFonts w:ascii="Helvetica Neue" w:eastAsia="Times New Roman" w:hAnsi="Helvetica Neue" w:cs="Times New Roman"/>
          <w:color w:val="212529"/>
          <w:spacing w:val="-1"/>
          <w:sz w:val="26"/>
          <w:szCs w:val="26"/>
          <w:lang w:val="en-RU" w:eastAsia="en-GB"/>
        </w:rPr>
        <w:t>.</w:t>
      </w:r>
    </w:p>
    <w:p w:rsidR="0034428F" w:rsidRPr="0034428F" w:rsidRDefault="0034428F" w:rsidP="0034428F">
      <w:pPr>
        <w:shd w:val="clear" w:color="auto" w:fill="FFFFFF"/>
        <w:spacing w:after="0"/>
        <w:rPr>
          <w:rFonts w:ascii="Helvetica Neue" w:eastAsia="Times New Roman" w:hAnsi="Helvetica Neue" w:cs="Times New Roman"/>
          <w:color w:val="212529"/>
          <w:spacing w:val="-1"/>
          <w:sz w:val="26"/>
          <w:szCs w:val="26"/>
          <w:lang w:val="en-RU" w:eastAsia="en-GB"/>
        </w:rPr>
      </w:pPr>
      <w:r w:rsidRPr="0034428F">
        <w:rPr>
          <w:rFonts w:ascii="Helvetica Neue" w:eastAsia="Times New Roman" w:hAnsi="Helvetica Neue" w:cs="Times New Roman"/>
          <w:color w:val="212529"/>
          <w:spacing w:val="-1"/>
          <w:sz w:val="26"/>
          <w:szCs w:val="26"/>
          <w:lang w:val="en-RU" w:eastAsia="en-GB"/>
        </w:rPr>
        <w:t>Пока возникает только один</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субъект</w:t>
      </w:r>
      <w:r w:rsidRPr="0034428F">
        <w:rPr>
          <w:rFonts w:ascii="Helvetica Neue" w:eastAsia="Times New Roman" w:hAnsi="Helvetica Neue" w:cs="Times New Roman"/>
          <w:color w:val="212529"/>
          <w:spacing w:val="-1"/>
          <w:sz w:val="26"/>
          <w:szCs w:val="26"/>
          <w:lang w:val="en-RU" w:eastAsia="en-GB"/>
        </w:rPr>
        <w:t>. То, что</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b/>
          <w:bCs/>
          <w:color w:val="212529"/>
          <w:spacing w:val="-1"/>
          <w:sz w:val="26"/>
          <w:szCs w:val="26"/>
          <w:lang w:val="en-RU" w:eastAsia="en-GB"/>
        </w:rPr>
        <w:t>субъектов</w:t>
      </w:r>
      <w:r w:rsidR="0014245C">
        <w:rPr>
          <w:rFonts w:ascii="Helvetica Neue" w:eastAsia="Times New Roman" w:hAnsi="Helvetica Neue" w:cs="Times New Roman"/>
          <w:color w:val="212529"/>
          <w:spacing w:val="-1"/>
          <w:sz w:val="26"/>
          <w:szCs w:val="26"/>
          <w:lang w:val="en-RU" w:eastAsia="en-GB"/>
        </w:rPr>
        <w:t xml:space="preserve"> </w:t>
      </w:r>
      <w:r w:rsidRPr="0034428F">
        <w:rPr>
          <w:rFonts w:ascii="Helvetica Neue" w:eastAsia="Times New Roman" w:hAnsi="Helvetica Neue" w:cs="Times New Roman"/>
          <w:color w:val="212529"/>
          <w:spacing w:val="-1"/>
          <w:sz w:val="26"/>
          <w:szCs w:val="26"/>
          <w:lang w:val="en-RU" w:eastAsia="en-GB"/>
        </w:rPr>
        <w:t>много, — это совершенно не очевидно. Это отдельный вопрос, который мы обсудим в другой раз.</w:t>
      </w:r>
    </w:p>
    <w:p w:rsidR="0097115D" w:rsidRPr="0034428F" w:rsidRDefault="0097115D" w:rsidP="0034428F"/>
    <w:sectPr w:rsidR="0097115D" w:rsidRPr="0034428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9E6C1F2E">
      <w:start w:val="1"/>
      <w:numFmt w:val="decimal"/>
      <w:lvlText w:val="%1."/>
      <w:lvlJc w:val="left"/>
      <w:pPr>
        <w:tabs>
          <w:tab w:val="num" w:pos="720"/>
        </w:tabs>
        <w:ind w:left="720" w:hanging="360"/>
      </w:pPr>
    </w:lvl>
    <w:lvl w:ilvl="1" w:tplc="B020485E">
      <w:start w:val="1"/>
      <w:numFmt w:val="decimal"/>
      <w:lvlText w:val=""/>
      <w:lvlJc w:val="left"/>
    </w:lvl>
    <w:lvl w:ilvl="2" w:tplc="BD4A50A4">
      <w:start w:val="1"/>
      <w:numFmt w:val="decimal"/>
      <w:lvlText w:val=""/>
      <w:lvlJc w:val="left"/>
    </w:lvl>
    <w:lvl w:ilvl="3" w:tplc="F5EC1D38">
      <w:start w:val="1"/>
      <w:numFmt w:val="decimal"/>
      <w:lvlText w:val=""/>
      <w:lvlJc w:val="left"/>
    </w:lvl>
    <w:lvl w:ilvl="4" w:tplc="6C1286C4">
      <w:start w:val="1"/>
      <w:numFmt w:val="decimal"/>
      <w:lvlText w:val=""/>
      <w:lvlJc w:val="left"/>
    </w:lvl>
    <w:lvl w:ilvl="5" w:tplc="94146644">
      <w:start w:val="1"/>
      <w:numFmt w:val="decimal"/>
      <w:lvlText w:val=""/>
      <w:lvlJc w:val="left"/>
    </w:lvl>
    <w:lvl w:ilvl="6" w:tplc="DC2C2E38">
      <w:start w:val="1"/>
      <w:numFmt w:val="decimal"/>
      <w:lvlText w:val=""/>
      <w:lvlJc w:val="left"/>
    </w:lvl>
    <w:lvl w:ilvl="7" w:tplc="6BC843A6">
      <w:start w:val="1"/>
      <w:numFmt w:val="decimal"/>
      <w:lvlText w:val=""/>
      <w:lvlJc w:val="left"/>
    </w:lvl>
    <w:lvl w:ilvl="8" w:tplc="B1E67022">
      <w:start w:val="1"/>
      <w:numFmt w:val="decimal"/>
      <w:lvlText w:val=""/>
      <w:lvlJc w:val="left"/>
    </w:lvl>
  </w:abstractNum>
  <w:abstractNum w:abstractNumId="1" w15:restartNumberingAfterBreak="0">
    <w:nsid w:val="00000002"/>
    <w:multiLevelType w:val="hybridMultilevel"/>
    <w:tmpl w:val="00000002"/>
    <w:lvl w:ilvl="0" w:tplc="B6763BE8">
      <w:start w:val="1"/>
      <w:numFmt w:val="decimal"/>
      <w:lvlText w:val="%1."/>
      <w:lvlJc w:val="left"/>
      <w:pPr>
        <w:tabs>
          <w:tab w:val="num" w:pos="720"/>
        </w:tabs>
        <w:ind w:left="720" w:hanging="360"/>
      </w:pPr>
    </w:lvl>
    <w:lvl w:ilvl="1" w:tplc="C478A994">
      <w:start w:val="1"/>
      <w:numFmt w:val="decimal"/>
      <w:lvlText w:val=""/>
      <w:lvlJc w:val="left"/>
    </w:lvl>
    <w:lvl w:ilvl="2" w:tplc="256AAEA2">
      <w:start w:val="1"/>
      <w:numFmt w:val="decimal"/>
      <w:lvlText w:val=""/>
      <w:lvlJc w:val="left"/>
    </w:lvl>
    <w:lvl w:ilvl="3" w:tplc="F72E45E8">
      <w:start w:val="1"/>
      <w:numFmt w:val="decimal"/>
      <w:lvlText w:val=""/>
      <w:lvlJc w:val="left"/>
    </w:lvl>
    <w:lvl w:ilvl="4" w:tplc="561CF124">
      <w:start w:val="1"/>
      <w:numFmt w:val="decimal"/>
      <w:lvlText w:val=""/>
      <w:lvlJc w:val="left"/>
    </w:lvl>
    <w:lvl w:ilvl="5" w:tplc="9DD0C13C">
      <w:start w:val="1"/>
      <w:numFmt w:val="decimal"/>
      <w:lvlText w:val=""/>
      <w:lvlJc w:val="left"/>
    </w:lvl>
    <w:lvl w:ilvl="6" w:tplc="926CD990">
      <w:start w:val="1"/>
      <w:numFmt w:val="decimal"/>
      <w:lvlText w:val=""/>
      <w:lvlJc w:val="left"/>
    </w:lvl>
    <w:lvl w:ilvl="7" w:tplc="E668C5DA">
      <w:start w:val="1"/>
      <w:numFmt w:val="decimal"/>
      <w:lvlText w:val=""/>
      <w:lvlJc w:val="left"/>
    </w:lvl>
    <w:lvl w:ilvl="8" w:tplc="E0BADF0C">
      <w:start w:val="1"/>
      <w:numFmt w:val="decimal"/>
      <w:lvlText w:val=""/>
      <w:lvlJc w:val="left"/>
    </w:lvl>
  </w:abstractNum>
  <w:abstractNum w:abstractNumId="2" w15:restartNumberingAfterBreak="0">
    <w:nsid w:val="00000003"/>
    <w:multiLevelType w:val="hybridMultilevel"/>
    <w:tmpl w:val="00000003"/>
    <w:lvl w:ilvl="0" w:tplc="EEBE8A70">
      <w:start w:val="1"/>
      <w:numFmt w:val="decimal"/>
      <w:lvlText w:val="%1."/>
      <w:lvlJc w:val="left"/>
      <w:pPr>
        <w:tabs>
          <w:tab w:val="num" w:pos="720"/>
        </w:tabs>
        <w:ind w:left="720" w:hanging="360"/>
      </w:pPr>
    </w:lvl>
    <w:lvl w:ilvl="1" w:tplc="7E48F0A6">
      <w:start w:val="1"/>
      <w:numFmt w:val="decimal"/>
      <w:lvlText w:val=""/>
      <w:lvlJc w:val="left"/>
    </w:lvl>
    <w:lvl w:ilvl="2" w:tplc="D9F29576">
      <w:start w:val="1"/>
      <w:numFmt w:val="decimal"/>
      <w:lvlText w:val=""/>
      <w:lvlJc w:val="left"/>
    </w:lvl>
    <w:lvl w:ilvl="3" w:tplc="3486698C">
      <w:start w:val="1"/>
      <w:numFmt w:val="decimal"/>
      <w:lvlText w:val=""/>
      <w:lvlJc w:val="left"/>
    </w:lvl>
    <w:lvl w:ilvl="4" w:tplc="A92CA0B8">
      <w:start w:val="1"/>
      <w:numFmt w:val="decimal"/>
      <w:lvlText w:val=""/>
      <w:lvlJc w:val="left"/>
    </w:lvl>
    <w:lvl w:ilvl="5" w:tplc="4E3E154A">
      <w:start w:val="1"/>
      <w:numFmt w:val="decimal"/>
      <w:lvlText w:val=""/>
      <w:lvlJc w:val="left"/>
    </w:lvl>
    <w:lvl w:ilvl="6" w:tplc="1058701A">
      <w:start w:val="1"/>
      <w:numFmt w:val="decimal"/>
      <w:lvlText w:val=""/>
      <w:lvlJc w:val="left"/>
    </w:lvl>
    <w:lvl w:ilvl="7" w:tplc="FBDE2CC0">
      <w:start w:val="1"/>
      <w:numFmt w:val="decimal"/>
      <w:lvlText w:val=""/>
      <w:lvlJc w:val="left"/>
    </w:lvl>
    <w:lvl w:ilvl="8" w:tplc="15628D26">
      <w:start w:val="1"/>
      <w:numFmt w:val="decimal"/>
      <w:lvlText w:val=""/>
      <w:lvlJc w:val="left"/>
    </w:lvl>
  </w:abstractNum>
  <w:abstractNum w:abstractNumId="3" w15:restartNumberingAfterBreak="0">
    <w:nsid w:val="00000004"/>
    <w:multiLevelType w:val="hybridMultilevel"/>
    <w:tmpl w:val="00000004"/>
    <w:lvl w:ilvl="0" w:tplc="CB480720">
      <w:start w:val="1"/>
      <w:numFmt w:val="decimal"/>
      <w:lvlText w:val="%1."/>
      <w:lvlJc w:val="left"/>
      <w:pPr>
        <w:tabs>
          <w:tab w:val="num" w:pos="720"/>
        </w:tabs>
        <w:ind w:left="720" w:hanging="360"/>
      </w:pPr>
    </w:lvl>
    <w:lvl w:ilvl="1" w:tplc="937474A8">
      <w:start w:val="1"/>
      <w:numFmt w:val="decimal"/>
      <w:lvlText w:val=""/>
      <w:lvlJc w:val="left"/>
    </w:lvl>
    <w:lvl w:ilvl="2" w:tplc="D4F66E08">
      <w:start w:val="1"/>
      <w:numFmt w:val="decimal"/>
      <w:lvlText w:val=""/>
      <w:lvlJc w:val="left"/>
    </w:lvl>
    <w:lvl w:ilvl="3" w:tplc="B928E10E">
      <w:start w:val="1"/>
      <w:numFmt w:val="decimal"/>
      <w:lvlText w:val=""/>
      <w:lvlJc w:val="left"/>
    </w:lvl>
    <w:lvl w:ilvl="4" w:tplc="6F4298CA">
      <w:start w:val="1"/>
      <w:numFmt w:val="decimal"/>
      <w:lvlText w:val=""/>
      <w:lvlJc w:val="left"/>
    </w:lvl>
    <w:lvl w:ilvl="5" w:tplc="E5F4470A">
      <w:start w:val="1"/>
      <w:numFmt w:val="decimal"/>
      <w:lvlText w:val=""/>
      <w:lvlJc w:val="left"/>
    </w:lvl>
    <w:lvl w:ilvl="6" w:tplc="CF4E78CE">
      <w:start w:val="1"/>
      <w:numFmt w:val="decimal"/>
      <w:lvlText w:val=""/>
      <w:lvlJc w:val="left"/>
    </w:lvl>
    <w:lvl w:ilvl="7" w:tplc="F0A458CE">
      <w:start w:val="1"/>
      <w:numFmt w:val="decimal"/>
      <w:lvlText w:val=""/>
      <w:lvlJc w:val="left"/>
    </w:lvl>
    <w:lvl w:ilvl="8" w:tplc="331AFB8E">
      <w:start w:val="1"/>
      <w:numFmt w:val="decimal"/>
      <w:lvlText w:val=""/>
      <w:lvlJc w:val="left"/>
    </w:lvl>
  </w:abstractNum>
  <w:abstractNum w:abstractNumId="4" w15:restartNumberingAfterBreak="0">
    <w:nsid w:val="00000005"/>
    <w:multiLevelType w:val="hybridMultilevel"/>
    <w:tmpl w:val="00000005"/>
    <w:lvl w:ilvl="0" w:tplc="E162112A">
      <w:start w:val="1"/>
      <w:numFmt w:val="decimal"/>
      <w:lvlText w:val="%1."/>
      <w:lvlJc w:val="left"/>
      <w:pPr>
        <w:tabs>
          <w:tab w:val="num" w:pos="720"/>
        </w:tabs>
        <w:ind w:left="720" w:hanging="360"/>
      </w:pPr>
    </w:lvl>
    <w:lvl w:ilvl="1" w:tplc="C0E821CE">
      <w:start w:val="1"/>
      <w:numFmt w:val="decimal"/>
      <w:lvlText w:val=""/>
      <w:lvlJc w:val="left"/>
    </w:lvl>
    <w:lvl w:ilvl="2" w:tplc="26EA3E88">
      <w:start w:val="1"/>
      <w:numFmt w:val="decimal"/>
      <w:lvlText w:val=""/>
      <w:lvlJc w:val="left"/>
    </w:lvl>
    <w:lvl w:ilvl="3" w:tplc="4E1C17D4">
      <w:start w:val="1"/>
      <w:numFmt w:val="decimal"/>
      <w:lvlText w:val=""/>
      <w:lvlJc w:val="left"/>
    </w:lvl>
    <w:lvl w:ilvl="4" w:tplc="6408FD7A">
      <w:start w:val="1"/>
      <w:numFmt w:val="decimal"/>
      <w:lvlText w:val=""/>
      <w:lvlJc w:val="left"/>
    </w:lvl>
    <w:lvl w:ilvl="5" w:tplc="FA508CF4">
      <w:start w:val="1"/>
      <w:numFmt w:val="decimal"/>
      <w:lvlText w:val=""/>
      <w:lvlJc w:val="left"/>
    </w:lvl>
    <w:lvl w:ilvl="6" w:tplc="E75C610A">
      <w:start w:val="1"/>
      <w:numFmt w:val="decimal"/>
      <w:lvlText w:val=""/>
      <w:lvlJc w:val="left"/>
    </w:lvl>
    <w:lvl w:ilvl="7" w:tplc="41BE7B0A">
      <w:start w:val="1"/>
      <w:numFmt w:val="decimal"/>
      <w:lvlText w:val=""/>
      <w:lvlJc w:val="left"/>
    </w:lvl>
    <w:lvl w:ilvl="8" w:tplc="A364DAB0">
      <w:start w:val="1"/>
      <w:numFmt w:val="decimal"/>
      <w:lvlText w:val=""/>
      <w:lvlJc w:val="left"/>
    </w:lvl>
  </w:abstractNum>
  <w:abstractNum w:abstractNumId="5" w15:restartNumberingAfterBreak="0">
    <w:nsid w:val="00000006"/>
    <w:multiLevelType w:val="hybridMultilevel"/>
    <w:tmpl w:val="00000006"/>
    <w:lvl w:ilvl="0" w:tplc="7A34A5A4">
      <w:start w:val="1"/>
      <w:numFmt w:val="decimal"/>
      <w:lvlText w:val="%1."/>
      <w:lvlJc w:val="left"/>
      <w:pPr>
        <w:tabs>
          <w:tab w:val="num" w:pos="720"/>
        </w:tabs>
        <w:ind w:left="720" w:hanging="360"/>
      </w:pPr>
    </w:lvl>
    <w:lvl w:ilvl="1" w:tplc="F4A4F444">
      <w:start w:val="1"/>
      <w:numFmt w:val="decimal"/>
      <w:lvlText w:val=""/>
      <w:lvlJc w:val="left"/>
    </w:lvl>
    <w:lvl w:ilvl="2" w:tplc="94F639F6">
      <w:start w:val="1"/>
      <w:numFmt w:val="decimal"/>
      <w:lvlText w:val=""/>
      <w:lvlJc w:val="left"/>
    </w:lvl>
    <w:lvl w:ilvl="3" w:tplc="0D3AE884">
      <w:start w:val="1"/>
      <w:numFmt w:val="decimal"/>
      <w:lvlText w:val=""/>
      <w:lvlJc w:val="left"/>
    </w:lvl>
    <w:lvl w:ilvl="4" w:tplc="C2C22972">
      <w:start w:val="1"/>
      <w:numFmt w:val="decimal"/>
      <w:lvlText w:val=""/>
      <w:lvlJc w:val="left"/>
    </w:lvl>
    <w:lvl w:ilvl="5" w:tplc="70B091E6">
      <w:start w:val="1"/>
      <w:numFmt w:val="decimal"/>
      <w:lvlText w:val=""/>
      <w:lvlJc w:val="left"/>
    </w:lvl>
    <w:lvl w:ilvl="6" w:tplc="B728F22C">
      <w:start w:val="1"/>
      <w:numFmt w:val="decimal"/>
      <w:lvlText w:val=""/>
      <w:lvlJc w:val="left"/>
    </w:lvl>
    <w:lvl w:ilvl="7" w:tplc="3AFE9ACC">
      <w:start w:val="1"/>
      <w:numFmt w:val="decimal"/>
      <w:lvlText w:val=""/>
      <w:lvlJc w:val="left"/>
    </w:lvl>
    <w:lvl w:ilvl="8" w:tplc="2AAED1EE">
      <w:start w:val="1"/>
      <w:numFmt w:val="decimal"/>
      <w:lvlText w:val=""/>
      <w:lvlJc w:val="left"/>
    </w:lvl>
  </w:abstractNum>
  <w:num w:numId="1" w16cid:durableId="257442636">
    <w:abstractNumId w:val="0"/>
  </w:num>
  <w:num w:numId="2" w16cid:durableId="2070810047">
    <w:abstractNumId w:val="1"/>
  </w:num>
  <w:num w:numId="3" w16cid:durableId="1088843908">
    <w:abstractNumId w:val="2"/>
  </w:num>
  <w:num w:numId="4" w16cid:durableId="576134415">
    <w:abstractNumId w:val="3"/>
  </w:num>
  <w:num w:numId="5" w16cid:durableId="1427649023">
    <w:abstractNumId w:val="4"/>
  </w:num>
  <w:num w:numId="6" w16cid:durableId="1939367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7115D"/>
    <w:rsid w:val="00056A1C"/>
    <w:rsid w:val="00111F49"/>
    <w:rsid w:val="0014245C"/>
    <w:rsid w:val="00226FFF"/>
    <w:rsid w:val="0034428F"/>
    <w:rsid w:val="00361191"/>
    <w:rsid w:val="0042698E"/>
    <w:rsid w:val="00567C8C"/>
    <w:rsid w:val="005D3901"/>
    <w:rsid w:val="00620F15"/>
    <w:rsid w:val="006A54C0"/>
    <w:rsid w:val="00780459"/>
    <w:rsid w:val="008E24EC"/>
    <w:rsid w:val="0097115D"/>
    <w:rsid w:val="009E54F1"/>
    <w:rsid w:val="00DA2C8A"/>
    <w:rsid w:val="00DC7158"/>
    <w:rsid w:val="00F665A3"/>
    <w:rsid w:val="00F874D4"/>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ode">
    <w:name w:val="InlineCode"/>
    <w:rPr>
      <w:rFonts w:ascii="Consolas" w:eastAsia="Consolas" w:hAnsi="Consolas" w:cs="Consolas"/>
      <w:color w:val="C7254E"/>
      <w:sz w:val="20"/>
      <w:szCs w:val="20"/>
      <w:highlight w:val="white"/>
    </w:rPr>
  </w:style>
  <w:style w:type="paragraph" w:styleId="Quote">
    <w:name w:val="Quote"/>
    <w:basedOn w:val="Normal"/>
    <w:next w:val="Normal"/>
    <w:link w:val="QuoteChar"/>
    <w:uiPriority w:val="29"/>
    <w:qFormat/>
    <w:rsid w:val="00E12ACB"/>
    <w:pPr>
      <w:pBdr>
        <w:left w:val="single" w:sz="18" w:space="0" w:color="9F9F9F"/>
      </w:pBdr>
    </w:pPr>
    <w:rPr>
      <w:i/>
      <w:iCs/>
      <w:color w:val="000000"/>
    </w:rPr>
  </w:style>
  <w:style w:type="character" w:customStyle="1" w:styleId="QuoteChar">
    <w:name w:val="Quote Char"/>
    <w:basedOn w:val="DefaultParagraphFont"/>
    <w:link w:val="Quote"/>
    <w:uiPriority w:val="29"/>
    <w:rsid w:val="00E12ACB"/>
    <w:rPr>
      <w:i/>
      <w:iCs/>
      <w:color w:val="000000"/>
      <w:sz w:val="24"/>
      <w:szCs w:val="24"/>
    </w:rPr>
  </w:style>
  <w:style w:type="paragraph" w:customStyle="1" w:styleId="FencedCode">
    <w:name w:val="FencedCode"/>
    <w:pPr>
      <w:shd w:val="solid" w:color="E2E2E2" w:fill="auto"/>
    </w:pPr>
    <w:rPr>
      <w:rFonts w:ascii="Consolas" w:eastAsia="Consolas" w:hAnsi="Consolas" w:cs="Consolas"/>
      <w:sz w:val="20"/>
      <w:szCs w:val="20"/>
    </w:rPr>
  </w:style>
  <w:style w:type="paragraph" w:customStyle="1" w:styleId="msonormal0">
    <w:name w:val="msonormal"/>
    <w:basedOn w:val="Normal"/>
    <w:rsid w:val="0034428F"/>
    <w:pPr>
      <w:spacing w:before="100" w:beforeAutospacing="1" w:after="100" w:afterAutospacing="1"/>
    </w:pPr>
    <w:rPr>
      <w:rFonts w:ascii="Times New Roman" w:eastAsia="Times New Roman" w:hAnsi="Times New Roman" w:cs="Times New Roman"/>
      <w:sz w:val="24"/>
      <w:szCs w:val="24"/>
      <w:lang w:val="en-RU" w:eastAsia="en-GB"/>
    </w:rPr>
  </w:style>
  <w:style w:type="paragraph" w:styleId="NormalWeb">
    <w:name w:val="Normal (Web)"/>
    <w:basedOn w:val="Normal"/>
    <w:uiPriority w:val="99"/>
    <w:semiHidden/>
    <w:unhideWhenUsed/>
    <w:rsid w:val="0034428F"/>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34428F"/>
    <w:rPr>
      <w:b/>
      <w:bCs/>
    </w:rPr>
  </w:style>
  <w:style w:type="character" w:styleId="Emphasis">
    <w:name w:val="Emphasis"/>
    <w:basedOn w:val="DefaultParagraphFont"/>
    <w:uiPriority w:val="20"/>
    <w:qFormat/>
    <w:rsid w:val="003442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573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3475</Words>
  <Characters>19808</Characters>
  <Application>Microsoft Office Word</Application>
  <DocSecurity>0</DocSecurity>
  <Lines>165</Lines>
  <Paragraphs>46</Paragraphs>
  <ScaleCrop>false</ScaleCrop>
  <Company/>
  <LinksUpToDate>false</LinksUpToDate>
  <CharactersWithSpaces>23237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16</cp:revision>
  <dcterms:created xsi:type="dcterms:W3CDTF">2025-06-23T18:22:00Z</dcterms:created>
  <dcterms:modified xsi:type="dcterms:W3CDTF">2025-06-30T17:52:00Z</dcterms:modified>
</cp:coreProperties>
</file>