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2BEC" w:rsidRPr="00AA28B8" w:rsidRDefault="00DB13CA" w:rsidP="00DB13CA">
      <w:pPr>
        <w:pStyle w:val="Heading2"/>
        <w:rPr>
          <w:lang w:val="ru-RU"/>
        </w:rPr>
      </w:pPr>
      <w:r w:rsidRPr="00AC44A5">
        <w:rPr>
          <w:lang w:val="ru-RU"/>
        </w:rPr>
        <w:t>Величие</w:t>
      </w:r>
      <w:r w:rsidR="00AA28B8">
        <w:rPr>
          <w:lang w:val="ru-RU"/>
        </w:rPr>
        <w:t xml:space="preserve"> Аристотеля</w:t>
      </w:r>
    </w:p>
    <w:p w:rsidR="000669BA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69BA">
        <w:rPr>
          <w:rFonts w:ascii="Times New Roman" w:hAnsi="Times New Roman" w:cs="Times New Roman"/>
          <w:sz w:val="24"/>
          <w:szCs w:val="24"/>
          <w:lang w:val="ru-RU"/>
        </w:rPr>
        <w:t>Аристотель своей философией сделал наброски ходов мысл</w:t>
      </w:r>
      <w:r w:rsidR="000669B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, которые в будущем помогут найти фундаментальные решения для спора Декарта и Гоббса. </w:t>
      </w:r>
      <w:r w:rsidR="000669BA">
        <w:rPr>
          <w:rFonts w:ascii="Times New Roman" w:hAnsi="Times New Roman" w:cs="Times New Roman"/>
          <w:sz w:val="24"/>
          <w:szCs w:val="24"/>
          <w:lang w:val="ru-RU"/>
        </w:rPr>
        <w:t xml:space="preserve">Его 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мысль </w:t>
      </w:r>
      <w:r w:rsidR="000669BA">
        <w:rPr>
          <w:rFonts w:ascii="Times New Roman" w:hAnsi="Times New Roman" w:cs="Times New Roman"/>
          <w:sz w:val="24"/>
          <w:szCs w:val="24"/>
          <w:lang w:val="ru-RU"/>
        </w:rPr>
        <w:t>была в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том, что ментальное и физическое — это не базовые категории, которыми нужно оперировать (как Платон убрал границу между физическим и математическим). Базовой же категорией по Аристотелю является </w:t>
      </w:r>
      <w:r w:rsidRPr="000669BA">
        <w:rPr>
          <w:rFonts w:ascii="Times New Roman" w:hAnsi="Times New Roman" w:cs="Times New Roman"/>
          <w:b/>
          <w:sz w:val="24"/>
          <w:szCs w:val="24"/>
          <w:lang w:val="ru-RU"/>
        </w:rPr>
        <w:t>время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. Причем </w:t>
      </w:r>
      <w:r w:rsidR="000669BA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не работал со временем, а скорее вводил его, как переменную. Для нас время — это константа, это своего рода «фон». Аристотель делает допущение, что время — это переменная, которая может быть преобразована, и с ней может быть произведена некая манипуляция.</w:t>
      </w:r>
    </w:p>
    <w:p w:rsidR="00DB13CA" w:rsidRDefault="00DB13CA" w:rsidP="00DB13CA">
      <w:pPr>
        <w:pStyle w:val="Heading2"/>
        <w:rPr>
          <w:lang w:val="ru-RU"/>
        </w:rPr>
      </w:pPr>
      <w:r>
        <w:rPr>
          <w:lang w:val="ru-RU"/>
        </w:rPr>
        <w:t>Критика Платона</w:t>
      </w:r>
    </w:p>
    <w:p w:rsidR="00D07CB3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Платон предположил, что есть некие идеи (пример — мат. </w:t>
      </w:r>
      <w:r w:rsidR="000669BA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бъекты), имеющие иную форму существования, то есть, иную </w:t>
      </w:r>
      <w:r w:rsidRPr="000669BA">
        <w:rPr>
          <w:rFonts w:ascii="Times New Roman" w:hAnsi="Times New Roman" w:cs="Times New Roman"/>
          <w:i/>
          <w:iCs/>
          <w:sz w:val="24"/>
          <w:szCs w:val="24"/>
          <w:lang w:val="ru-RU"/>
        </w:rPr>
        <w:t>реальность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. Но вводить для объяснения реальности ещё один необъяснимый мир — мир </w:t>
      </w:r>
      <w:r w:rsidRPr="000669BA">
        <w:rPr>
          <w:rFonts w:ascii="Times New Roman" w:hAnsi="Times New Roman" w:cs="Times New Roman"/>
          <w:i/>
          <w:iCs/>
          <w:sz w:val="24"/>
          <w:szCs w:val="24"/>
          <w:lang w:val="ru-RU"/>
        </w:rPr>
        <w:t>эйдосов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— это ввод костыля. По версии Аристотеля, Платон был вынужден ввести вторую реальность из-за неправильного метода: Платон пытался использовать метод диалога, совместного рассуждения; Аристотель предлагает метод </w:t>
      </w:r>
      <w:r w:rsidRPr="000669BA">
        <w:rPr>
          <w:rFonts w:ascii="Times New Roman" w:hAnsi="Times New Roman" w:cs="Times New Roman"/>
          <w:i/>
          <w:sz w:val="24"/>
          <w:szCs w:val="24"/>
          <w:lang w:val="ru-RU"/>
        </w:rPr>
        <w:t>наблюдения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. Платон предполагал, что </w:t>
      </w:r>
      <w:r w:rsidRPr="00D07CB3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идея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вещи существует в иной реальности; Аристотель же предполагает, что </w:t>
      </w:r>
      <w:r w:rsidRPr="00D07CB3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идея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содержится в той же реальности, в какой существуем и мы, но в </w:t>
      </w:r>
      <w:r w:rsidRPr="00D07CB3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будущий момент времени</w:t>
      </w:r>
      <w:r w:rsidRPr="000669BA">
        <w:rPr>
          <w:rFonts w:ascii="Times New Roman" w:hAnsi="Times New Roman" w:cs="Times New Roman"/>
          <w:i/>
          <w:sz w:val="24"/>
          <w:szCs w:val="24"/>
          <w:lang w:val="ru-RU"/>
        </w:rPr>
        <w:t>: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каждая вещь в будущем сама себя определит.</w:t>
      </w:r>
    </w:p>
    <w:p w:rsidR="00DB13CA" w:rsidRDefault="00DB13CA" w:rsidP="00DB13CA">
      <w:pPr>
        <w:pStyle w:val="Heading2"/>
        <w:rPr>
          <w:lang w:val="ru-RU"/>
        </w:rPr>
      </w:pPr>
      <w:r>
        <w:rPr>
          <w:lang w:val="ru-RU"/>
        </w:rPr>
        <w:t>Эволюция стола</w:t>
      </w:r>
    </w:p>
    <w:p w:rsidR="00AF5B6A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Представим эволюцию стола в виде прогрессии: </w:t>
      </w:r>
      <w:proofErr w:type="gramStart"/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>С(</w:t>
      </w:r>
      <w:proofErr w:type="gramEnd"/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0) 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будет первым в мире столом, </w:t>
      </w:r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>С(</w:t>
      </w:r>
      <w:r w:rsidRPr="00AF5B6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5B6A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идеальным столом, эталоном, образцом,</w:t>
      </w:r>
      <w:r w:rsidR="00AF5B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F5B6A" w:rsidRPr="00AF5B6A">
        <w:rPr>
          <w:rFonts w:ascii="Times New Roman" w:hAnsi="Times New Roman" w:cs="Times New Roman"/>
          <w:sz w:val="24"/>
          <w:szCs w:val="24"/>
          <w:lang w:val="ru-RU"/>
        </w:rPr>
        <w:t>ἐντελέχει</w:t>
      </w:r>
      <w:proofErr w:type="spellEnd"/>
      <w:r w:rsidR="00AF5B6A" w:rsidRPr="00AF5B6A">
        <w:rPr>
          <w:rFonts w:ascii="Times New Roman" w:hAnsi="Times New Roman" w:cs="Times New Roman"/>
          <w:sz w:val="24"/>
          <w:szCs w:val="24"/>
          <w:lang w:val="ru-RU"/>
        </w:rPr>
        <w:t>α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5B6A" w:rsidRPr="00AF5B6A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D07CB3" w:rsidRPr="00D07CB3">
        <w:rPr>
          <w:rFonts w:ascii="Times New Roman" w:hAnsi="Times New Roman" w:cs="Times New Roman"/>
          <w:b/>
          <w:bCs/>
          <w:sz w:val="24"/>
          <w:szCs w:val="24"/>
          <w:lang w:val="ru-RU"/>
        </w:rPr>
        <w:t>э</w:t>
      </w:r>
      <w:r w:rsidRPr="00D07CB3">
        <w:rPr>
          <w:rFonts w:ascii="Times New Roman" w:hAnsi="Times New Roman" w:cs="Times New Roman"/>
          <w:b/>
          <w:bCs/>
          <w:sz w:val="24"/>
          <w:szCs w:val="24"/>
          <w:lang w:val="ru-RU"/>
        </w:rPr>
        <w:t>нтелехи</w:t>
      </w:r>
      <w:r w:rsid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>я</w:t>
      </w:r>
      <w:r w:rsidR="00AF5B6A" w:rsidRPr="00AF5B6A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F5B6A">
        <w:rPr>
          <w:rFonts w:ascii="Times New Roman" w:hAnsi="Times New Roman" w:cs="Times New Roman"/>
          <w:sz w:val="24"/>
          <w:szCs w:val="24"/>
          <w:lang w:val="ru-RU"/>
        </w:rPr>
        <w:t xml:space="preserve"> Мы имеем прогрессию:</w:t>
      </w:r>
    </w:p>
    <w:p w:rsidR="00AF5B6A" w:rsidRPr="00AF5B6A" w:rsidRDefault="00EE2BEC" w:rsidP="00EE2BE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>С(0)</w:t>
      </w:r>
      <w:r w:rsidR="00AF5B6A"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7F436B" w:rsidRPr="007F436B">
        <w:rPr>
          <w:rFonts w:ascii="Times New Roman" w:hAnsi="Times New Roman" w:cs="Times New Roman"/>
          <w:b/>
          <w:bCs/>
          <w:sz w:val="24"/>
          <w:szCs w:val="24"/>
        </w:rPr>
        <w:t>→</w:t>
      </w:r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С(1)</w:t>
      </w:r>
      <w:r w:rsidR="00AF5B6A"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7F436B" w:rsidRPr="007F436B">
        <w:rPr>
          <w:rFonts w:ascii="Times New Roman" w:hAnsi="Times New Roman" w:cs="Times New Roman"/>
          <w:b/>
          <w:bCs/>
          <w:sz w:val="24"/>
          <w:szCs w:val="24"/>
        </w:rPr>
        <w:t>→</w:t>
      </w:r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С(2)</w:t>
      </w:r>
      <w:r w:rsidR="00AF5B6A"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7F436B" w:rsidRPr="007F436B">
        <w:rPr>
          <w:rFonts w:ascii="Times New Roman" w:hAnsi="Times New Roman" w:cs="Times New Roman"/>
          <w:b/>
          <w:bCs/>
          <w:sz w:val="24"/>
          <w:szCs w:val="24"/>
          <w:lang w:val="ru-RU"/>
        </w:rPr>
        <w:t>→</w:t>
      </w:r>
      <w:r w:rsidR="00AF5B6A"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С(3) </w:t>
      </w:r>
      <w:r w:rsidR="007F436B" w:rsidRPr="007F436B">
        <w:rPr>
          <w:rFonts w:ascii="Times New Roman" w:hAnsi="Times New Roman" w:cs="Times New Roman"/>
          <w:b/>
          <w:bCs/>
          <w:sz w:val="24"/>
          <w:szCs w:val="24"/>
          <w:lang w:val="ru-RU"/>
        </w:rPr>
        <w:t>→</w:t>
      </w:r>
      <w:r w:rsidR="00AF5B6A"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… </w:t>
      </w:r>
      <w:r w:rsidR="007F436B" w:rsidRPr="007F436B">
        <w:rPr>
          <w:rFonts w:ascii="Times New Roman" w:hAnsi="Times New Roman" w:cs="Times New Roman"/>
          <w:b/>
          <w:bCs/>
          <w:sz w:val="24"/>
          <w:szCs w:val="24"/>
          <w:lang w:val="ru-RU"/>
        </w:rPr>
        <w:t>→</w:t>
      </w:r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>С(</w:t>
      </w:r>
      <w:r w:rsidRPr="00AF5B6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:rsidR="008E11CF" w:rsidRDefault="008E11CF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EE2BEC"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аждая следующая </w:t>
      </w:r>
      <w:r w:rsidR="00EE2BEC" w:rsidRPr="008E11CF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идея</w:t>
      </w:r>
      <w:r w:rsidR="00EE2BEC"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стола будет включать в себя все предыдущие </w:t>
      </w:r>
      <w:r w:rsidR="00EE2BEC" w:rsidRPr="008E11CF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идеи</w:t>
      </w:r>
      <w:r w:rsidR="00EE2BEC"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столов, то есть будет являться более общим по сравнению с теми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частными</w:t>
      </w:r>
      <w:r w:rsidR="00EE2BEC" w:rsidRPr="000669BA">
        <w:rPr>
          <w:rFonts w:ascii="Times New Roman" w:hAnsi="Times New Roman" w:cs="Times New Roman"/>
          <w:sz w:val="24"/>
          <w:szCs w:val="24"/>
          <w:lang w:val="ru-RU"/>
        </w:rPr>
        <w:t>, которые в себя включает. Когда прогрессия дойдет до своего конца, останется единственный идеальный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2BEC"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конкретный стол, включающий в себя все предыдущие. </w:t>
      </w: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EE2BEC"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аким образом происходит объединение </w:t>
      </w:r>
      <w:r w:rsidR="00EE2BEC" w:rsidRPr="008E11CF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обобщения</w:t>
      </w:r>
      <w:r w:rsidR="00EE2BEC"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EE2BEC" w:rsidRPr="008E11CF">
        <w:rPr>
          <w:rFonts w:ascii="Times New Roman" w:hAnsi="Times New Roman" w:cs="Times New Roman"/>
          <w:i/>
          <w:iCs/>
          <w:sz w:val="24"/>
          <w:szCs w:val="24"/>
          <w:lang w:val="ru-RU"/>
        </w:rPr>
        <w:t>конкретизации</w:t>
      </w:r>
      <w:r w:rsidR="00EE2BEC" w:rsidRPr="000669BA">
        <w:rPr>
          <w:rFonts w:ascii="Times New Roman" w:hAnsi="Times New Roman" w:cs="Times New Roman"/>
          <w:sz w:val="24"/>
          <w:szCs w:val="24"/>
          <w:lang w:val="ru-RU"/>
        </w:rPr>
        <w:t>. Но встают следующие вопросы: достижим ли идеальный предел?</w:t>
      </w:r>
    </w:p>
    <w:p w:rsidR="008E11CF" w:rsidRDefault="008E11CF" w:rsidP="008E11CF">
      <w:pPr>
        <w:pStyle w:val="Heading2"/>
        <w:rPr>
          <w:lang w:val="ru-RU"/>
        </w:rPr>
      </w:pPr>
      <w:r>
        <w:rPr>
          <w:lang w:val="ru-RU"/>
        </w:rPr>
        <w:t>Метод наблюдения</w:t>
      </w:r>
    </w:p>
    <w:p w:rsidR="00EE2BEC" w:rsidRPr="000669BA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Выше мы ввели понятие нового метода познания — наблюдение. </w:t>
      </w:r>
      <w:r w:rsidR="008E11CF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де это наблюдение существует? Кто наблюдатель?</w:t>
      </w:r>
    </w:p>
    <w:p w:rsidR="00EE2BEC" w:rsidRPr="009B01E8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69BA">
        <w:rPr>
          <w:rFonts w:ascii="Times New Roman" w:hAnsi="Times New Roman" w:cs="Times New Roman"/>
          <w:sz w:val="24"/>
          <w:szCs w:val="24"/>
          <w:lang w:val="ru-RU"/>
        </w:rPr>
        <w:t>Ответ Аристотеля: Нам представляется, что существует какой-то наблюдатель, который где-то смотрит на развивающийся процесс стремления к идеалу (</w:t>
      </w:r>
      <w:r w:rsidR="008E11CF" w:rsidRPr="008E11CF">
        <w:rPr>
          <w:rFonts w:ascii="Times New Roman" w:hAnsi="Times New Roman" w:cs="Times New Roman"/>
          <w:i/>
          <w:iCs/>
          <w:sz w:val="24"/>
          <w:szCs w:val="24"/>
          <w:lang w:val="ru-RU"/>
        </w:rPr>
        <w:t>э</w:t>
      </w:r>
      <w:r w:rsidRPr="008E11CF">
        <w:rPr>
          <w:rFonts w:ascii="Times New Roman" w:hAnsi="Times New Roman" w:cs="Times New Roman"/>
          <w:i/>
          <w:iCs/>
          <w:sz w:val="24"/>
          <w:szCs w:val="24"/>
          <w:lang w:val="ru-RU"/>
        </w:rPr>
        <w:t>нтелехии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). Наблюдение человека ограничено его возможностями, как минимум его продолжительностью жизни. Но что есть наблюдение? Кто наблюдает? </w:t>
      </w:r>
      <w:r w:rsidR="008E11CF">
        <w:rPr>
          <w:rFonts w:ascii="Times New Roman" w:hAnsi="Times New Roman" w:cs="Times New Roman"/>
          <w:sz w:val="24"/>
          <w:szCs w:val="24"/>
          <w:lang w:val="ru-RU"/>
        </w:rPr>
        <w:t>Для нас это к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акое-то мыслящее существо</w:t>
      </w:r>
      <w:r w:rsidR="008E11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вне процесса, находящееся в позиции наблюдения. Такая человеческая перспектива охватывает </w:t>
      </w:r>
      <w:r w:rsidR="00B663CF">
        <w:rPr>
          <w:rFonts w:ascii="Times New Roman" w:hAnsi="Times New Roman" w:cs="Times New Roman"/>
          <w:sz w:val="24"/>
          <w:szCs w:val="24"/>
          <w:lang w:val="ru-RU"/>
        </w:rPr>
        <w:t>лишь незначительный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фрагмент ряда из всего процесса стремления. Из чего 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же </w:t>
      </w:r>
      <w:r w:rsidR="004A40F2">
        <w:rPr>
          <w:rFonts w:ascii="Times New Roman" w:hAnsi="Times New Roman" w:cs="Times New Roman"/>
          <w:sz w:val="24"/>
          <w:szCs w:val="24"/>
          <w:lang w:val="ru-RU"/>
        </w:rPr>
        <w:t xml:space="preserve">на самом деле 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состоит позиция наблюдения? Для ответа на этот вопрос у Аристотеля есть трактат «о душе» (</w:t>
      </w:r>
      <w:proofErr w:type="spellStart"/>
      <w:r w:rsidR="009B01E8" w:rsidRPr="009B01E8">
        <w:rPr>
          <w:rFonts w:ascii="Times New Roman" w:hAnsi="Times New Roman" w:cs="Times New Roman"/>
          <w:sz w:val="24"/>
          <w:szCs w:val="24"/>
          <w:lang w:val="ru-RU"/>
        </w:rPr>
        <w:t>ψυχή</w:t>
      </w:r>
      <w:proofErr w:type="spellEnd"/>
      <w:r w:rsidR="009B01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01E8" w:rsidRPr="009B01E8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0669BA">
        <w:rPr>
          <w:rFonts w:ascii="Times New Roman" w:hAnsi="Times New Roman" w:cs="Times New Roman"/>
          <w:sz w:val="24"/>
          <w:szCs w:val="24"/>
          <w:lang w:val="ru-RU"/>
        </w:rPr>
        <w:t>псюхе</w:t>
      </w:r>
      <w:proofErr w:type="spellEnd"/>
      <w:r w:rsidR="009B01E8" w:rsidRPr="009B01E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, психика). </w:t>
      </w:r>
      <w:r w:rsidRPr="009B01E8">
        <w:rPr>
          <w:rFonts w:ascii="Times New Roman" w:hAnsi="Times New Roman" w:cs="Times New Roman"/>
          <w:sz w:val="24"/>
          <w:szCs w:val="24"/>
          <w:lang w:val="ru-RU"/>
        </w:rPr>
        <w:t xml:space="preserve">У этого </w:t>
      </w:r>
      <w:proofErr w:type="spellStart"/>
      <w:r w:rsidRPr="002676E2">
        <w:rPr>
          <w:rFonts w:ascii="Times New Roman" w:hAnsi="Times New Roman" w:cs="Times New Roman"/>
          <w:i/>
          <w:iCs/>
          <w:sz w:val="24"/>
          <w:szCs w:val="24"/>
          <w:lang w:val="ru-RU"/>
        </w:rPr>
        <w:t>псюхе</w:t>
      </w:r>
      <w:proofErr w:type="spellEnd"/>
      <w:r w:rsidRPr="009B01E8">
        <w:rPr>
          <w:rFonts w:ascii="Times New Roman" w:hAnsi="Times New Roman" w:cs="Times New Roman"/>
          <w:sz w:val="24"/>
          <w:szCs w:val="24"/>
          <w:lang w:val="ru-RU"/>
        </w:rPr>
        <w:t xml:space="preserve"> есть три уровня:</w:t>
      </w:r>
    </w:p>
    <w:p w:rsidR="00EE2BEC" w:rsidRPr="000669BA" w:rsidRDefault="00EE2BEC" w:rsidP="00EE2B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676E2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восприятие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(имеется в виду момент настоящего на временной линии прогрессии)</w:t>
      </w:r>
    </w:p>
    <w:p w:rsidR="00EE2BEC" w:rsidRPr="000669BA" w:rsidRDefault="00EE2BEC" w:rsidP="00EE2B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676E2"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фантасия</w:t>
      </w:r>
      <w:proofErr w:type="spellEnd"/>
      <w:r w:rsidR="008D111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proofErr w:type="spellStart"/>
      <w:r w:rsidR="002676E2" w:rsidRPr="002676E2">
        <w:rPr>
          <w:rFonts w:ascii="Times New Roman" w:hAnsi="Times New Roman" w:cs="Times New Roman"/>
          <w:sz w:val="24"/>
          <w:szCs w:val="24"/>
          <w:lang w:val="ru-RU"/>
        </w:rPr>
        <w:t>μνήμη</w:t>
      </w:r>
      <w:proofErr w:type="spellEnd"/>
      <w:r w:rsidR="002676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76E2" w:rsidRPr="002676E2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2676E2">
        <w:rPr>
          <w:rFonts w:ascii="Times New Roman" w:hAnsi="Times New Roman" w:cs="Times New Roman"/>
          <w:sz w:val="24"/>
          <w:szCs w:val="24"/>
          <w:lang w:val="ru-RU"/>
        </w:rPr>
        <w:t>мнеме</w:t>
      </w:r>
      <w:proofErr w:type="spellEnd"/>
      <w:r w:rsidR="002676E2" w:rsidRPr="002676E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76E2" w:rsidRPr="002676E2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воображение, память; берется несколько моментов настоящего и фиксируются соотношения между ними; процесс удержания, сохранения сразу нескольких моментов</w:t>
      </w:r>
    </w:p>
    <w:p w:rsidR="00EE2BEC" w:rsidRPr="000669BA" w:rsidRDefault="00EE2BEC" w:rsidP="00EE2B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676E2">
        <w:rPr>
          <w:rFonts w:ascii="Times New Roman" w:hAnsi="Times New Roman" w:cs="Times New Roman"/>
          <w:b/>
          <w:bCs/>
          <w:sz w:val="24"/>
          <w:szCs w:val="24"/>
          <w:lang w:val="ru-RU"/>
        </w:rPr>
        <w:t>нус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76E2" w:rsidRPr="002676E2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2676E2" w:rsidRPr="002676E2">
        <w:rPr>
          <w:rFonts w:ascii="Times New Roman" w:hAnsi="Times New Roman" w:cs="Times New Roman"/>
          <w:sz w:val="24"/>
          <w:szCs w:val="24"/>
          <w:lang w:val="ru-RU"/>
        </w:rPr>
        <w:t>νοῦς</w:t>
      </w:r>
      <w:proofErr w:type="spellEnd"/>
      <w:r w:rsidR="002676E2" w:rsidRPr="002676E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C2A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76E2" w:rsidRPr="002676E2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ум, интеллект; отслеживание обобщения; фиксирование того, что каждый следующий этап включает в себя все предыдущие; и это тот уровень, где возникает </w:t>
      </w:r>
      <w:r w:rsidRPr="000669BA">
        <w:rPr>
          <w:rFonts w:ascii="Times New Roman" w:hAnsi="Times New Roman" w:cs="Times New Roman"/>
          <w:i/>
          <w:sz w:val="24"/>
          <w:szCs w:val="24"/>
          <w:lang w:val="ru-RU"/>
        </w:rPr>
        <w:t>логика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E2BEC" w:rsidRPr="00AC44A5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стремления к идеалу, то есть в процессе </w:t>
      </w:r>
      <w:r w:rsidRPr="008D1111">
        <w:rPr>
          <w:rFonts w:ascii="Times New Roman" w:hAnsi="Times New Roman" w:cs="Times New Roman"/>
          <w:b/>
          <w:bCs/>
          <w:sz w:val="24"/>
          <w:szCs w:val="24"/>
          <w:lang w:val="ru-RU"/>
        </w:rPr>
        <w:t>генезиса</w:t>
      </w:r>
      <w:r w:rsidR="008D111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1111" w:rsidRPr="008D1111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8D1111" w:rsidRPr="008D1111">
        <w:rPr>
          <w:rFonts w:ascii="Times New Roman" w:hAnsi="Times New Roman" w:cs="Times New Roman"/>
          <w:sz w:val="24"/>
          <w:szCs w:val="24"/>
          <w:lang w:val="ru-RU"/>
        </w:rPr>
        <w:t>γένεσις</w:t>
      </w:r>
      <w:proofErr w:type="spellEnd"/>
      <w:r w:rsidR="008D1111" w:rsidRPr="008D1111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, непрерывного становления, в движении времени, постоянной смене моментов настоящего, возникает </w:t>
      </w:r>
      <w:r w:rsidRPr="00790F5D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ментальное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790F5D">
        <w:rPr>
          <w:rFonts w:ascii="Times New Roman" w:hAnsi="Times New Roman" w:cs="Times New Roman"/>
          <w:sz w:val="24"/>
          <w:szCs w:val="24"/>
          <w:u w:val="single"/>
          <w:lang w:val="ru-RU"/>
        </w:rPr>
        <w:t>происходит торможение времени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. В одном пространстве происходит рассмотрение минимум двух вещей: той, которая есть в настоящем, и той, которая была в прошлом. Получается вневременное нечто; а на третьем уровне начинается оперирование вневременными понятиями и структурами, законами. </w:t>
      </w:r>
      <w:r w:rsidRPr="00790F5D"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Логика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становится возможной именно потому, что произошла остановка времени. </w:t>
      </w:r>
      <w:r w:rsidR="00790F5D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мозаключения носят вневременной характер, они выдернуты из потока времени.</w:t>
      </w:r>
      <w:r w:rsidR="00B06D3E" w:rsidRPr="00B06D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</w:t>
      </w:r>
      <w:proofErr w:type="spellStart"/>
      <w:r w:rsidRPr="008D1111">
        <w:rPr>
          <w:rFonts w:ascii="Times New Roman" w:hAnsi="Times New Roman" w:cs="Times New Roman"/>
          <w:i/>
          <w:iCs/>
          <w:sz w:val="24"/>
          <w:szCs w:val="24"/>
          <w:lang w:val="ru-RU"/>
        </w:rPr>
        <w:t>псюхе</w:t>
      </w:r>
      <w:proofErr w:type="spellEnd"/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— это синхронизация, одновременность моментов времени.</w:t>
      </w:r>
    </w:p>
    <w:p w:rsidR="00B06D3E" w:rsidRPr="00B06D3E" w:rsidRDefault="00B06D3E" w:rsidP="00B06D3E">
      <w:pPr>
        <w:pStyle w:val="Heading2"/>
        <w:rPr>
          <w:lang w:val="ru-RU"/>
        </w:rPr>
      </w:pPr>
      <w:r>
        <w:rPr>
          <w:lang w:val="ru-RU"/>
        </w:rPr>
        <w:t>Фундаментальность времени</w:t>
      </w:r>
    </w:p>
    <w:p w:rsidR="00EE2BEC" w:rsidRPr="000669BA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A5DF3">
        <w:rPr>
          <w:rFonts w:ascii="Times New Roman" w:hAnsi="Times New Roman" w:cs="Times New Roman"/>
          <w:sz w:val="24"/>
          <w:szCs w:val="24"/>
          <w:u w:val="single"/>
          <w:lang w:val="ru-RU"/>
        </w:rPr>
        <w:t>Время же выступает как фундаментальное понятие бытия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: стрела времени из прошлого в будущее — это физическое; остановившееся в памяти — это </w:t>
      </w:r>
      <w:r w:rsidRPr="00AA5DF3">
        <w:rPr>
          <w:rFonts w:ascii="Times New Roman" w:hAnsi="Times New Roman" w:cs="Times New Roman"/>
          <w:i/>
          <w:iCs/>
          <w:sz w:val="24"/>
          <w:szCs w:val="24"/>
          <w:lang w:val="ru-RU"/>
        </w:rPr>
        <w:t>ментальное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. Не мышление порождает время, а остановившееся время порождает мышление.</w:t>
      </w:r>
    </w:p>
    <w:p w:rsidR="00EE2BEC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69BA">
        <w:rPr>
          <w:rFonts w:ascii="Times New Roman" w:hAnsi="Times New Roman" w:cs="Times New Roman"/>
          <w:sz w:val="24"/>
          <w:szCs w:val="24"/>
          <w:lang w:val="ru-RU"/>
        </w:rPr>
        <w:t>Важно отметить, что стремление (</w:t>
      </w:r>
      <w:proofErr w:type="spellStart"/>
      <w:r w:rsidR="00AA5DF3" w:rsidRPr="00AA5DF3">
        <w:rPr>
          <w:rFonts w:ascii="Times New Roman" w:hAnsi="Times New Roman" w:cs="Times New Roman"/>
          <w:sz w:val="24"/>
          <w:szCs w:val="24"/>
          <w:lang w:val="ru-RU"/>
        </w:rPr>
        <w:t>ὄρεξις</w:t>
      </w:r>
      <w:proofErr w:type="spellEnd"/>
      <w:r w:rsidR="00AA5DF3" w:rsidRPr="00AA5DF3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Pr="000669BA">
        <w:rPr>
          <w:rFonts w:ascii="Times New Roman" w:hAnsi="Times New Roman" w:cs="Times New Roman"/>
          <w:sz w:val="24"/>
          <w:szCs w:val="24"/>
          <w:lang w:val="ru-RU"/>
        </w:rPr>
        <w:t>ораксис</w:t>
      </w:r>
      <w:proofErr w:type="spellEnd"/>
      <w:r w:rsidR="00AA5DF3" w:rsidRPr="00AA5DF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) вещи к </w:t>
      </w:r>
      <w:r w:rsidR="00C30420">
        <w:rPr>
          <w:rFonts w:ascii="Times New Roman" w:hAnsi="Times New Roman" w:cs="Times New Roman"/>
          <w:i/>
          <w:iCs/>
          <w:sz w:val="24"/>
          <w:szCs w:val="24"/>
          <w:lang w:val="ru-RU"/>
        </w:rPr>
        <w:t>э</w:t>
      </w:r>
      <w:r w:rsidRPr="00AA5DF3">
        <w:rPr>
          <w:rFonts w:ascii="Times New Roman" w:hAnsi="Times New Roman" w:cs="Times New Roman"/>
          <w:i/>
          <w:iCs/>
          <w:sz w:val="24"/>
          <w:szCs w:val="24"/>
          <w:lang w:val="ru-RU"/>
        </w:rPr>
        <w:t>нтелехии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заложено в ней самой в виде некой потенции (</w:t>
      </w:r>
      <w:proofErr w:type="spellStart"/>
      <w:r w:rsidR="00AA5DF3" w:rsidRPr="00AA5DF3">
        <w:rPr>
          <w:rFonts w:ascii="Times New Roman" w:hAnsi="Times New Roman" w:cs="Times New Roman"/>
          <w:sz w:val="24"/>
          <w:szCs w:val="24"/>
          <w:lang w:val="ru-RU"/>
        </w:rPr>
        <w:t>δύν</w:t>
      </w:r>
      <w:proofErr w:type="spellEnd"/>
      <w:r w:rsidR="00AA5DF3" w:rsidRPr="00AA5DF3">
        <w:rPr>
          <w:rFonts w:ascii="Times New Roman" w:hAnsi="Times New Roman" w:cs="Times New Roman"/>
          <w:sz w:val="24"/>
          <w:szCs w:val="24"/>
          <w:lang w:val="ru-RU"/>
        </w:rPr>
        <w:t>α</w:t>
      </w:r>
      <w:proofErr w:type="spellStart"/>
      <w:r w:rsidR="00AA5DF3" w:rsidRPr="00AA5DF3">
        <w:rPr>
          <w:rFonts w:ascii="Times New Roman" w:hAnsi="Times New Roman" w:cs="Times New Roman"/>
          <w:sz w:val="24"/>
          <w:szCs w:val="24"/>
          <w:lang w:val="ru-RU"/>
        </w:rPr>
        <w:t>μις</w:t>
      </w:r>
      <w:proofErr w:type="spellEnd"/>
      <w:r w:rsidR="00AA5DF3" w:rsidRPr="00AA5DF3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Pr="000669BA">
        <w:rPr>
          <w:rFonts w:ascii="Times New Roman" w:hAnsi="Times New Roman" w:cs="Times New Roman"/>
          <w:sz w:val="24"/>
          <w:szCs w:val="24"/>
          <w:lang w:val="ru-RU"/>
        </w:rPr>
        <w:t>динамис</w:t>
      </w:r>
      <w:proofErr w:type="spellEnd"/>
      <w:r w:rsidR="00AA5DF3" w:rsidRPr="00AA5DF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), которая со временем начинает актуализироваться. Три уровня, из которых состоит позиция наблюдения (</w:t>
      </w:r>
      <w:r w:rsidRPr="00BD21CB">
        <w:rPr>
          <w:rFonts w:ascii="Times New Roman" w:hAnsi="Times New Roman" w:cs="Times New Roman"/>
          <w:i/>
          <w:iCs/>
          <w:sz w:val="24"/>
          <w:szCs w:val="24"/>
          <w:lang w:val="ru-RU"/>
        </w:rPr>
        <w:t>восприятие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BD21CB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память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BD21CB">
        <w:rPr>
          <w:rFonts w:ascii="Times New Roman" w:hAnsi="Times New Roman" w:cs="Times New Roman"/>
          <w:i/>
          <w:iCs/>
          <w:sz w:val="24"/>
          <w:szCs w:val="24"/>
          <w:lang w:val="ru-RU"/>
        </w:rPr>
        <w:t>интеллект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) являются лишь эффектами «замедления» времени.</w:t>
      </w:r>
    </w:p>
    <w:p w:rsidR="0012725C" w:rsidRPr="000669BA" w:rsidRDefault="0012725C" w:rsidP="0012725C">
      <w:pPr>
        <w:pStyle w:val="Heading2"/>
        <w:rPr>
          <w:lang w:val="ru-RU"/>
        </w:rPr>
      </w:pPr>
      <w:r>
        <w:rPr>
          <w:lang w:val="ru-RU"/>
        </w:rPr>
        <w:t>Бог</w:t>
      </w:r>
      <w:r w:rsidR="0049285C">
        <w:rPr>
          <w:lang w:val="ru-RU"/>
        </w:rPr>
        <w:t xml:space="preserve"> как чистое мышление</w:t>
      </w:r>
    </w:p>
    <w:p w:rsidR="00EE2BEC" w:rsidRPr="000669BA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Последующее движение мысли Аристотеля: </w:t>
      </w:r>
      <w:r w:rsidR="00AA5DF3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корее кажется, что, даже достигнув </w:t>
      </w:r>
      <w:r w:rsidR="00C30420" w:rsidRPr="00C30420">
        <w:rPr>
          <w:rFonts w:ascii="Times New Roman" w:hAnsi="Times New Roman" w:cs="Times New Roman"/>
          <w:i/>
          <w:iCs/>
          <w:sz w:val="24"/>
          <w:szCs w:val="24"/>
          <w:lang w:val="ru-RU"/>
        </w:rPr>
        <w:t>э</w:t>
      </w:r>
      <w:r w:rsidRPr="00C30420">
        <w:rPr>
          <w:rFonts w:ascii="Times New Roman" w:hAnsi="Times New Roman" w:cs="Times New Roman"/>
          <w:i/>
          <w:iCs/>
          <w:sz w:val="24"/>
          <w:szCs w:val="24"/>
          <w:lang w:val="ru-RU"/>
        </w:rPr>
        <w:t>нтелехии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, вещь не будет находиться в идеальном состоянии всегда (потому что это состояние необходимо поддерживать): стол сгниет, растение, став идеальным, умрет. Больше этот процесс похож на некий цикл, начинающийся со стремления и кончающийся гибелью, никоим образом не достигающий </w:t>
      </w:r>
      <w:r w:rsidR="00C30420" w:rsidRPr="00C30420">
        <w:rPr>
          <w:rFonts w:ascii="Times New Roman" w:hAnsi="Times New Roman" w:cs="Times New Roman"/>
          <w:i/>
          <w:iCs/>
          <w:sz w:val="24"/>
          <w:szCs w:val="24"/>
          <w:lang w:val="ru-RU"/>
        </w:rPr>
        <w:t>э</w:t>
      </w:r>
      <w:r w:rsidRPr="00C30420">
        <w:rPr>
          <w:rFonts w:ascii="Times New Roman" w:hAnsi="Times New Roman" w:cs="Times New Roman"/>
          <w:i/>
          <w:iCs/>
          <w:sz w:val="24"/>
          <w:szCs w:val="24"/>
          <w:lang w:val="ru-RU"/>
        </w:rPr>
        <w:t>нтелехии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. Сам Аристотель, наблюдая движения небесных тел, хотел ими же объяснить и процесс стремления, поэтому описал его как вечный цикл, находящийся вне состояния энтелехии.</w:t>
      </w:r>
    </w:p>
    <w:p w:rsidR="00AC44A5" w:rsidRDefault="00AC44A5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1408176" cy="1985850"/>
            <wp:effectExtent l="0" t="0" r="0" b="0"/>
            <wp:docPr id="188904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40392" name="Picture 18890403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37" cy="200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EC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Стремление как бы происходит из-за того, что притягивается к энтелехии как к магниту, но не способно его достичь. Этот цикл — </w:t>
      </w:r>
      <w:r w:rsidRPr="00C30420">
        <w:rPr>
          <w:rFonts w:ascii="Times New Roman" w:hAnsi="Times New Roman" w:cs="Times New Roman"/>
          <w:i/>
          <w:iCs/>
          <w:sz w:val="24"/>
          <w:szCs w:val="24"/>
          <w:lang w:val="ru-RU"/>
        </w:rPr>
        <w:t>генезис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— это наш мир. В этом временном цикле (круг на рисунке) синхронизацию можно представить как хорду, заключающую в себя моменты (точки), воспринимаемые одновременно. Этот цикл есть материя, а </w:t>
      </w:r>
      <w:r w:rsidRPr="0049285C">
        <w:rPr>
          <w:rFonts w:ascii="Times New Roman" w:hAnsi="Times New Roman" w:cs="Times New Roman"/>
          <w:i/>
          <w:iCs/>
          <w:sz w:val="24"/>
          <w:szCs w:val="24"/>
          <w:lang w:val="ru-RU"/>
        </w:rPr>
        <w:t>энтелехия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— чистое мышление, ментальное без физического, полная синхронизация, находящаяся буквально вне времени, и название у нее — </w:t>
      </w:r>
      <w:r w:rsidR="00C30420">
        <w:rPr>
          <w:rFonts w:ascii="Times New Roman" w:hAnsi="Times New Roman" w:cs="Times New Roman"/>
          <w:i/>
          <w:iCs/>
          <w:sz w:val="24"/>
          <w:szCs w:val="24"/>
          <w:lang w:val="ru-RU"/>
        </w:rPr>
        <w:t>н</w:t>
      </w:r>
      <w:r w:rsidRPr="00C30420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, как у интеллекта в вещах, находящихся в стремлении, и находится оно в созерцании самого себя, не имея к материальному миру никакого отношения; глухой и слепой бог, занятый только самим собой.</w:t>
      </w:r>
    </w:p>
    <w:p w:rsidR="00C30420" w:rsidRPr="000669BA" w:rsidRDefault="00C30420" w:rsidP="00C30420">
      <w:pPr>
        <w:pStyle w:val="Heading2"/>
        <w:rPr>
          <w:lang w:val="ru-RU"/>
        </w:rPr>
      </w:pPr>
      <w:r>
        <w:rPr>
          <w:lang w:val="ru-RU"/>
        </w:rPr>
        <w:t>Итоги</w:t>
      </w:r>
    </w:p>
    <w:p w:rsidR="00EE2BEC" w:rsidRPr="000669BA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69BA">
        <w:rPr>
          <w:rFonts w:ascii="Times New Roman" w:hAnsi="Times New Roman" w:cs="Times New Roman"/>
          <w:sz w:val="24"/>
          <w:szCs w:val="24"/>
          <w:lang w:val="ru-RU"/>
        </w:rPr>
        <w:t>В итоге Аристотель, критиковавший Платона за костыльный мир идей, пришел к существованию такого же недоказуемого альтернативного мира. Он пытался избавиться от метафизики, но к ней же и пришел.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9"/>
        <w:gridCol w:w="4522"/>
        <w:gridCol w:w="3195"/>
      </w:tblGrid>
      <w:tr w:rsidR="00EE2BEC" w:rsidRPr="000669BA" w:rsidTr="00D33192">
        <w:tc>
          <w:tcPr>
            <w:tcW w:w="0" w:type="auto"/>
          </w:tcPr>
          <w:p w:rsidR="00EE2BEC" w:rsidRPr="000669BA" w:rsidRDefault="00EE2BEC" w:rsidP="00D33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EE2BEC" w:rsidRPr="000669BA" w:rsidRDefault="00EE2BEC" w:rsidP="00D33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Перспектива</w:t>
            </w:r>
            <w:proofErr w:type="spellEnd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мышления</w:t>
            </w:r>
            <w:proofErr w:type="spellEnd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идеала</w:t>
            </w:r>
            <w:proofErr w:type="spellEnd"/>
          </w:p>
        </w:tc>
        <w:tc>
          <w:tcPr>
            <w:tcW w:w="0" w:type="auto"/>
          </w:tcPr>
          <w:p w:rsidR="00EE2BEC" w:rsidRPr="000669BA" w:rsidRDefault="00EE2BEC" w:rsidP="00D33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Истинное</w:t>
            </w:r>
            <w:proofErr w:type="spellEnd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знание</w:t>
            </w:r>
            <w:proofErr w:type="spellEnd"/>
          </w:p>
        </w:tc>
      </w:tr>
      <w:tr w:rsidR="00EE2BEC" w:rsidRPr="000669BA" w:rsidTr="00D33192">
        <w:tc>
          <w:tcPr>
            <w:tcW w:w="0" w:type="auto"/>
          </w:tcPr>
          <w:p w:rsidR="00EE2BEC" w:rsidRPr="000669BA" w:rsidRDefault="00EE2BEC" w:rsidP="00D33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Платон</w:t>
            </w:r>
            <w:proofErr w:type="spellEnd"/>
          </w:p>
        </w:tc>
        <w:tc>
          <w:tcPr>
            <w:tcW w:w="0" w:type="auto"/>
          </w:tcPr>
          <w:p w:rsidR="00EE2BEC" w:rsidRPr="000669BA" w:rsidRDefault="00EE2BEC" w:rsidP="00D33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Физический</w:t>
            </w:r>
            <w:proofErr w:type="spellEnd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мир</w:t>
            </w:r>
            <w:proofErr w:type="spellEnd"/>
          </w:p>
        </w:tc>
        <w:tc>
          <w:tcPr>
            <w:tcW w:w="0" w:type="auto"/>
          </w:tcPr>
          <w:p w:rsidR="00EE2BEC" w:rsidRPr="000669BA" w:rsidRDefault="00EE2BEC" w:rsidP="00D33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Метафизический</w:t>
            </w:r>
            <w:proofErr w:type="spellEnd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мир</w:t>
            </w:r>
            <w:proofErr w:type="spellEnd"/>
          </w:p>
        </w:tc>
      </w:tr>
      <w:tr w:rsidR="00EE2BEC" w:rsidRPr="000669BA" w:rsidTr="00D33192">
        <w:tc>
          <w:tcPr>
            <w:tcW w:w="0" w:type="auto"/>
          </w:tcPr>
          <w:p w:rsidR="00EE2BEC" w:rsidRPr="000669BA" w:rsidRDefault="00EE2BEC" w:rsidP="00D33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Аристотель</w:t>
            </w:r>
            <w:proofErr w:type="spellEnd"/>
          </w:p>
        </w:tc>
        <w:tc>
          <w:tcPr>
            <w:tcW w:w="0" w:type="auto"/>
          </w:tcPr>
          <w:p w:rsidR="00EE2BEC" w:rsidRPr="000669BA" w:rsidRDefault="00EE2BEC" w:rsidP="00D33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Метафизический</w:t>
            </w:r>
            <w:proofErr w:type="spellEnd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мир</w:t>
            </w:r>
            <w:proofErr w:type="spellEnd"/>
          </w:p>
        </w:tc>
        <w:tc>
          <w:tcPr>
            <w:tcW w:w="0" w:type="auto"/>
          </w:tcPr>
          <w:p w:rsidR="00EE2BEC" w:rsidRPr="000669BA" w:rsidRDefault="00EE2BEC" w:rsidP="00D33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Физический</w:t>
            </w:r>
            <w:proofErr w:type="spellEnd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мир</w:t>
            </w:r>
            <w:proofErr w:type="spellEnd"/>
          </w:p>
        </w:tc>
      </w:tr>
    </w:tbl>
    <w:p w:rsidR="00553953" w:rsidRPr="000669BA" w:rsidRDefault="00C3042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 ж, похоже снова </w:t>
      </w:r>
      <w:r w:rsidR="00EE2BEC" w:rsidRPr="000669BA">
        <w:rPr>
          <w:rFonts w:ascii="Times New Roman" w:hAnsi="Times New Roman" w:cs="Times New Roman"/>
          <w:sz w:val="24"/>
          <w:szCs w:val="24"/>
          <w:lang w:val="ru-RU"/>
        </w:rPr>
        <w:t>короткое одеяло в холодную ночь.</w:t>
      </w:r>
    </w:p>
    <w:sectPr w:rsidR="00553953" w:rsidRPr="000669B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FC80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EE4DCA">
      <w:start w:val="1"/>
      <w:numFmt w:val="decimal"/>
      <w:lvlText w:val=""/>
      <w:lvlJc w:val="left"/>
    </w:lvl>
    <w:lvl w:ilvl="2" w:tplc="B88EA3BC">
      <w:start w:val="1"/>
      <w:numFmt w:val="decimal"/>
      <w:lvlText w:val=""/>
      <w:lvlJc w:val="left"/>
    </w:lvl>
    <w:lvl w:ilvl="3" w:tplc="FA0C3D98">
      <w:start w:val="1"/>
      <w:numFmt w:val="decimal"/>
      <w:lvlText w:val=""/>
      <w:lvlJc w:val="left"/>
    </w:lvl>
    <w:lvl w:ilvl="4" w:tplc="5CC45166">
      <w:start w:val="1"/>
      <w:numFmt w:val="decimal"/>
      <w:lvlText w:val=""/>
      <w:lvlJc w:val="left"/>
    </w:lvl>
    <w:lvl w:ilvl="5" w:tplc="2D58DB40">
      <w:start w:val="1"/>
      <w:numFmt w:val="decimal"/>
      <w:lvlText w:val=""/>
      <w:lvlJc w:val="left"/>
    </w:lvl>
    <w:lvl w:ilvl="6" w:tplc="D1426296">
      <w:start w:val="1"/>
      <w:numFmt w:val="decimal"/>
      <w:lvlText w:val=""/>
      <w:lvlJc w:val="left"/>
    </w:lvl>
    <w:lvl w:ilvl="7" w:tplc="84F2CB60">
      <w:start w:val="1"/>
      <w:numFmt w:val="decimal"/>
      <w:lvlText w:val=""/>
      <w:lvlJc w:val="left"/>
    </w:lvl>
    <w:lvl w:ilvl="8" w:tplc="B2643754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32041E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F1EB580">
      <w:start w:val="1"/>
      <w:numFmt w:val="decimal"/>
      <w:lvlText w:val=""/>
      <w:lvlJc w:val="left"/>
    </w:lvl>
    <w:lvl w:ilvl="2" w:tplc="6FE4D5EC">
      <w:start w:val="1"/>
      <w:numFmt w:val="decimal"/>
      <w:lvlText w:val=""/>
      <w:lvlJc w:val="left"/>
    </w:lvl>
    <w:lvl w:ilvl="3" w:tplc="36B63CC4">
      <w:start w:val="1"/>
      <w:numFmt w:val="decimal"/>
      <w:lvlText w:val=""/>
      <w:lvlJc w:val="left"/>
    </w:lvl>
    <w:lvl w:ilvl="4" w:tplc="8728989E">
      <w:start w:val="1"/>
      <w:numFmt w:val="decimal"/>
      <w:lvlText w:val=""/>
      <w:lvlJc w:val="left"/>
    </w:lvl>
    <w:lvl w:ilvl="5" w:tplc="918AFA64">
      <w:start w:val="1"/>
      <w:numFmt w:val="decimal"/>
      <w:lvlText w:val=""/>
      <w:lvlJc w:val="left"/>
    </w:lvl>
    <w:lvl w:ilvl="6" w:tplc="68DADF84">
      <w:start w:val="1"/>
      <w:numFmt w:val="decimal"/>
      <w:lvlText w:val=""/>
      <w:lvlJc w:val="left"/>
    </w:lvl>
    <w:lvl w:ilvl="7" w:tplc="66A66AFA">
      <w:start w:val="1"/>
      <w:numFmt w:val="decimal"/>
      <w:lvlText w:val=""/>
      <w:lvlJc w:val="left"/>
    </w:lvl>
    <w:lvl w:ilvl="8" w:tplc="6CD82170">
      <w:start w:val="1"/>
      <w:numFmt w:val="decimal"/>
      <w:lvlText w:val=""/>
      <w:lvlJc w:val="left"/>
    </w:lvl>
  </w:abstractNum>
  <w:num w:numId="1" w16cid:durableId="760104482">
    <w:abstractNumId w:val="0"/>
  </w:num>
  <w:num w:numId="2" w16cid:durableId="862012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953"/>
    <w:rsid w:val="000669BA"/>
    <w:rsid w:val="0012725C"/>
    <w:rsid w:val="002676E2"/>
    <w:rsid w:val="00374BF3"/>
    <w:rsid w:val="0049285C"/>
    <w:rsid w:val="004A40F2"/>
    <w:rsid w:val="005069BF"/>
    <w:rsid w:val="00553953"/>
    <w:rsid w:val="00780459"/>
    <w:rsid w:val="00790F5D"/>
    <w:rsid w:val="00792028"/>
    <w:rsid w:val="007F436B"/>
    <w:rsid w:val="008D1111"/>
    <w:rsid w:val="008D2BD3"/>
    <w:rsid w:val="008E11CF"/>
    <w:rsid w:val="009B01E8"/>
    <w:rsid w:val="00AA28B8"/>
    <w:rsid w:val="00AA5DF3"/>
    <w:rsid w:val="00AC44A5"/>
    <w:rsid w:val="00AF5B6A"/>
    <w:rsid w:val="00B06D3E"/>
    <w:rsid w:val="00B663CF"/>
    <w:rsid w:val="00BD21CB"/>
    <w:rsid w:val="00C30420"/>
    <w:rsid w:val="00CC2A8E"/>
    <w:rsid w:val="00D07CB3"/>
    <w:rsid w:val="00D53AB6"/>
    <w:rsid w:val="00DA2C8A"/>
    <w:rsid w:val="00DB13CA"/>
    <w:rsid w:val="00EE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B1E67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26</cp:revision>
  <dcterms:created xsi:type="dcterms:W3CDTF">2025-06-23T18:09:00Z</dcterms:created>
  <dcterms:modified xsi:type="dcterms:W3CDTF">2025-07-03T15:08:00Z</dcterms:modified>
</cp:coreProperties>
</file>