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9420" w14:textId="711D6969" w:rsidR="00EC3B15" w:rsidRPr="00EC3B15" w:rsidRDefault="00EC3B15" w:rsidP="00057343">
      <w:pPr>
        <w:pStyle w:val="Heading1"/>
        <w:rPr>
          <w:lang w:val="ru-RU"/>
        </w:rPr>
      </w:pPr>
      <w:r w:rsidRPr="00EC3B15">
        <w:rPr>
          <w:lang w:val="ru-RU"/>
        </w:rPr>
        <w:t xml:space="preserve">Лейбниц — бомба </w:t>
      </w:r>
      <w:r w:rsidR="00057343" w:rsidRPr="00EC3B15">
        <w:rPr>
          <w:lang w:val="ru-RU"/>
        </w:rPr>
        <w:t>замедленного</w:t>
      </w:r>
      <w:r w:rsidRPr="00EC3B15">
        <w:rPr>
          <w:lang w:val="ru-RU"/>
        </w:rPr>
        <w:t xml:space="preserve"> действия: парадокс бесконечной делимости и рождение виртуального</w:t>
      </w:r>
    </w:p>
    <w:p w14:paraId="179DC579" w14:textId="77777777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2B6EC3CF" w14:textId="77777777" w:rsidR="00683DEC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en-US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Охарактеризовать Готфрида Вильгельма Лейбница — задача нетривиальная. Если бы меня попросили сделать это тремя словами, я бы выбрал следующие: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бомба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замедленного действия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. Почему именно так? </w:t>
      </w:r>
      <w:r w:rsidR="00500FAB"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Философия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«срабатывает» не сразу. Его интеллектуальное наследие не было в полной мере оценено современниками. Да, часть его идей, например, дифференциальное исчисление, была воспринята. Но основная, самая глубокая часть его философии «сдетонировала» гораздо позже — уже в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XX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веке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. Именно тогда, в свете новых научных открытий, произошла серия «отсроченных взрывов». Философы и ученые вспомнили: да, был такой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и он говорил что-то поразительное о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монадах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. Сегодня мы попытаемся освоить его мысль, совершив не просто марш-бросок, как в прошлый раз, а полноценное, основательное наступление по всем фронтам. Иначе мы просто не </w:t>
      </w:r>
      <w:r w:rsidR="00434F9D"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поймем,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что он на самом деле сделал.</w:t>
      </w:r>
    </w:p>
    <w:p w14:paraId="1461529A" w14:textId="77777777" w:rsidR="00683DEC" w:rsidRPr="00683DEC" w:rsidRDefault="00683DEC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en-US"/>
        </w:rPr>
      </w:pPr>
    </w:p>
    <w:p w14:paraId="567C3E95" w14:textId="77777777" w:rsidR="00683DEC" w:rsidRPr="00683DEC" w:rsidRDefault="00EC3B15" w:rsidP="00683DEC">
      <w:pPr>
        <w:pStyle w:val="Heading2"/>
        <w:rPr>
          <w:lang w:val="ru-RU"/>
        </w:rPr>
      </w:pPr>
      <w:r w:rsidRPr="00EC3B15">
        <w:rPr>
          <w:lang w:val="ru-RU"/>
        </w:rPr>
        <w:t>Новоевропейская теория познания: базовый конфликт</w:t>
      </w:r>
    </w:p>
    <w:p w14:paraId="059709AD" w14:textId="54E7AA47" w:rsidR="00EC3B15" w:rsidRPr="00500FAB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Чтобы понять уникальность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нужно сперва очертить философское поле, в котором он действовал. Это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Новоевропейская теория познания (НТП)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особый, «экстремальный» режим мышления, балансирующий на грани безумия. В основе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НТП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лежит базовый конфликт, возникший в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XVII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веке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и определивший развитие философии на столетия вперед. Этот конфликт олицетворяют две ключевые фигуры: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Рене Декарт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и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Томас Гоббс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 В центре их спора стоял один фундаментальный вопрос: является ли наше мышление частью природы?</w:t>
      </w:r>
    </w:p>
    <w:p w14:paraId="55E55788" w14:textId="77777777" w:rsidR="00EC3B15" w:rsidRPr="00500FAB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474C0ACD" w14:textId="5491474E" w:rsidR="00EC3B15" w:rsidRPr="00EC3B15" w:rsidRDefault="00EC3B15" w:rsidP="00EC3B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Позиция дуализма (Декарт):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Для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Декарта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существуют две абсолютно отдельные субстанции: мыслящая субстанция (дух, сознание) и протяженная субстанция (материя, тело). Мышление не принадлежит материальному миру.</w:t>
      </w:r>
    </w:p>
    <w:p w14:paraId="2B67EE7A" w14:textId="7DABE08D" w:rsidR="00EC3B15" w:rsidRPr="00EC3B15" w:rsidRDefault="00EC3B15" w:rsidP="00EC3B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Позиция материализма (Гоббс):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Для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Гоббса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напротив, существует только одна, протяженная субстанция. Наше мышление — это не что иное, как материя, просто работа нашего мозга.</w:t>
      </w:r>
    </w:p>
    <w:p w14:paraId="14003E28" w14:textId="77777777" w:rsidR="00EC3B15" w:rsidRPr="00500FAB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Этот спор между дуализмом и материализмом — до сих пор не разрешен. Он задает рамки, в которых мыслили философы Нового времени.</w:t>
      </w:r>
    </w:p>
    <w:p w14:paraId="01F7EC8C" w14:textId="77777777" w:rsidR="00EC3B15" w:rsidRPr="00500FAB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5AD5DAEC" w14:textId="77777777" w:rsidR="00EC3B15" w:rsidRPr="00500FAB" w:rsidRDefault="00EC3B15" w:rsidP="00057343">
      <w:pPr>
        <w:pStyle w:val="Heading2"/>
        <w:rPr>
          <w:lang w:val="ru-RU"/>
        </w:rPr>
      </w:pPr>
      <w:r w:rsidRPr="00EC3B15">
        <w:rPr>
          <w:lang w:val="ru-RU"/>
        </w:rPr>
        <w:t>Четыре способа избежать конфликта</w:t>
      </w:r>
    </w:p>
    <w:p w14:paraId="302C4F84" w14:textId="65F11743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Вторая итерация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НТП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это, по сути, четыре стратегии ухода от этого неразрешимого конфликта. Вместо того чтобы примкнуть к дуалистам или материалистам, философы пытались найти обходной путь. Каждую из этих стратегий можно описать через яркий псевдоним, отражающий ее «экстремальный» характер:</w:t>
      </w:r>
    </w:p>
    <w:p w14:paraId="1A10F45F" w14:textId="58381CD3" w:rsidR="00EC3B15" w:rsidRPr="00EC3B15" w:rsidRDefault="00EC3B15" w:rsidP="00EC3B1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proofErr w:type="spellStart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Наркотрип</w:t>
      </w:r>
      <w:proofErr w:type="spellEnd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это путь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британского эмпиризма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(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Локк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Беркли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Юм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). В этой системе мир распадается на поток отдельных впечатлений / ощущений. Стабильных, материальных вещей не существует, как и причинно-следственных связей между ними, — есть лишь факты восприятия, «кирпичики», из которых создаются конструкции, принимаемые нами за «реальность».</w:t>
      </w:r>
    </w:p>
    <w:p w14:paraId="7E0DFE5E" w14:textId="54577F31" w:rsidR="00EC3B15" w:rsidRPr="00EC3B15" w:rsidRDefault="00EC3B15" w:rsidP="00EC3B1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proofErr w:type="spellStart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Дереализация</w:t>
      </w:r>
      <w:proofErr w:type="spellEnd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это уникальный путь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который мы сегодня и будем разбирать.</w:t>
      </w:r>
    </w:p>
    <w:p w14:paraId="79E458E7" w14:textId="6B146268" w:rsidR="00EC3B15" w:rsidRPr="00EC3B15" w:rsidRDefault="00EC3B15" w:rsidP="00EC3B1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Деперсонализация: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Следующий шаг в развитии этой логики.</w:t>
      </w:r>
    </w:p>
    <w:p w14:paraId="7AD15A82" w14:textId="06453F6E" w:rsidR="00EC3B15" w:rsidRPr="00434F9D" w:rsidRDefault="00EC3B15" w:rsidP="00EC3B1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lastRenderedPageBreak/>
        <w:t>Бред величия: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Конечная точка этого философского эксперимента. Для нас сейчас актуальны первые два пути, и особенно — контраст между ними.</w:t>
      </w:r>
    </w:p>
    <w:p w14:paraId="72258786" w14:textId="7777777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4C8A39CB" w14:textId="77777777" w:rsidR="00EC3B15" w:rsidRPr="00EC3B15" w:rsidRDefault="00EC3B15" w:rsidP="00057343">
      <w:pPr>
        <w:pStyle w:val="Heading2"/>
        <w:rPr>
          <w:lang w:val="ru-RU"/>
        </w:rPr>
      </w:pPr>
      <w:r w:rsidRPr="00EC3B15">
        <w:rPr>
          <w:lang w:val="ru-RU"/>
        </w:rPr>
        <w:t>Лейбниц против эмпиризма: анализ восприятия</w:t>
      </w:r>
    </w:p>
    <w:p w14:paraId="7ED7C609" w14:textId="718CB57E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одновременно и продолжает, и опровергает эмпиризм. Он, как и эмпирики, работает с понятием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поля восприятия / опыта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но подвергает его радикальной критике. Главная претензия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к эмпиризму заключается в том, что тот принимает сам акт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восприятия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как нечто само собой разумеющееся, как данность, не требующую объяснения.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же заявляет: давайте проанализируем само восприятие. И при ближайшем рассмотрении с ним происходят три удивительные вещи:</w:t>
      </w:r>
    </w:p>
    <w:p w14:paraId="428AC21F" w14:textId="7777777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3E71C776" w14:textId="0D722FF5" w:rsidR="00EC3B15" w:rsidRPr="00EC3B15" w:rsidRDefault="00EC3B15" w:rsidP="00EC3B1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Декомпозиция: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Любое сложное восприятие состоит из более простых частей. Гул дождя складывается из звука отдельных, неразличимых капель. Ощущение песка в пустыне — из прикосновения мириад песчинок.</w:t>
      </w:r>
    </w:p>
    <w:p w14:paraId="1B1F8537" w14:textId="330A4561" w:rsidR="00EC3B15" w:rsidRPr="00EC3B15" w:rsidRDefault="00EC3B15" w:rsidP="00EC3B1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Деформация: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Границы нашего восприятия подвижны. Если заткнуть уши берушами, мы начинаем слышать то, чего не слышали раньше — шум крови, стук собственного сердца. Поле восприятия может сужаться и расширяться.</w:t>
      </w:r>
    </w:p>
    <w:p w14:paraId="437337AC" w14:textId="2C0D6003" w:rsidR="00EC3B15" w:rsidRPr="00EC3B15" w:rsidRDefault="00EC3B15" w:rsidP="00EC3B1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Отключение («блэкаут»):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Восприятие может полностью прерываться. Когда мы теряем сознание и нас приводят в чувство нашатырем, или когда мы проваливаемся в сон — происходит «блэкаут».</w:t>
      </w:r>
    </w:p>
    <w:p w14:paraId="61D1F3C2" w14:textId="77777777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362BA896" w14:textId="77777777" w:rsidR="00EC3B15" w:rsidRPr="00EC3B15" w:rsidRDefault="00EC3B15" w:rsidP="00057343">
      <w:pPr>
        <w:pStyle w:val="Heading3"/>
        <w:rPr>
          <w:lang w:val="ru-RU"/>
        </w:rPr>
      </w:pPr>
      <w:r w:rsidRPr="00EC3B15">
        <w:rPr>
          <w:lang w:val="ru-RU"/>
        </w:rPr>
        <w:t>Малые восприятия: рождение бессознательного</w:t>
      </w:r>
    </w:p>
    <w:p w14:paraId="3320326B" w14:textId="77777777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Эти три наблюдения приводят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к революционному выводу. Если гул дождя состоит из капель, но каждую отдельную каплю мы не слышим, это не значит, что ее звук равен нулю. Если бы он был равен нулю, то и сумма нулей дала бы ноль — мы бы не слышали гула. Следовательно, мы воспринимаем каждую каплю, но это восприятие слишком мало, чтобы быть осознанным. Так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становится первым, кто вводит в философию понятие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бессознательного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 Он различает два вида восприятий:</w:t>
      </w:r>
    </w:p>
    <w:p w14:paraId="1AC9179B" w14:textId="1285D3EF" w:rsidR="00EC3B15" w:rsidRPr="00EC3B15" w:rsidRDefault="00EC3B15" w:rsidP="00EC3B15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Апперцепция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ясное, отчетливое, сознательное восприятие (гул дождя).</w:t>
      </w:r>
    </w:p>
    <w:p w14:paraId="766BD459" w14:textId="07EFA316" w:rsidR="00EC3B15" w:rsidRPr="00EC3B15" w:rsidRDefault="00EC3B15" w:rsidP="00EC3B15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Перцепция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малое, смутное, бессознательное восприятие (звук отдельной капли).</w:t>
      </w:r>
    </w:p>
    <w:p w14:paraId="299EF09A" w14:textId="7777777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1490007C" w14:textId="26EEFB9F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Наше сознательное восприятие, таким образом, складывается из бесконечного множества бессознательных «малых восприятий». Поле опыта оказывается гораздо шире, чем поле</w:t>
      </w:r>
      <w:r w:rsidRPr="00434F9D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нашего сознания.</w:t>
      </w:r>
    </w:p>
    <w:p w14:paraId="12DC8F16" w14:textId="77777777" w:rsidR="00057343" w:rsidRPr="00434F9D" w:rsidRDefault="00057343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736F63CB" w14:textId="77777777" w:rsidR="00EC3B15" w:rsidRPr="00EC3B15" w:rsidRDefault="00EC3B15" w:rsidP="00057343">
      <w:pPr>
        <w:pStyle w:val="Heading3"/>
        <w:rPr>
          <w:lang w:val="ru-RU"/>
        </w:rPr>
      </w:pPr>
      <w:r w:rsidRPr="00EC3B15">
        <w:rPr>
          <w:lang w:val="ru-RU"/>
        </w:rPr>
        <w:t>Возвращение к истокам: парадокс бесконечной делимости</w:t>
      </w:r>
    </w:p>
    <w:p w14:paraId="74CEA868" w14:textId="74C6D67C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Чтобы понять, к чему ведет этот ход мысли, нам необходимо совершить путешествие вглубь истории философии, в античность, и рассмотреть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парадокс бесконечной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делимости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. Ключевой фигурой здесь является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Аристотель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.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Аристотель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различал два вида бесконечности:</w:t>
      </w:r>
    </w:p>
    <w:p w14:paraId="734D0B27" w14:textId="552E392C" w:rsidR="00EC3B15" w:rsidRPr="00AC7196" w:rsidRDefault="00EC3B15" w:rsidP="00AC7196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Потенциальная бесконечность (греч. </w:t>
      </w:r>
      <w:proofErr w:type="spellStart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δύν</w:t>
      </w:r>
      <w:proofErr w:type="spellEnd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α</w:t>
      </w:r>
      <w:proofErr w:type="spellStart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μει</w:t>
      </w:r>
      <w:proofErr w:type="spellEnd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,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d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ú</w:t>
      </w:r>
      <w:proofErr w:type="spellStart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namei</w:t>
      </w:r>
      <w:proofErr w:type="spellEnd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— «по возможности», «в потенции»):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это бесконечность как непрерывный процесс. Например, я могу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мысленно делить отрезок пополам, потом еще пополам, и так далее. Этот процесс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может продолжаться всегда, он никогда не завершится. Такая бесконечность, по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Аристотелю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вполне мыслима и логична.</w:t>
      </w:r>
    </w:p>
    <w:p w14:paraId="7CEE1B7E" w14:textId="45AA4215" w:rsidR="00AC7196" w:rsidRPr="00AC7196" w:rsidRDefault="00EC3B15" w:rsidP="00AC7196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Действительная, или актуальная, бесконечность (греч. </w:t>
      </w:r>
      <w:proofErr w:type="spellStart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ἐνέργει</w:t>
      </w:r>
      <w:proofErr w:type="spellEnd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α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, </w:t>
      </w:r>
      <w:proofErr w:type="spellStart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en</w:t>
      </w:r>
      <w:proofErr w:type="spellEnd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é</w:t>
      </w:r>
      <w:proofErr w:type="spellStart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rgeia</w:t>
      </w:r>
      <w:proofErr w:type="spellEnd"/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— «действие», «деятельность»):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это бесконечность как завершенный, актуально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существующий результат.</w:t>
      </w:r>
    </w:p>
    <w:p w14:paraId="00D84828" w14:textId="4D48CD05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lastRenderedPageBreak/>
        <w:t xml:space="preserve">Например, физический предмет, который </w:t>
      </w:r>
      <w:r w:rsidRPr="00EC3B15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ru-RU"/>
        </w:rPr>
        <w:t>уже состоит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из бесконечного числа частей. По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Аристотелю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такая бесконечность алогична и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невозможна. Почему? Потому что, если бы предмет состоял из бесконечного числа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частей, процесс его «сборки» никогда не мог бы начаться и, соответственно,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завершиться. Чтобы целостность возникла, у сложения должна быть точка отсчета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— простейшая, неделимая частица.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Решение этого парадокса предложил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Эпикур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введя понятие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атома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.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Атом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это и есть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тот самый физический предел деления. Это абсолютно плотная, неделимая частица, из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которой состоят все вещи. При этом следует сделать важное уточнение:</w:t>
      </w:r>
    </w:p>
    <w:p w14:paraId="0454C52E" w14:textId="0E7C06E2" w:rsidR="00EC3B15" w:rsidRPr="00EC3B15" w:rsidRDefault="00EC3B15" w:rsidP="00EC3B1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Физически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атом неделим.</w:t>
      </w:r>
    </w:p>
    <w:p w14:paraId="526E4057" w14:textId="4127B299" w:rsidR="00EC3B15" w:rsidRPr="00EC3B15" w:rsidRDefault="00EC3B15" w:rsidP="00EC3B1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Мысленно (в голове)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мы можем его разделить, представив у него левую и правую стороны, верх и низ.</w:t>
      </w:r>
    </w:p>
    <w:p w14:paraId="0D8B3345" w14:textId="7777777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6AA73174" w14:textId="77777777" w:rsidR="00EC3B15" w:rsidRPr="00EC3B15" w:rsidRDefault="00EC3B15" w:rsidP="00057343">
      <w:pPr>
        <w:pStyle w:val="Heading3"/>
        <w:rPr>
          <w:lang w:val="ru-RU"/>
        </w:rPr>
      </w:pPr>
      <w:r w:rsidRPr="00EC3B15">
        <w:rPr>
          <w:lang w:val="ru-RU"/>
        </w:rPr>
        <w:t>Синтез Лейбница: непротяжённое основание восприятия</w:t>
      </w:r>
    </w:p>
    <w:p w14:paraId="53562DCC" w14:textId="40D2481B" w:rsidR="00EC3B15" w:rsidRPr="00384C2E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И здесь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обращает внимание, что ввести физический предел становится невозможно, если применять решение не к физическим объектам, а к самому</w:t>
      </w:r>
      <w:r w:rsidR="00057343" w:rsidRPr="00057343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восприятию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</w:t>
      </w:r>
      <w:r w:rsidR="00384C2E" w:rsidRPr="00384C2E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Рассуждение строится следующим образом:</w:t>
      </w:r>
    </w:p>
    <w:p w14:paraId="0D547B44" w14:textId="2A0FB6F8" w:rsidR="00EC3B15" w:rsidRPr="00AC7196" w:rsidRDefault="00EC3B15" w:rsidP="00AC7196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Восприятие любого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протяжённого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объекта (стола, маркера, камня и их сколь угодно малых частей) всегда предполагает возможность мысленно выделить в нем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левую и правую части, верх и низ.</w:t>
      </w:r>
    </w:p>
    <w:p w14:paraId="738E1B50" w14:textId="54BBA973" w:rsidR="00EC3B15" w:rsidRPr="00AC7196" w:rsidRDefault="00EC3B15" w:rsidP="00AC7196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Следовательно, такое восприятие можно мысленно делить до бесконечности. Оно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потенциально бесконечно делимо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</w:t>
      </w:r>
    </w:p>
    <w:p w14:paraId="462D4F07" w14:textId="7A028D4A" w:rsidR="00EC3B15" w:rsidRPr="00AC7196" w:rsidRDefault="00EC3B15" w:rsidP="00AC7196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Однако, следуя логике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Аристотеля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если бы у восприятия не было своей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базовой, неделимой единицы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оно не могло бы сложиться в целостное ощущение. Процесс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«сборки» нашего чувственного опыта просто не мог бы начаться.</w:t>
      </w:r>
    </w:p>
    <w:p w14:paraId="11DD477F" w14:textId="0FFC3715" w:rsidR="00AC7196" w:rsidRPr="00434F9D" w:rsidRDefault="00EC3B15" w:rsidP="00AC7196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Вывод: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Должна существовать элементарная, базовая единица восприятия (мельчайшая перцепция). Но чтобы избежать парадокса бесконечной делимости (пункт 2), эта базовая единица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не может быть протяжённой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</w:t>
      </w:r>
    </w:p>
    <w:p w14:paraId="4214EE14" w14:textId="3B14390C" w:rsidR="00EC3B15" w:rsidRPr="00AC7196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Таким образом,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приходит к заключению: содержание базового, элементарного восприятия, из которого строится весь наш чувственный мир, само по себе </w:t>
      </w:r>
      <w:proofErr w:type="spellStart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непротяжённо</w:t>
      </w:r>
      <w:proofErr w:type="spellEnd"/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и не связано с пространством в привычном нам смысле. Основание нашего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пространственного мира лежит вне самого пространства.</w:t>
      </w:r>
    </w:p>
    <w:p w14:paraId="2BF4ECED" w14:textId="77777777" w:rsidR="00EC3B15" w:rsidRPr="00AC7196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37FE3A47" w14:textId="77777777" w:rsidR="00EC3B15" w:rsidRPr="00EC3B15" w:rsidRDefault="00EC3B15" w:rsidP="00057343">
      <w:pPr>
        <w:pStyle w:val="Heading3"/>
        <w:rPr>
          <w:lang w:val="ru-RU"/>
        </w:rPr>
      </w:pPr>
      <w:r w:rsidRPr="00EC3B15">
        <w:rPr>
          <w:lang w:val="ru-RU"/>
        </w:rPr>
        <w:t>Парадокс Восприятия: От Аристотеля к Монадам Лейбница</w:t>
      </w:r>
    </w:p>
    <w:p w14:paraId="7735F662" w14:textId="00A14723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Давайте снова вернемся к фундаментальной проблеме, с которой мы столкнулись: парадоксу бесконечного восприятия. Этот парадокс может быть комфортно и спокойно решен только в рамках классической субъект-объектной модели. Например, следуя логике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Аристотеля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можно провести разделение: есть бесконечность в уме и есть бесконечность в реальности. Если мы принимаем эту модель, то можем, подобно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Эпикуру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с его идеей атома, ввести некий физический предел. Мы говорим, что дальше этого предела физически делить объект нельзя, а все остальное деление происходит уже в уме, в мышлении. Но что произойдет, если мы уберем это разделение на субъект и объект? Тогда единственной реальностью, которой мы можем оперировать, становится сам акт восприятия. И вот здесь возникает проблема: само восприятие, само ощущение, по своей природе делимо. А значит, мы не можем ввести для него внешний физический предел, как это сделал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Эпикур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для материи.</w:t>
      </w:r>
    </w:p>
    <w:p w14:paraId="243A6AD8" w14:textId="7777777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6C3A0E1A" w14:textId="77777777" w:rsidR="00EC3B15" w:rsidRPr="00EC3B15" w:rsidRDefault="00EC3B15" w:rsidP="00057343">
      <w:pPr>
        <w:pStyle w:val="Heading3"/>
        <w:rPr>
          <w:lang w:val="ru-RU"/>
        </w:rPr>
      </w:pPr>
      <w:r w:rsidRPr="00EC3B15">
        <w:rPr>
          <w:lang w:val="ru-RU"/>
        </w:rPr>
        <w:t>Проблема непротяженного и поиски элементарной единицы</w:t>
      </w:r>
    </w:p>
    <w:p w14:paraId="0CC837EB" w14:textId="241B46E3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Это приводит нас к необходимости найти некую элементарную, неделимую единицу самого восприятия. Но какой она должна быть? Очевидно, что она не может быть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lastRenderedPageBreak/>
        <w:t>протяженной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(то есть иметь размеры в пространстве), поскольку все протяженное по определению делимо. Но что же тогда означает «непротяженное»? Где проходит граница между протяженностью и ее отсутствием?</w:t>
      </w:r>
    </w:p>
    <w:p w14:paraId="1E4D21DF" w14:textId="5EB6B41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С этой проблемой сталкивались еще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Платон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и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стоики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но они так и не смогли дать ей исчерпывающего </w:t>
      </w:r>
      <w:r w:rsidRPr="00EC3B15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ru-RU"/>
        </w:rPr>
        <w:t>позитивного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определения. Они могли сказать лишь то, чем непротяженное не является: оно не физическое, не материальное. Но что оно представляет собой </w:t>
      </w:r>
      <w:r w:rsidRPr="00EC3B15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ru-RU"/>
        </w:rPr>
        <w:t>в действительности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? Этот вопрос оставался открытым. Чтобы подойти к ответу, давайте проследим цепочку восприятия, используя современные аналогии. Сигнал поступает на орган чувств, затем в мозг, к определенному нейрону. Но</w:t>
      </w:r>
      <w:r w:rsidRPr="00434F9D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что воспринимает в самом нейроне? Дендрит. А в дендрите? Дендритный шипик. А в нем? Постсинаптическая плотность, где находятся рецепторы. Мы видим, что любая физическая инстанция, которую мы называем «приемником» сигнала, сама по себе является сложной и делимой. Это означает, что конечный «приемник», элементарная единица восприятия, не может быть независимым, локализованным и протяженным объектом.</w:t>
      </w:r>
    </w:p>
    <w:p w14:paraId="6900CFED" w14:textId="77777777" w:rsidR="00EC3B15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1019242F" w14:textId="77777777" w:rsidR="00EC3B15" w:rsidRPr="00EC3B15" w:rsidRDefault="00EC3B15" w:rsidP="00057343">
      <w:pPr>
        <w:pStyle w:val="Heading3"/>
        <w:rPr>
          <w:lang w:val="ru-RU"/>
        </w:rPr>
      </w:pPr>
      <w:r w:rsidRPr="00EC3B15">
        <w:rPr>
          <w:lang w:val="ru-RU"/>
        </w:rPr>
        <w:t>Третий путь Лейбница: Между Бытием и Ничто</w:t>
      </w:r>
    </w:p>
    <w:p w14:paraId="6F1684DF" w14:textId="03AA9BC6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Именно здесь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Готфрид Вильгельм Лейбниц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совершает свой революционный шаг. Вся западная философия, начиная с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Парменида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мыслила в рамках жесткой дихотомии: «Бытие есть</w:t>
      </w:r>
      <w:proofErr w:type="gramStart"/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Ничто</w:t>
      </w:r>
      <w:proofErr w:type="gramEnd"/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нет». Существует либо </w:t>
      </w:r>
      <w:r w:rsidRPr="00EC3B15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ru-RU"/>
        </w:rPr>
        <w:t>что-то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, либо </w:t>
      </w:r>
      <w:r w:rsidRPr="00EC3B15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ru-RU"/>
        </w:rPr>
        <w:t>ничего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 Лейбниц же предлагает «третью полосу движения» — промежуточное измерение, которое находится между полноценным существованием и полным небытием.</w:t>
      </w:r>
    </w:p>
    <w:p w14:paraId="78968674" w14:textId="18759DEB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Это измерение он называет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виртуальным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virtuel</w:t>
      </w:r>
      <w:proofErr w:type="spellEnd"/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), в противоположность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актуальному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actuel</w:t>
      </w:r>
      <w:proofErr w:type="spellEnd"/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), то есть действительному, проявленному. А элементарной единицей этой</w:t>
      </w:r>
      <w:r w:rsidRPr="00434F9D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виртуальной реальности является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монада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</w:t>
      </w:r>
    </w:p>
    <w:p w14:paraId="41B109C0" w14:textId="77777777" w:rsidR="00EC3B15" w:rsidRPr="00EC3B15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Что такое монада?</w:t>
      </w:r>
    </w:p>
    <w:p w14:paraId="2461D376" w14:textId="7F925F1E" w:rsidR="00EC3B15" w:rsidRPr="00AC7196" w:rsidRDefault="00EC3B15" w:rsidP="00AC7196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Она не существует как независимая единица.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Монада проявляет себя только в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связи и отношении с другими монадами. Одна монада — это ничто.</w:t>
      </w:r>
    </w:p>
    <w:p w14:paraId="4D928E13" w14:textId="613D6BC0" w:rsidR="00EC3B15" w:rsidRPr="00AC7196" w:rsidRDefault="00EC3B15" w:rsidP="00AC7196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Она не локализована и не протяженна.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Нельзя указать, где именно в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пространстве находится монада, потому что само пространство является эффектом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их взаимодействия.</w:t>
      </w:r>
    </w:p>
    <w:p w14:paraId="273BBADE" w14:textId="0BBEFA52" w:rsidR="00EC3B15" w:rsidRPr="00AC7196" w:rsidRDefault="00EC3B15" w:rsidP="00AC7196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Ее существование — это «полу-существование».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Она находится в состоянии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возможности, потенции, которая реализуется лишь во взаимодействии.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Таким образом, монады — это не физические частицы. Это фундаментальные единицы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восприятия, которые существуют как чистые возможности, реализующиеся в отношениях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друг с другом.</w:t>
      </w:r>
    </w:p>
    <w:p w14:paraId="4F5D1FE1" w14:textId="77777777" w:rsidR="00AC7196" w:rsidRPr="00434F9D" w:rsidRDefault="00AC7196" w:rsidP="00AC7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397C9D28" w14:textId="77777777" w:rsidR="00EC3B15" w:rsidRPr="00EC3B15" w:rsidRDefault="00EC3B15" w:rsidP="00057343">
      <w:pPr>
        <w:pStyle w:val="Heading2"/>
        <w:rPr>
          <w:lang w:val="ru-RU"/>
        </w:rPr>
      </w:pPr>
      <w:r w:rsidRPr="00EC3B15">
        <w:rPr>
          <w:lang w:val="ru-RU"/>
        </w:rPr>
        <w:t>Альтернатива: Эмерджентность и когнитивная нейробиология</w:t>
      </w:r>
    </w:p>
    <w:p w14:paraId="5FA5F370" w14:textId="77777777" w:rsidR="00AC7196" w:rsidRPr="00434F9D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Современная наука, в частности когнитивная нейробиология, предлагает альтернативное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объяснение, которое, по сути, возвращает нас к идеям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Эпикура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 Эта модель основана на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принципе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эмерджентности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 Эмерджентность — это возникновение у системы свойств,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которыми не обладают ее отдельные элементы. Например, текучесть воды не является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свойством отдельных молекул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H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₂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val="en-GB"/>
        </w:rPr>
        <w:t>O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а жизнь клетки не является свойством отдельных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неживых молекул, из которых она состоит.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С этой точки зрения, восприятие — это эмерджентный эффект, возникающий в результате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очень сложного взаимодействия материальных частиц (нейронов), которые сами по себе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не обладают восприятием. Они абсолютно «слепы».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Таким образом, мы имеем две фундаментально различные модели:</w:t>
      </w:r>
    </w:p>
    <w:p w14:paraId="47783CA2" w14:textId="77777777" w:rsidR="00AC7196" w:rsidRPr="00434F9D" w:rsidRDefault="00AC7196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52B7F78A" w14:textId="2052DA4F" w:rsidR="00EC3B15" w:rsidRPr="00AC7196" w:rsidRDefault="00EC3B15" w:rsidP="00AC7196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Когнитивная (эмерджентная) модель: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Восприятие — это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эффект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который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возникает на высоком уровне сложности материальной системы.</w:t>
      </w:r>
    </w:p>
    <w:p w14:paraId="7D9D9778" w14:textId="4B02AA4D" w:rsidR="00EC3B15" w:rsidRPr="00AC7196" w:rsidRDefault="00EC3B15" w:rsidP="00AC7196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lastRenderedPageBreak/>
        <w:t>Модель Лейбница (монадология):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Восприятие — это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базовое, фундаментальное</w:t>
      </w:r>
      <w:r w:rsidR="00AC7196"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свойство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самой реальности, заложенное на самом элементарном уровне.</w:t>
      </w:r>
    </w:p>
    <w:p w14:paraId="55CD5BDB" w14:textId="77777777" w:rsidR="00AC7196" w:rsidRPr="00AC7196" w:rsidRDefault="00AC7196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</w:pPr>
    </w:p>
    <w:p w14:paraId="21C8DB72" w14:textId="77777777" w:rsidR="00EC3B15" w:rsidRPr="00EC3B15" w:rsidRDefault="00EC3B15" w:rsidP="00057343">
      <w:pPr>
        <w:pStyle w:val="Heading2"/>
        <w:rPr>
          <w:lang w:val="ru-RU"/>
        </w:rPr>
      </w:pPr>
      <w:r w:rsidRPr="00EC3B15">
        <w:rPr>
          <w:lang w:val="ru-RU"/>
        </w:rPr>
        <w:t>Решающий аргумент Лейбница: «Мельница» и проблема «</w:t>
      </w:r>
      <w:proofErr w:type="spellStart"/>
      <w:r w:rsidRPr="00EC3B15">
        <w:rPr>
          <w:lang w:val="ru-RU"/>
        </w:rPr>
        <w:t>квалиа</w:t>
      </w:r>
      <w:proofErr w:type="spellEnd"/>
      <w:r w:rsidRPr="00EC3B15">
        <w:rPr>
          <w:lang w:val="ru-RU"/>
        </w:rPr>
        <w:t>»</w:t>
      </w:r>
    </w:p>
    <w:p w14:paraId="4B7F4BAC" w14:textId="77777777" w:rsidR="00AC7196" w:rsidRPr="00683DEC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Какая же из этих моделей верна? Лейбниц предлагает мысленный эксперимент, известный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как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«Мельница»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который предвосхищает главную проблему современной философии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сознания.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Представим, говорит он, что восприятие — это механизм, подобный мельнице. Если мы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увеличим эту мельницу до таких размеров, что сможем войти внутрь, что мы там увидим?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Мы увидим лишь «части, толкающие друг друга»: шестерни, валы, рычаги. Мы увидим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всю механику процесса, но нигде не найдем самого </w:t>
      </w:r>
      <w:r w:rsidRPr="00EC3B15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ru-RU"/>
        </w:rPr>
        <w:t>восприятия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</w:t>
      </w:r>
    </w:p>
    <w:p w14:paraId="5C3584ED" w14:textId="77777777" w:rsidR="00E92726" w:rsidRPr="00683DEC" w:rsidRDefault="00E92726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53D6A77A" w14:textId="75730E09" w:rsidR="00EC3B15" w:rsidRPr="00683DEC" w:rsidRDefault="00EC3B15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Перенесем это на современный пример. Нейробиолог может детально описать, какие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паттерны активности нейронов в миндалине и обонятельной коре сопровождают запах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нашатыря. Он опишет весь механизм — «части, толкающие друг друга». Но его модель не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сможет ответить на главный вопрос: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почему именно эта конфигурация нейронов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порождает субъективное переживание жжения от запаха нашатыря, а не, скажем,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ощущение красного цвета или просто ничего?</w:t>
      </w:r>
    </w:p>
    <w:p w14:paraId="12D49EA4" w14:textId="77777777" w:rsidR="00E92726" w:rsidRPr="00683DEC" w:rsidRDefault="00E92726" w:rsidP="00EC3B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</w:p>
    <w:p w14:paraId="323483A7" w14:textId="2EC74BAC" w:rsidR="00886771" w:rsidRPr="00AC7196" w:rsidRDefault="00EC3B15" w:rsidP="00AC7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</w:pP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Этот провал в объяснении, разрыв между объективными физическими процессами и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субъективным качеством переживания, в современной философии называют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«объяснительным разрывом» (“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explanatory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gap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”)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или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проблемой </w:t>
      </w:r>
      <w:proofErr w:type="spellStart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квалиа</w:t>
      </w:r>
      <w:proofErr w:type="spellEnd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en-GB"/>
        </w:rPr>
        <w:t>Qualia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)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.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«</w:t>
      </w:r>
      <w:proofErr w:type="spellStart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Квалиа</w:t>
      </w:r>
      <w:proofErr w:type="spellEnd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»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это и есть эти субъективные, качественные аспекты нашего опыта: краснота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красного, горечь горького, жжение от нашатыря.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По сути, мысленный эксперимент Лейбница призван продемонстрировать, что модель, в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которой восприятие возникает из не-восприятия (как в когнитивной нейробиологии),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никогда не сможет преодолеть этот разрыв. Единственный способ объяснить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существование </w:t>
      </w:r>
      <w:proofErr w:type="spellStart"/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квалиа</w:t>
      </w:r>
      <w:proofErr w:type="spellEnd"/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— это признать, что восприятие не возникает из ниоткуда. Оно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является </w:t>
      </w:r>
      <w:r w:rsidRPr="00EC3B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val="ru-RU"/>
        </w:rPr>
        <w:t>базовым, несводимым свойством реальности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, присущим ее самым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фундаментальным элементам — монадам. Актуальный мир, который мы видим, с его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EC3B15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протяженностью и сложностью, является лишь эффектом взаимодействия этих</w:t>
      </w:r>
      <w:r w:rsidR="00AC7196"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 xml:space="preserve"> </w:t>
      </w:r>
      <w:r w:rsidRPr="00AC7196">
        <w:rPr>
          <w:rFonts w:ascii="Times New Roman" w:hAnsi="Times New Roman" w:cs="Times New Roman"/>
          <w:color w:val="000000"/>
          <w:kern w:val="0"/>
          <w:sz w:val="23"/>
          <w:szCs w:val="23"/>
          <w:lang w:val="ru-RU"/>
        </w:rPr>
        <w:t>изначальных, воспринимающих единиц.</w:t>
      </w:r>
    </w:p>
    <w:sectPr w:rsidR="00886771" w:rsidRPr="00AC7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0980"/>
    <w:multiLevelType w:val="hybridMultilevel"/>
    <w:tmpl w:val="DA4A0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3223"/>
    <w:multiLevelType w:val="hybridMultilevel"/>
    <w:tmpl w:val="3BA80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636A"/>
    <w:multiLevelType w:val="hybridMultilevel"/>
    <w:tmpl w:val="2A741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0905"/>
    <w:multiLevelType w:val="hybridMultilevel"/>
    <w:tmpl w:val="57908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D19A9"/>
    <w:multiLevelType w:val="hybridMultilevel"/>
    <w:tmpl w:val="E3FA9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85AE1"/>
    <w:multiLevelType w:val="hybridMultilevel"/>
    <w:tmpl w:val="71D22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5B2C"/>
    <w:multiLevelType w:val="hybridMultilevel"/>
    <w:tmpl w:val="C5D4D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11EC"/>
    <w:multiLevelType w:val="hybridMultilevel"/>
    <w:tmpl w:val="77DC9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3185"/>
    <w:multiLevelType w:val="hybridMultilevel"/>
    <w:tmpl w:val="03A8B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D2B80"/>
    <w:multiLevelType w:val="hybridMultilevel"/>
    <w:tmpl w:val="F628F308"/>
    <w:lvl w:ilvl="0" w:tplc="C470B0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20A66"/>
    <w:multiLevelType w:val="hybridMultilevel"/>
    <w:tmpl w:val="19681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E2344"/>
    <w:multiLevelType w:val="hybridMultilevel"/>
    <w:tmpl w:val="DDAE1AC2"/>
    <w:lvl w:ilvl="0" w:tplc="C470B0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75861"/>
    <w:multiLevelType w:val="hybridMultilevel"/>
    <w:tmpl w:val="B5B4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98231">
    <w:abstractNumId w:val="8"/>
  </w:num>
  <w:num w:numId="2" w16cid:durableId="541940803">
    <w:abstractNumId w:val="7"/>
  </w:num>
  <w:num w:numId="3" w16cid:durableId="576747413">
    <w:abstractNumId w:val="0"/>
  </w:num>
  <w:num w:numId="4" w16cid:durableId="1090396999">
    <w:abstractNumId w:val="1"/>
  </w:num>
  <w:num w:numId="5" w16cid:durableId="1462726191">
    <w:abstractNumId w:val="6"/>
  </w:num>
  <w:num w:numId="6" w16cid:durableId="166554458">
    <w:abstractNumId w:val="2"/>
  </w:num>
  <w:num w:numId="7" w16cid:durableId="665284826">
    <w:abstractNumId w:val="3"/>
  </w:num>
  <w:num w:numId="8" w16cid:durableId="2051873879">
    <w:abstractNumId w:val="4"/>
  </w:num>
  <w:num w:numId="9" w16cid:durableId="932856838">
    <w:abstractNumId w:val="10"/>
  </w:num>
  <w:num w:numId="10" w16cid:durableId="1701122400">
    <w:abstractNumId w:val="11"/>
  </w:num>
  <w:num w:numId="11" w16cid:durableId="1088307359">
    <w:abstractNumId w:val="9"/>
  </w:num>
  <w:num w:numId="12" w16cid:durableId="617881300">
    <w:abstractNumId w:val="12"/>
  </w:num>
  <w:num w:numId="13" w16cid:durableId="1888370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F0"/>
    <w:rsid w:val="00057343"/>
    <w:rsid w:val="002906F1"/>
    <w:rsid w:val="00384C2E"/>
    <w:rsid w:val="00434F9D"/>
    <w:rsid w:val="00500FAB"/>
    <w:rsid w:val="00683DEC"/>
    <w:rsid w:val="00823AF0"/>
    <w:rsid w:val="00886771"/>
    <w:rsid w:val="009F60F1"/>
    <w:rsid w:val="00AC7196"/>
    <w:rsid w:val="00E27B3E"/>
    <w:rsid w:val="00E92726"/>
    <w:rsid w:val="00EA57DB"/>
    <w:rsid w:val="00E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0B1B69"/>
  <w15:chartTrackingRefBased/>
  <w15:docId w15:val="{23CE3C5E-7523-A140-9F56-A8BAD24F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A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A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A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8</cp:revision>
  <dcterms:created xsi:type="dcterms:W3CDTF">2025-09-15T18:36:00Z</dcterms:created>
  <dcterms:modified xsi:type="dcterms:W3CDTF">2025-09-15T18:57:00Z</dcterms:modified>
</cp:coreProperties>
</file>