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8FD00" w14:textId="77777777" w:rsidR="00E30C5D" w:rsidRPr="00E30C5D" w:rsidRDefault="00E30C5D" w:rsidP="00E30C5D">
      <w:pPr>
        <w:pStyle w:val="Heading2"/>
        <w:rPr>
          <w:lang w:val="ru-RU"/>
        </w:rPr>
      </w:pPr>
      <w:r w:rsidRPr="00E30C5D">
        <w:rPr>
          <w:lang w:val="ru-RU"/>
        </w:rPr>
        <w:t>Введение</w:t>
      </w:r>
    </w:p>
    <w:p w14:paraId="211EA625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Самый главный враг философии — здравый смысл. Потому что он есть ничто иное, как стратегия приспособления к миру; ходы мысли, которые вырабатываются в результате работы здравого смысла, считаются универсальными. Стоит отметить, что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сверхприспособленные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виды первыми умирают в результате эволюции: как только меняется среда обитания, для них не остается свободной эволюционной ниши, и они просто гибнут. Именно с этим и борется философия. Более двух тысяч лет назад Парменид первым вывел человечество на уровень мышления, на котором реальность представляется вечной, неизменной и бездвижной — и это полностью противоречило здравому смыслу. С тех пор прошло много времени, и на каждом новом этапе развития философской системы кажется, что происходит финальное преодоление самоочевидности, но ничего подобного; у философии всегда есть ресурс, чтобы вновь отказаться от стратегии приспособления и взглянуть на мир совершенно иными глазами.</w:t>
      </w:r>
    </w:p>
    <w:p w14:paraId="2FD8954F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Вот и та структура мироздания, которую предлагает Лейбниц, совершенно не похоже на то, что дано нам в восприятии мира.</w:t>
      </w:r>
    </w:p>
    <w:p w14:paraId="22E4D68F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0080424" w14:textId="77777777" w:rsidR="00E30C5D" w:rsidRPr="00E30C5D" w:rsidRDefault="00E30C5D" w:rsidP="00E30C5D">
      <w:pPr>
        <w:pStyle w:val="Heading3"/>
        <w:rPr>
          <w:lang w:val="ru-RU"/>
        </w:rPr>
      </w:pPr>
      <w:r w:rsidRPr="00E30C5D">
        <w:rPr>
          <w:lang w:val="ru-RU"/>
        </w:rPr>
        <w:t>Повторение</w:t>
      </w:r>
    </w:p>
    <w:p w14:paraId="521020E1" w14:textId="4D4F99B1" w:rsidR="00E30C5D" w:rsidRPr="0030375F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Суммируем все накопленные за последние четыре урока знания простым языком и противопоставим это базовому знанию об устройстве мира.</w:t>
      </w:r>
    </w:p>
    <w:p w14:paraId="4FCA4415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Здравый смысл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: есть какие-то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объекты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каждым можно что-то сделать, иначе говоря, каждый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объект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имеет свое поле возможностей: каким бы он мог быть или что с ним можно было бы сделать: чашку можно подвинуть, покрасить, разбить, нагреть и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И из всего многообразия возможностей реализованы далеко не все, но только малая их часть, и реализованы они согласно некоему правилу, или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закону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(закону природы). Статус остальных, нереализованных возможностей — это лишь работа воображения, не более, чем психический феномен.</w:t>
      </w:r>
    </w:p>
    <w:p w14:paraId="1DA2CC7F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Это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позитивная онтология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 том смысле, что она начинается с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присутствия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объекта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, и именно фактическая данность присутствия — первичный, исходный фундаментальный факт, из которого можно исходить.</w:t>
      </w:r>
    </w:p>
    <w:p w14:paraId="600920AB" w14:textId="6CC870E1" w:rsidR="00E30C5D" w:rsidRPr="00CB0BE1" w:rsidRDefault="00CB0BE1" w:rsidP="00185DE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  <w:lang w:val="ru-RU"/>
        </w:rPr>
        <w:drawing>
          <wp:inline distT="0" distB="0" distL="0" distR="0" wp14:anchorId="277906DD" wp14:editId="19A1C981">
            <wp:extent cx="2311400" cy="1536700"/>
            <wp:effectExtent l="0" t="0" r="0" b="0"/>
            <wp:docPr id="69364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43864" name="Picture 6936438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18E9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Лейбниц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: </w:t>
      </w:r>
    </w:p>
    <w:p w14:paraId="601E8A91" w14:textId="0F7A9590" w:rsidR="00E30C5D" w:rsidRPr="00E30C5D" w:rsidRDefault="00CB0BE1" w:rsidP="00185DE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b/>
          <w:bCs/>
          <w:noProof/>
          <w:kern w:val="0"/>
          <w:sz w:val="26"/>
          <w:szCs w:val="26"/>
          <w:lang w:val="ru-RU"/>
        </w:rPr>
        <w:lastRenderedPageBreak/>
        <w:drawing>
          <wp:inline distT="0" distB="0" distL="0" distR="0" wp14:anchorId="7731B208" wp14:editId="1B57B9AB">
            <wp:extent cx="2311400" cy="1536700"/>
            <wp:effectExtent l="0" t="0" r="0" b="0"/>
            <wp:docPr id="1872450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50068" name="Picture 18724500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FD0F" w14:textId="16F0910A" w:rsidR="00E30C5D" w:rsidRPr="00185DE6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Такое изображение обусловлено тем, что то, что считается первичным с точки зрения здравого смысла (объекты), в его онтологии является вторичным по отношению к возможностям, которые между собой согласуются, накладываются и взаимно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усиляются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</w:t>
      </w:r>
      <w:proofErr w:type="spellStart"/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Обьект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 некотором смысле является интерфейсом, который репрезентует сложные процессы, происходящие в области вероятных возможностей. Если в представлении здравого смысла возможности существуют исходя из присутствующего объекта, то по Лейбницу у возможностей есть свои собственные центры, из которых они исходят, а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объекты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являются результатом их пересечения. </w:t>
      </w:r>
    </w:p>
    <w:p w14:paraId="7C576A48" w14:textId="25F8F684" w:rsidR="00185DE6" w:rsidRPr="00185DE6" w:rsidRDefault="00185DE6" w:rsidP="00185DE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noProof/>
          <w:kern w:val="0"/>
          <w:sz w:val="26"/>
          <w:szCs w:val="26"/>
          <w:lang w:val="en-US"/>
        </w:rPr>
        <w:drawing>
          <wp:inline distT="0" distB="0" distL="0" distR="0" wp14:anchorId="0F03F495" wp14:editId="69DE79B9">
            <wp:extent cx="2311400" cy="1536700"/>
            <wp:effectExtent l="0" t="0" r="0" b="0"/>
            <wp:docPr id="554856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6716" name="Picture 554856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16F8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Виртуальные центры возможностей на рисунке являются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монадами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Монада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— не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субстанция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; она исчерпывается тем, что является серией некоторых возможностей. Наложение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монад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создает эффект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объектов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5B7CE336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1257485" w14:textId="77777777" w:rsidR="00E30C5D" w:rsidRPr="00E30C5D" w:rsidRDefault="00E30C5D" w:rsidP="006A5D47">
      <w:pPr>
        <w:pStyle w:val="Quote"/>
        <w:rPr>
          <w:lang w:val="ru-RU"/>
        </w:rPr>
      </w:pPr>
      <w:r w:rsidRPr="00E30C5D">
        <w:rPr>
          <w:lang w:val="ru-RU"/>
        </w:rPr>
        <w:t>Строго говоря, в ситуации, где человек находится перед каким-либо выбором и перебирает в голове варианты того, как ему поступить, не значит, что он перебирает именно те самые возможности, которые по Лейбницу составляют ткань реальности; человек перебирает сознательные возможности, которые, в свою очередь, состоят из множеств бессознательных — то есть монад.</w:t>
      </w:r>
    </w:p>
    <w:p w14:paraId="74F4045B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B621B0A" w14:textId="4F629F4F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То, как возможности накладываются друг на друга и актуализируются, происходит это оптимальным, «наилучшим образом» — и это по Лейбницу есть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предустановленная гармония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5DB429BE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Любое актуализированное бытие существует из-за неравномерности/асимметрии, иначе, при отсутствии диспропорции, выбор той или иной альтернативы был бы невозможен; находится же бытие между двумя альтернативами: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волюнтаризмом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(где возможно всё) и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детерминизмом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(где возможен лишь один исход).</w:t>
      </w:r>
    </w:p>
    <w:p w14:paraId="63B2596E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C1DB105" w14:textId="77777777" w:rsidR="00E30C5D" w:rsidRPr="00E30C5D" w:rsidRDefault="00E30C5D" w:rsidP="00EE53AC">
      <w:pPr>
        <w:pStyle w:val="Quote"/>
        <w:rPr>
          <w:lang w:val="ru-RU"/>
        </w:rPr>
      </w:pPr>
      <w:r w:rsidRPr="00E30C5D">
        <w:rPr>
          <w:lang w:val="ru-RU"/>
        </w:rPr>
        <w:lastRenderedPageBreak/>
        <w:t>Лейбниц занимался составлением философских работ по праздникам, считая, что об объекте его исследования можно говорить только на формальном языке — языке математики, на разработку которого им были брошены основные силы.</w:t>
      </w:r>
    </w:p>
    <w:p w14:paraId="2A1CE16A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10055C2" w14:textId="77777777" w:rsidR="00E30C5D" w:rsidRPr="00E30C5D" w:rsidRDefault="00E30C5D" w:rsidP="00EE53AC">
      <w:pPr>
        <w:pStyle w:val="Heading2"/>
        <w:rPr>
          <w:lang w:val="ru-RU"/>
        </w:rPr>
      </w:pPr>
      <w:r w:rsidRPr="00E30C5D">
        <w:rPr>
          <w:lang w:val="ru-RU"/>
        </w:rPr>
        <w:t>День сурка</w:t>
      </w:r>
    </w:p>
    <w:p w14:paraId="74E6BA6E" w14:textId="77777777" w:rsidR="00E30C5D" w:rsidRPr="00E30C5D" w:rsidRDefault="00E30C5D" w:rsidP="00EE53AC">
      <w:pPr>
        <w:pStyle w:val="Heading3"/>
        <w:rPr>
          <w:lang w:val="ru-RU"/>
        </w:rPr>
      </w:pPr>
      <w:r w:rsidRPr="00E30C5D">
        <w:rPr>
          <w:lang w:val="ru-RU"/>
        </w:rPr>
        <w:t>Условия анализа фильма</w:t>
      </w:r>
    </w:p>
    <w:p w14:paraId="3BBF5206" w14:textId="73243719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Попробуем интерпретировать фильм «день сурка» с точки зрения философии Лейбница. Опустим трактовку </w:t>
      </w:r>
      <w:proofErr w:type="spellStart"/>
      <w:proofErr w:type="gram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фильма,при</w:t>
      </w:r>
      <w:proofErr w:type="spellEnd"/>
      <w:proofErr w:type="gram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которой в мире существует всесильный моралист, который вводит главного героя Фила Коннорса во временную петлю из-за его эгоцентризма и ханжества и разрывает её, когда главный Фил становится добрым и всех спасает. Она нам не нужна, к тому же в фильме нигде не показано, что такой демиург действительно есть.</w:t>
      </w:r>
    </w:p>
    <w:p w14:paraId="35BA9316" w14:textId="77777777" w:rsidR="00E30C5D" w:rsidRPr="00E30C5D" w:rsidRDefault="00E30C5D" w:rsidP="00EE53AC">
      <w:pPr>
        <w:pStyle w:val="Heading3"/>
        <w:rPr>
          <w:lang w:val="ru-RU"/>
        </w:rPr>
      </w:pPr>
      <w:r w:rsidRPr="00E30C5D">
        <w:rPr>
          <w:lang w:val="ru-RU"/>
        </w:rPr>
        <w:t>Прояснение сюжета</w:t>
      </w:r>
    </w:p>
    <w:p w14:paraId="51A983D7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Важно понять, во-первых, что не только главный герой Фил Коннорс находится во временной петле, но вообще и все персонажи. Фил Коннорс отличается лишь тем, что осознает петлю. Тогда петля является по отношению к персонажам объективным феноменом. Во-вторых положим, что с точки зрения персонажей временная петля началась 2 февраля (повторяющийся день); мы не можем точно сказать, когда именно она началась, но нужно разделять момент осознания Филом Коннорсом временной петли и момент, когда именно она началась.</w:t>
      </w:r>
    </w:p>
    <w:p w14:paraId="6F33A891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BD6BE3C" w14:textId="066FBBED" w:rsidR="00E30C5D" w:rsidRPr="00EE53AC" w:rsidRDefault="00E30C5D" w:rsidP="00EE53AC">
      <w:pPr>
        <w:pStyle w:val="Heading3"/>
        <w:rPr>
          <w:lang w:val="en-US"/>
        </w:rPr>
      </w:pPr>
      <w:r w:rsidRPr="00E30C5D">
        <w:rPr>
          <w:lang w:val="ru-RU"/>
        </w:rPr>
        <w:t>Введение Лейбница</w:t>
      </w:r>
    </w:p>
    <w:p w14:paraId="6527E72E" w14:textId="25F1BD1D" w:rsidR="00E30C5D" w:rsidRPr="00413302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Если же ввести в рассмотрение теорию Лейбница, то получится, что временная петля — это перебор возможностей, нужный для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актуализации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; петля, как и монады, является базовой и объективной структурой по отношению к людям. Условием оптимизации является осознание петли времени, благодаря которому становится возможен перебор вариантов, а не слепое и ли случайное повторение каждой из них.</w:t>
      </w:r>
    </w:p>
    <w:p w14:paraId="46DCCF50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Главный герой, ведущий прогноза погоды — жуткий эгоцентрик, хам и сноб, и такая конфигурация его характера — лишь одна из вариаций в процессе перебора возможностей. Тогда размыкание петли времени будет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актуализацией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. Когда она наступит, Фил Коннорс актуализируется с петлей и перестанет её осознавать.</w:t>
      </w:r>
    </w:p>
    <w:p w14:paraId="200A16B7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E163E7A" w14:textId="77777777" w:rsidR="00E30C5D" w:rsidRPr="00E30C5D" w:rsidRDefault="00E30C5D" w:rsidP="00413302">
      <w:pPr>
        <w:pStyle w:val="Heading3"/>
        <w:rPr>
          <w:lang w:val="ru-RU"/>
        </w:rPr>
      </w:pPr>
      <w:r w:rsidRPr="00E30C5D">
        <w:rPr>
          <w:lang w:val="ru-RU"/>
        </w:rPr>
        <w:t>Гипотеза о втором осознающем</w:t>
      </w:r>
    </w:p>
    <w:p w14:paraId="7667998C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Также нет твердой уверенности в том, что только Фил Коннорс осознает петлю времени. Осознание этого факта поможет проинтерпретировать фильм по Лейбницу более успешно. В фильме есть намеки на то, кто является вторым 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 xml:space="preserve">осознающим петлю времени персонажем, хотя, вряд ли эта мысль закладывалась создателями фильма сознательно. </w:t>
      </w:r>
    </w:p>
    <w:p w14:paraId="7F7A77C8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FBD8CC3" w14:textId="3D4C75ED" w:rsidR="00F43294" w:rsidRDefault="00F43294" w:rsidP="00F43294">
      <w:r>
        <w:t>[[VIDEO:</w:t>
      </w:r>
      <w:r w:rsidRPr="00BB3D97">
        <w:t>/</w:t>
      </w:r>
      <w:r w:rsidRPr="009770FF">
        <w:t>lectures/lecture-</w:t>
      </w:r>
      <w:r>
        <w:t>46</w:t>
      </w:r>
      <w:r w:rsidRPr="009770FF">
        <w:t>/lesson-</w:t>
      </w:r>
      <w:r>
        <w:t>46</w:t>
      </w:r>
      <w:r w:rsidRPr="009770FF">
        <w:t>-movie-</w:t>
      </w:r>
      <w:r>
        <w:t>1</w:t>
      </w:r>
      <w:r w:rsidRPr="009770FF">
        <w:t>.mp4</w:t>
      </w:r>
      <w:r>
        <w:t>]]</w:t>
      </w:r>
    </w:p>
    <w:p w14:paraId="244054CF" w14:textId="77777777" w:rsidR="00E30C5D" w:rsidRPr="00F43294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30253FA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Сцена второго «знакомства» с Нэнси является ключевой в понимании вопроса; она напоминает ещё одну, довольно похожую сцены встречи со страховщиком.</w:t>
      </w:r>
    </w:p>
    <w:p w14:paraId="1B5C824D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87AC90B" w14:textId="573B2F69" w:rsidR="00F43294" w:rsidRDefault="00F43294" w:rsidP="00F43294">
      <w:r>
        <w:t>[[VIDEO:</w:t>
      </w:r>
      <w:r w:rsidRPr="00BB3D97">
        <w:t>/</w:t>
      </w:r>
      <w:r w:rsidRPr="009770FF">
        <w:t>lectures/lecture-</w:t>
      </w:r>
      <w:r>
        <w:t>46</w:t>
      </w:r>
      <w:r w:rsidRPr="009770FF">
        <w:t>/lesson-</w:t>
      </w:r>
      <w:r>
        <w:t>46</w:t>
      </w:r>
      <w:r w:rsidRPr="009770FF">
        <w:t>-movie-</w:t>
      </w:r>
      <w:r>
        <w:t>2</w:t>
      </w:r>
      <w:r w:rsidRPr="009770FF">
        <w:t>.mp4</w:t>
      </w:r>
      <w:r>
        <w:t>]]</w:t>
      </w:r>
    </w:p>
    <w:p w14:paraId="42E04C6D" w14:textId="77777777" w:rsidR="00A22B83" w:rsidRPr="00F43294" w:rsidRDefault="00A22B83" w:rsidP="00E30C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D1716B1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Итак, Фил вообще не помнит страховщика Неда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Райерсона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; тот же ведет себя так, будто уверен, что Фил его не знает; он совершенно не смущается и действует сходно с тем, как действует Фил с Нэнси.</w:t>
      </w:r>
    </w:p>
    <w:p w14:paraId="79CE7511" w14:textId="4DAA165C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Также он говорит следующее: «у меня есть друзья [страховщики], которые живут и умирают в актуарных таблицах». Актуарные таблицы — это таблицы, в которых высчитывается, с какой вероятностью с застрахованным человеком может произойти тот или иной страховой случай. Этим он подчеркивает, что у него другой подход к страхованию. Далее он говорит (имея в виду свой подход к делу): «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say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it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’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all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one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big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crapshoot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anyhoo</w:t>
      </w:r>
      <w:proofErr w:type="spellEnd"/>
      <w:r w:rsidR="00DF0681">
        <w:rPr>
          <w:rFonts w:ascii="AppleSystemUIFont" w:hAnsi="AppleSystemUIFont" w:cs="AppleSystemUIFont"/>
          <w:kern w:val="0"/>
          <w:sz w:val="26"/>
          <w:szCs w:val="26"/>
          <w:lang w:val="ru-RU"/>
        </w:rPr>
        <w:t>»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(я </w:t>
      </w:r>
      <w:r w:rsidR="006956BF">
        <w:rPr>
          <w:rFonts w:ascii="AppleSystemUIFont" w:hAnsi="AppleSystemUIFont" w:cs="AppleSystemUIFont"/>
          <w:kern w:val="0"/>
          <w:sz w:val="26"/>
          <w:szCs w:val="26"/>
          <w:lang w:val="ru-RU"/>
        </w:rPr>
        <w:t>говорю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, что вс</w:t>
      </w:r>
      <w:r w:rsidR="006956BF">
        <w:rPr>
          <w:rFonts w:ascii="AppleSystemUIFont" w:hAnsi="AppleSystemUIFont" w:cs="AppleSystemUIFont"/>
          <w:kern w:val="0"/>
          <w:sz w:val="26"/>
          <w:szCs w:val="26"/>
          <w:lang w:val="ru-RU"/>
        </w:rPr>
        <w:t>ё это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одна большая игра в кости).</w:t>
      </w:r>
    </w:p>
    <w:p w14:paraId="006DF541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Нед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Райерсон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— навязчивый, общительный и инициативный. Учитывая, что он также попал в петлю времени, он скорее всего сделал это раньше Фила Коннорса и также выведал у него имя, школу, информацию о сестре и другую информацию, которую он сразу же вываливает при знакомстве с Филом. Цель его знакомства с Филом была только одна — продать страховку. Почему?</w:t>
      </w:r>
    </w:p>
    <w:p w14:paraId="15667DA2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7EE5A1D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Итак, мы имеем бурю, которая несмотря на прогноз погоды вынуждает Фила Коннорса остаться в городе и провоцирует «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рассинхрон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», запускающий временную петлю (перебор вариантов для обратной синхронизации).</w:t>
      </w:r>
    </w:p>
    <w:p w14:paraId="2E03DA99" w14:textId="53776239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Каков же </w:t>
      </w:r>
      <w:r w:rsidR="0030375F">
        <w:rPr>
          <w:rFonts w:ascii="AppleSystemUIFont" w:hAnsi="AppleSystemUIFont" w:cs="AppleSystemUIFont"/>
          <w:kern w:val="0"/>
          <w:sz w:val="26"/>
          <w:szCs w:val="26"/>
          <w:lang w:val="ru-RU"/>
        </w:rPr>
        <w:t>«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рассинхрон</w:t>
      </w:r>
      <w:proofErr w:type="spellEnd"/>
      <w:r w:rsidR="0030375F">
        <w:rPr>
          <w:rFonts w:ascii="AppleSystemUIFont" w:hAnsi="AppleSystemUIFont" w:cs="AppleSystemUIFont"/>
          <w:kern w:val="0"/>
          <w:sz w:val="26"/>
          <w:szCs w:val="26"/>
          <w:lang w:val="ru-RU"/>
        </w:rPr>
        <w:t>»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для Неда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Райерсона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? Он — страховщик, находящийся в тихой провинции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Панксатони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— худшем месте для страхования, где один день похож на другой, и у людей нет ощущения непредсказуемости будущего; предсказание погоды сурком для них является целым событием. Каждая итерация его временной петли направлена на успешную продажу страховки.</w:t>
      </w:r>
    </w:p>
    <w:p w14:paraId="64E5E96C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338C184" w14:textId="77777777" w:rsidR="00E30C5D" w:rsidRPr="00E30C5D" w:rsidRDefault="00E30C5D" w:rsidP="00C26121">
      <w:pPr>
        <w:pStyle w:val="Heading3"/>
        <w:rPr>
          <w:lang w:val="ru-RU"/>
        </w:rPr>
      </w:pPr>
      <w:r w:rsidRPr="00E30C5D">
        <w:rPr>
          <w:lang w:val="ru-RU"/>
        </w:rPr>
        <w:t>Условие размыкания петли</w:t>
      </w:r>
    </w:p>
    <w:p w14:paraId="1D68075B" w14:textId="5B888EAD" w:rsidR="00E30C5D" w:rsidRPr="00D37AB9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В этом смысле точкой наилучшей оптимизации будет являться продажа Недом страховки Филу.</w:t>
      </w:r>
      <w:r w:rsidR="00D37AB9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Есть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два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полярных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сценария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3AEEFB89" w14:textId="77777777" w:rsidR="00E30C5D" w:rsidRPr="00E30C5D" w:rsidRDefault="00E30C5D" w:rsidP="00E30C5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Фил, как вера в предопределенность (детерминизм), который сталкивается с нарушением предсказания прогноза погоды.</w:t>
      </w:r>
    </w:p>
    <w:p w14:paraId="7D348990" w14:textId="77777777" w:rsidR="00E30C5D" w:rsidRPr="00E30C5D" w:rsidRDefault="00E30C5D" w:rsidP="00E30C5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Нед, как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волюнтаризм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(жизнь = игра в кости), который сталкивается с предсказуемостью провинциальной жизни.</w:t>
      </w:r>
    </w:p>
    <w:p w14:paraId="638E4E80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A76161D" w14:textId="22909B90" w:rsidR="00886771" w:rsidRPr="00780C3F" w:rsidRDefault="00E30C5D" w:rsidP="00780C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Оптимум, или средний сценарий заключается в признании Филом неопределенности, который является актуализацией и останавливает петлю времени.</w:t>
      </w:r>
      <w:r w:rsidR="00780C3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Это тот же оптимум Лейбница, который находится между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детерминизмом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волюнтаризмом</w:t>
      </w:r>
      <w:r w:rsidR="00C26121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подчиняется </w:t>
      </w:r>
      <w:hyperlink r:id="rId8" w:anchor=":~:text=%D0%BE%D0%BF%D1%82%D0%B8%D0%BC%D0%B0%D0%BB%D1%8C%D0%BD%D0%BE%D0%B5%2C%20%D0%B8%D0%BC%D0%B5%D0%B5%D1%82%20%D0%BC%D0%B5%D1%81%D1%82%D0%BE-,%D0%BF%D1%80%D0%B8%D0%BD%D1%86%D0%B8%D0%BF%20%D0%B4%D0%BE%D1%81%D1%82%D0%B0%D1%82%D0%BE%D1%87%D0%BD%D0%BE%D0%B3%D0%BE%20%D0%BE%D1%81%D0%BD%D0%BE%D0%B2%D0%B0%D0%BD%D0%B8%D1%8F,-%3B%20%D0%BD%D0%B5%D0%BE%D0%B1%D1%85%D0%BE%D0%B4%D0%B8%D0%BC%D1%8B%D0%BC%20%D0%B1%D1%8B%20%D0%BE%D0%BD%D0%BE" w:history="1">
        <w:r w:rsidR="00C26121" w:rsidRPr="00C26121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ru-RU"/>
          </w:rPr>
          <w:t>принципу достаточного основания</w:t>
        </w:r>
      </w:hyperlink>
      <w:r w:rsidR="00C26121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sectPr w:rsidR="00886771" w:rsidRPr="0078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3744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5D"/>
    <w:rsid w:val="001670F2"/>
    <w:rsid w:val="00185DE6"/>
    <w:rsid w:val="00191C4C"/>
    <w:rsid w:val="002906F1"/>
    <w:rsid w:val="0030375F"/>
    <w:rsid w:val="00351124"/>
    <w:rsid w:val="00413302"/>
    <w:rsid w:val="006956BF"/>
    <w:rsid w:val="006A5D47"/>
    <w:rsid w:val="00780C3F"/>
    <w:rsid w:val="00886771"/>
    <w:rsid w:val="009F60F1"/>
    <w:rsid w:val="00A22B83"/>
    <w:rsid w:val="00C030A2"/>
    <w:rsid w:val="00C26121"/>
    <w:rsid w:val="00CB0BE1"/>
    <w:rsid w:val="00D37AB9"/>
    <w:rsid w:val="00DF0681"/>
    <w:rsid w:val="00E27B3E"/>
    <w:rsid w:val="00E30C5D"/>
    <w:rsid w:val="00EE53AC"/>
    <w:rsid w:val="00F43294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B591FA"/>
  <w15:chartTrackingRefBased/>
  <w15:docId w15:val="{A23243FA-C849-224E-95F4-AF73D63D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0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C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lectures/lecture-45/sources/no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15</cp:revision>
  <dcterms:created xsi:type="dcterms:W3CDTF">2025-10-06T18:07:00Z</dcterms:created>
  <dcterms:modified xsi:type="dcterms:W3CDTF">2025-10-06T19:26:00Z</dcterms:modified>
</cp:coreProperties>
</file>