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85B46" w14:textId="34BC6EB9" w:rsidR="0009320C" w:rsidRPr="0009320C" w:rsidRDefault="0009320C" w:rsidP="0009320C">
      <w:pPr>
        <w:pStyle w:val="Heading1"/>
      </w:pPr>
      <w:r>
        <w:t>Спиноза: Этический переворот — тело-зомби и смерть «управляющего Я»</w:t>
      </w:r>
    </w:p>
    <w:p w14:paraId="5F449301" w14:textId="3D92A1DC" w:rsidR="0009320C" w:rsidRDefault="0009320C" w:rsidP="0009320C">
      <w:pPr>
        <w:pStyle w:val="Heading2"/>
      </w:pPr>
      <w:r>
        <w:t>Введение: «Застенчивая» этика Спинозы</w:t>
      </w:r>
    </w:p>
    <w:p w14:paraId="042E18F3" w14:textId="378B432D" w:rsidR="0009320C" w:rsidRDefault="0009320C" w:rsidP="0009320C">
      <w:pPr>
        <w:pStyle w:val="p2"/>
      </w:pPr>
      <w:r>
        <w:t xml:space="preserve">Сегодня мы наконец-то знакомимся воочию с этикой </w:t>
      </w:r>
      <w:r>
        <w:rPr>
          <w:b/>
          <w:bCs/>
        </w:rPr>
        <w:t>Бенедикта Спинозы</w:t>
      </w:r>
      <w:r>
        <w:t xml:space="preserve"> — задачей, к которой мы подступались уже несколько занятий. Этика </w:t>
      </w:r>
      <w:r>
        <w:rPr>
          <w:b/>
          <w:bCs/>
        </w:rPr>
        <w:t>Спинозы</w:t>
      </w:r>
      <w:r>
        <w:t xml:space="preserve"> уникальна, но при этом невероятно «застенчива». Она не кричит о себе, не устраивает метафизический стриптиз, как это было у </w:t>
      </w:r>
      <w:r>
        <w:rPr>
          <w:b/>
          <w:bCs/>
        </w:rPr>
        <w:t>Лейбница</w:t>
      </w:r>
      <w:r>
        <w:t xml:space="preserve"> или </w:t>
      </w:r>
      <w:r>
        <w:rPr>
          <w:b/>
          <w:bCs/>
        </w:rPr>
        <w:t>Юма</w:t>
      </w:r>
      <w:r>
        <w:t xml:space="preserve">. Она словно стесняется, боится незнакомцев, прячется под многочисленными одеяниями неверных интерпретаций. Из-за этой скрытности ее постоянно с чем-то путают. Наша задача — разоблачить ее, сорвать эти покровы и увидеть ее подлинную, оригинальную и, осмелюсь сказать, скандальную суть. Мы заставим ее повернуться к нам лицом, даже если этот лик окажется не таким презентабельным, как мы привыкли ожидать от «этики». Чтобы понять революционность </w:t>
      </w:r>
      <w:r>
        <w:rPr>
          <w:b/>
          <w:bCs/>
        </w:rPr>
        <w:t>Спинозы</w:t>
      </w:r>
      <w:r>
        <w:t>, нам необходимо сперва погрузиться в «этический архив» человечества и понять, с какими фундаментальными проблемами боролась этика до него.</w:t>
      </w:r>
    </w:p>
    <w:p w14:paraId="777FC56A" w14:textId="77777777" w:rsidR="0009320C" w:rsidRDefault="0009320C" w:rsidP="0009320C">
      <w:pPr>
        <w:pStyle w:val="Heading2"/>
      </w:pPr>
      <w:r>
        <w:t>Два «Полюса» Классической Этики</w:t>
      </w:r>
    </w:p>
    <w:p w14:paraId="75C1E43D" w14:textId="4C9A230C" w:rsidR="0009320C" w:rsidRDefault="0009320C" w:rsidP="0009320C">
      <w:pPr>
        <w:pStyle w:val="p2"/>
      </w:pPr>
      <w:r>
        <w:t xml:space="preserve">Вся предшествующая </w:t>
      </w:r>
      <w:r>
        <w:rPr>
          <w:b/>
          <w:bCs/>
        </w:rPr>
        <w:t>Спинозе</w:t>
      </w:r>
      <w:r>
        <w:t xml:space="preserve"> классическая этическая мысль строилась на двух великих</w:t>
      </w:r>
      <w:r w:rsidR="00DE5995">
        <w:rPr>
          <w:lang w:val="ru-RU"/>
        </w:rPr>
        <w:t xml:space="preserve"> </w:t>
      </w:r>
      <w:r>
        <w:t>и совершенно разных основаниях. Эти основания можно выразить двумя греческими</w:t>
      </w:r>
      <w:r w:rsidR="00751ACB">
        <w:rPr>
          <w:lang w:val="ru-RU"/>
        </w:rPr>
        <w:t xml:space="preserve"> </w:t>
      </w:r>
      <w:r>
        <w:t>словами.</w:t>
      </w:r>
    </w:p>
    <w:p w14:paraId="710E04F7" w14:textId="009BD247" w:rsidR="0009320C" w:rsidRDefault="0009320C" w:rsidP="0009320C">
      <w:pPr>
        <w:pStyle w:val="p2"/>
        <w:numPr>
          <w:ilvl w:val="0"/>
          <w:numId w:val="2"/>
        </w:numPr>
      </w:pPr>
      <w:r>
        <w:t xml:space="preserve">Первое — </w:t>
      </w:r>
      <w:r>
        <w:rPr>
          <w:b/>
          <w:bCs/>
        </w:rPr>
        <w:t>ταραχή (тарахэ)</w:t>
      </w:r>
      <w:r>
        <w:t xml:space="preserve">, что переводится как </w:t>
      </w:r>
      <w:r>
        <w:rPr>
          <w:b/>
          <w:bCs/>
        </w:rPr>
        <w:t>тревога</w:t>
      </w:r>
      <w:r>
        <w:t>, беспокойство, смятение. Эта проблема была центральной для всей античной этики.</w:t>
      </w:r>
    </w:p>
    <w:p w14:paraId="2A2E9DC9" w14:textId="5FAB21D7" w:rsidR="0009320C" w:rsidRDefault="0009320C" w:rsidP="0009320C">
      <w:pPr>
        <w:pStyle w:val="p2"/>
        <w:numPr>
          <w:ilvl w:val="0"/>
          <w:numId w:val="2"/>
        </w:numPr>
      </w:pPr>
      <w:r>
        <w:t xml:space="preserve">Второе — </w:t>
      </w:r>
      <w:r>
        <w:rPr>
          <w:b/>
          <w:bCs/>
        </w:rPr>
        <w:t>ὀφείλημα (офейлима)</w:t>
      </w:r>
      <w:r>
        <w:t xml:space="preserve">, слово, буквально означающее </w:t>
      </w:r>
      <w:r>
        <w:rPr>
          <w:b/>
          <w:bCs/>
        </w:rPr>
        <w:t>«невозвращенный</w:t>
      </w:r>
      <w:r>
        <w:t xml:space="preserve"> </w:t>
      </w:r>
      <w:r>
        <w:rPr>
          <w:b/>
          <w:bCs/>
        </w:rPr>
        <w:t>долг»</w:t>
      </w:r>
      <w:r>
        <w:t xml:space="preserve">, но в общем смысле — </w:t>
      </w:r>
      <w:r>
        <w:rPr>
          <w:b/>
          <w:bCs/>
        </w:rPr>
        <w:t>вина</w:t>
      </w:r>
      <w:r>
        <w:t>. Эта проблема стала ядром христианской монотеистической этики.</w:t>
      </w:r>
    </w:p>
    <w:p w14:paraId="02E60B96" w14:textId="6D43C065" w:rsidR="0009320C" w:rsidRDefault="0009320C" w:rsidP="0009320C">
      <w:pPr>
        <w:pStyle w:val="p2"/>
      </w:pPr>
      <w:r>
        <w:t>Эти два понятия определили два совершенно разных подхода к человеческой жизни, которые мы сейчас и рассмотрим.</w:t>
      </w:r>
    </w:p>
    <w:p w14:paraId="4E5721E1" w14:textId="77777777" w:rsidR="0009320C" w:rsidRDefault="0009320C" w:rsidP="0009320C">
      <w:pPr>
        <w:pStyle w:val="Heading2"/>
      </w:pPr>
      <w:r>
        <w:t>Античная Модель: Контроль над Аффектами и Парадокс Тревоги</w:t>
      </w:r>
    </w:p>
    <w:p w14:paraId="2B36A466" w14:textId="4193CE00" w:rsidR="0009320C" w:rsidRDefault="0009320C" w:rsidP="0009320C">
      <w:pPr>
        <w:pStyle w:val="p2"/>
      </w:pPr>
      <w:r>
        <w:t xml:space="preserve">Основной целью античной, да и в целом всей архаичной, мифологической мысли был </w:t>
      </w:r>
      <w:r>
        <w:rPr>
          <w:b/>
          <w:bCs/>
        </w:rPr>
        <w:t>вход в определённое состояние</w:t>
      </w:r>
      <w:r>
        <w:t xml:space="preserve">. Человек стремился достичь некоего блага, внутреннего покоя, счастья. Это состояние могло называться </w:t>
      </w:r>
      <w:r>
        <w:rPr>
          <w:b/>
          <w:bCs/>
        </w:rPr>
        <w:t>эвдемонией</w:t>
      </w:r>
      <w:r>
        <w:t xml:space="preserve"> (счастьем, блаженством) или </w:t>
      </w:r>
      <w:r>
        <w:rPr>
          <w:b/>
          <w:bCs/>
        </w:rPr>
        <w:t>атараксией</w:t>
      </w:r>
      <w:r>
        <w:t xml:space="preserve"> (невозмутимостью, безмятежностью) или как-то ещё. Любое такое состояние, от бурной радости до полного спокойствия, можно обозначить общим термином — </w:t>
      </w:r>
      <w:r>
        <w:rPr>
          <w:b/>
          <w:bCs/>
        </w:rPr>
        <w:t>аффект</w:t>
      </w:r>
      <w:r>
        <w:t>.</w:t>
      </w:r>
      <w:r w:rsidR="00B61E42">
        <w:rPr>
          <w:lang w:val="ru-RU"/>
        </w:rPr>
        <w:t xml:space="preserve"> </w:t>
      </w:r>
      <w:r>
        <w:t xml:space="preserve">Проблема заключалась в том, что наши желания и страсти — наши аффекты — хаотичны и противоречивы. Они разрывают нас на части, тянут в разные стороны, лишая целостности и покоя. Как решить эту проблему? Древние мыслители предложили идею </w:t>
      </w:r>
      <w:r>
        <w:rPr>
          <w:b/>
          <w:bCs/>
        </w:rPr>
        <w:t>контроля</w:t>
      </w:r>
      <w:r>
        <w:t xml:space="preserve"> над аффектами. Они верили, что внутри человека существует некая «точка управления», некое подлинное, </w:t>
      </w:r>
      <w:r>
        <w:rPr>
          <w:b/>
          <w:bCs/>
        </w:rPr>
        <w:t>автономное «Я»</w:t>
      </w:r>
      <w:r>
        <w:t>. Если найти эту точку (которую стоики</w:t>
      </w:r>
      <w:r w:rsidR="002106D4">
        <w:rPr>
          <w:lang w:val="ru-RU"/>
        </w:rPr>
        <w:t xml:space="preserve"> </w:t>
      </w:r>
      <w:r>
        <w:t xml:space="preserve">называли </w:t>
      </w:r>
      <w:r>
        <w:rPr>
          <w:b/>
          <w:bCs/>
        </w:rPr>
        <w:t>адиафора</w:t>
      </w:r>
      <w:r>
        <w:t xml:space="preserve"> — «точкой безразличия»), можно научиться управлять своими аффектами, говорить им «нет» и не поддаваться их влиянию. Таким образом, вся античная этика — это поиск этого внутреннего центра управления, который позволил бы человеку сознательно войти в желаемое благое состояние и пребывать в нем. Однако на этом пути возникла непреодолимая трудность — </w:t>
      </w:r>
      <w:r>
        <w:rPr>
          <w:b/>
          <w:bCs/>
        </w:rPr>
        <w:t>парадокс тревоги</w:t>
      </w:r>
      <w:r>
        <w:t>. Чем усерднее человек пытается бороться с тревогой, тем больше он тревожится. Любая ментальная стратегия по достижению безмятежности сама становится источником беспокойства: «А правильно ли я ее применяю?», «А что, если у меня не получится?», «Учитель во мне разочаруется!». Тревога начинает расти экспоненциально. Представьте, что вам говорят: «Не тревожься, иначе у тебя разовьется тревожное расстройство!» — такой совет лишь усилит первоначальное беспокойство.</w:t>
      </w:r>
      <w:r w:rsidR="00505827">
        <w:rPr>
          <w:lang w:val="ru-RU"/>
        </w:rPr>
        <w:t xml:space="preserve"> </w:t>
      </w:r>
      <w:r>
        <w:t xml:space="preserve">Логическим завершением этого пути стал </w:t>
      </w:r>
      <w:r>
        <w:rPr>
          <w:b/>
          <w:bCs/>
        </w:rPr>
        <w:t>скептицизм</w:t>
      </w:r>
      <w:r>
        <w:t>: «Если я даже достигаю блага и избегаю зла, то все равно буду тревожит</w:t>
      </w:r>
      <w:r w:rsidR="00591058">
        <w:rPr>
          <w:lang w:val="ru-RU"/>
        </w:rPr>
        <w:t>ь</w:t>
      </w:r>
      <w:r>
        <w:t xml:space="preserve">ся, что могу потерять первое и не уберечься от второго». Поэтому единственный способ победить тревогу — это полностью </w:t>
      </w:r>
      <w:r>
        <w:rPr>
          <w:b/>
          <w:bCs/>
        </w:rPr>
        <w:t>отказаться</w:t>
      </w:r>
      <w:r>
        <w:t xml:space="preserve"> </w:t>
      </w:r>
      <w:r>
        <w:rPr>
          <w:b/>
          <w:bCs/>
        </w:rPr>
        <w:t>от познания</w:t>
      </w:r>
      <w:r>
        <w:t xml:space="preserve">. Если сам процесс поиска истины и правильной стратегии порождает тревогу, то нужно прекратить этот поиск. Когда я останавливаю процесс мышления и перестаю выносить суждения, я достигаю </w:t>
      </w:r>
      <w:r>
        <w:rPr>
          <w:b/>
          <w:bCs/>
        </w:rPr>
        <w:t xml:space="preserve">изостении </w:t>
      </w:r>
      <w:r>
        <w:t>(равновесия аргументов), и тревога уходит. Так античная мысль пришла к фундаментальной дилемме: ты можешь достичь счастья и безмятежности, но цена за это — отказ. Этическое решение проблемы требовало интеллектуального самоустранения.</w:t>
      </w:r>
    </w:p>
    <w:p w14:paraId="6A4DB744" w14:textId="77777777" w:rsidR="0009320C" w:rsidRDefault="0009320C" w:rsidP="0009320C">
      <w:pPr>
        <w:pStyle w:val="Heading2"/>
      </w:pPr>
      <w:r>
        <w:t>Христианская Модель: Освобождение от Аффектов и Исходная Ущербность</w:t>
      </w:r>
    </w:p>
    <w:p w14:paraId="7156926F" w14:textId="63A17EE6" w:rsidR="0009320C" w:rsidRDefault="0009320C" w:rsidP="0009320C">
      <w:pPr>
        <w:pStyle w:val="p2"/>
      </w:pPr>
      <w:r>
        <w:t xml:space="preserve">Когда человек отчаивается найти внутри себя точку опоры и приходит к выводу, что «со мной что-то не так», рождается совершенно иная этическая модель — христианская. В ее основе лежит не внешняя тревога, а внутренняя, фундаментальная </w:t>
      </w:r>
      <w:r>
        <w:rPr>
          <w:b/>
          <w:bCs/>
        </w:rPr>
        <w:t>ущербность</w:t>
      </w:r>
      <w:r>
        <w:t xml:space="preserve"> или </w:t>
      </w:r>
      <w:r>
        <w:rPr>
          <w:b/>
          <w:bCs/>
        </w:rPr>
        <w:t>греховность</w:t>
      </w:r>
      <w:r>
        <w:t xml:space="preserve">. По-гречески это звучит как </w:t>
      </w:r>
      <w:r>
        <w:rPr>
          <w:b/>
          <w:bCs/>
        </w:rPr>
        <w:t>ἁμαρτία (хамартия)</w:t>
      </w:r>
      <w:r>
        <w:t>, что буквально означает «промах». Человек изначально «промахивается», он не способен достичь блага самостоятельно.</w:t>
      </w:r>
      <w:r w:rsidR="0048596C">
        <w:rPr>
          <w:lang w:val="ru-RU"/>
        </w:rPr>
        <w:t xml:space="preserve"> </w:t>
      </w:r>
      <w:r>
        <w:t xml:space="preserve">Из этого ощущения исходной ущербности рождается чувство вины — то самое </w:t>
      </w:r>
      <w:r>
        <w:rPr>
          <w:b/>
          <w:bCs/>
        </w:rPr>
        <w:t>ὀφείλημα</w:t>
      </w:r>
      <w:r>
        <w:t xml:space="preserve"> </w:t>
      </w:r>
      <w:r>
        <w:rPr>
          <w:b/>
          <w:bCs/>
        </w:rPr>
        <w:t>(офейлима)</w:t>
      </w:r>
      <w:r>
        <w:t xml:space="preserve">, «невозвращенный долг». Представьте себе игрока в казино. Сначала он контролирует себя, но постепенно ставки </w:t>
      </w:r>
      <w:r>
        <w:lastRenderedPageBreak/>
        <w:t xml:space="preserve">растут, контроль теряется, и он проваливается в пике, не в силах остановиться, даже оставшись без денег. Он ощущает внутри себя бездну, провал, который не может заполнить сам. Так и человек в христианской модели осознает, что его «подлинное Я» не просто скрыто — оно фундаментально повреждено или вовсе отсутствует. Любой аффект становится ловушкой, затягивающей в эту внутреннюю бездну.Поскольку решение нельзя найти внутри, его ищут вовне. Целью становится уже не «вход в состояние», а </w:t>
      </w:r>
      <w:r>
        <w:rPr>
          <w:b/>
          <w:bCs/>
        </w:rPr>
        <w:t>освобождение от аффектов</w:t>
      </w:r>
      <w:r>
        <w:t xml:space="preserve">. Это освобождение приходит от </w:t>
      </w:r>
      <w:r>
        <w:rPr>
          <w:b/>
          <w:bCs/>
        </w:rPr>
        <w:t>Другого</w:t>
      </w:r>
      <w:r>
        <w:t xml:space="preserve"> — от </w:t>
      </w:r>
      <w:r>
        <w:rPr>
          <w:b/>
          <w:bCs/>
        </w:rPr>
        <w:t>Бога</w:t>
      </w:r>
      <w:r>
        <w:t xml:space="preserve">. Через веру и благодать человек совершает </w:t>
      </w:r>
      <w:r>
        <w:rPr>
          <w:b/>
          <w:bCs/>
        </w:rPr>
        <w:t>θεόσις (теозис)</w:t>
      </w:r>
      <w:r>
        <w:t xml:space="preserve"> — «обожение», то есть заимствует образ Бога, чтобы заполнить свою внутреннюю пустоту. Инструментом для этого служит </w:t>
      </w:r>
      <w:r>
        <w:rPr>
          <w:b/>
          <w:bCs/>
        </w:rPr>
        <w:t>ἐκκλησία (экклесия)</w:t>
      </w:r>
      <w:r>
        <w:t xml:space="preserve"> — сообщество верующих, которое позволяет человеку экзистенциально «жить в будущем», в уже наступившем Царствии Божьем, и тем самым разрешить проблему вины. Казалось бы, христианство нашло решение. Однако оно столкнулось с той же проблемой, что и античность, просто с другой стороны. Уверенность каждого сообщества верующих в своей исключительной истинности и причастности к будущему Царству неизбежно порождала </w:t>
      </w:r>
      <w:r>
        <w:rPr>
          <w:b/>
          <w:bCs/>
        </w:rPr>
        <w:t>расколы</w:t>
      </w:r>
      <w:r>
        <w:t xml:space="preserve">. История христианства — это история непрерывных расколов, где каждая новая ветвь была абсолютно уверена в своей правоте. В итоге, как и в случае со скептицизмом, результатом стал отказ от </w:t>
      </w:r>
      <w:r>
        <w:rPr>
          <w:b/>
          <w:bCs/>
        </w:rPr>
        <w:t>единой, целостной</w:t>
      </w:r>
      <w:r>
        <w:t xml:space="preserve"> </w:t>
      </w:r>
      <w:r>
        <w:rPr>
          <w:b/>
          <w:bCs/>
        </w:rPr>
        <w:t>картины мира</w:t>
      </w:r>
      <w:r>
        <w:t>. Цена за этический покой, будь то через скептический отказ от суждений или через религиозную веру, — это отказ от универсального знания.</w:t>
      </w:r>
    </w:p>
    <w:p w14:paraId="213CB0CD" w14:textId="77777777" w:rsidR="0009320C" w:rsidRDefault="0009320C" w:rsidP="0009320C">
      <w:pPr>
        <w:pStyle w:val="Heading2"/>
      </w:pPr>
      <w:r>
        <w:t>Радикальный Поворот Спинозы: Критика «Управляющей Инстанции»</w:t>
      </w:r>
    </w:p>
    <w:p w14:paraId="0E4C28EF" w14:textId="68768396" w:rsidR="0009320C" w:rsidRDefault="0009320C" w:rsidP="0009320C">
      <w:pPr>
        <w:pStyle w:val="p2"/>
      </w:pPr>
      <w:r>
        <w:t xml:space="preserve">Что же досталось нам, современным людям? Мы унаследовали обе проблемы. Наша культура одновременно говорит нам: «Будь собой, найди свое подлинное Я, реализуй свои желания!» (античная модель) — и тут же осуждает нас, если эти желания выходят за рамки, внушая чувство вины (христианская модель). Мы оказались в ловушке между тревогой и виной. Эта двойственность и породила то, что мы сегодня называем </w:t>
      </w:r>
      <w:r>
        <w:rPr>
          <w:b/>
          <w:bCs/>
        </w:rPr>
        <w:t>«психикой»</w:t>
      </w:r>
      <w:r>
        <w:t xml:space="preserve"> — внутреннее пространство, ставшее полем битвы для этих двух великих этических проблем. Мы постоянно мечемся от одной к другой, решая одну проблему за счет создания другой. Мы стали идеальной клиентурой для психологов. И вот здесь на сцену выходит </w:t>
      </w:r>
      <w:r>
        <w:rPr>
          <w:b/>
          <w:bCs/>
        </w:rPr>
        <w:t>Спиноза</w:t>
      </w:r>
      <w:r>
        <w:t>. Он увидел, что обе великие традиции, античная и христианская, при всей их противоположности, совершали одну и ту же фундаментальную ошибку. Они обе исходили из предрассудка о существовании некой «</w:t>
      </w:r>
      <w:r>
        <w:rPr>
          <w:b/>
          <w:bCs/>
        </w:rPr>
        <w:t>управляющей инстанции»</w:t>
      </w:r>
      <w:r>
        <w:t xml:space="preserve">. Давайте рассмотрим простое действие: я решил взять со стола маркер и взял его. Нам кажется, что сначала в уме («Я») возникло решение, а потом тело его исполнило. </w:t>
      </w:r>
      <w:r>
        <w:rPr>
          <w:b/>
          <w:bCs/>
        </w:rPr>
        <w:t>Спиноза</w:t>
      </w:r>
      <w:r>
        <w:t xml:space="preserve"> говорит: это иллюзия. Существуют два параллельных, независимых друг от друга процесса, которые происходят в двух разных </w:t>
      </w:r>
      <w:r>
        <w:rPr>
          <w:b/>
          <w:bCs/>
        </w:rPr>
        <w:t>атрибутах</w:t>
      </w:r>
      <w:r>
        <w:t xml:space="preserve"> (способах выражения единой субстанции):</w:t>
      </w:r>
    </w:p>
    <w:p w14:paraId="1ACB2434" w14:textId="1FFD71DE" w:rsidR="0009320C" w:rsidRDefault="0009320C" w:rsidP="0009320C">
      <w:pPr>
        <w:pStyle w:val="p2"/>
        <w:numPr>
          <w:ilvl w:val="0"/>
          <w:numId w:val="4"/>
        </w:numPr>
      </w:pPr>
      <w:r>
        <w:rPr>
          <w:b/>
          <w:bCs/>
        </w:rPr>
        <w:t>Атрибут мышления:</w:t>
      </w:r>
      <w:r>
        <w:t xml:space="preserve"> последовательность идей, мыслей, решений.</w:t>
      </w:r>
    </w:p>
    <w:p w14:paraId="7E38AE63" w14:textId="1909E8D7" w:rsidR="0009320C" w:rsidRDefault="0009320C" w:rsidP="0009320C">
      <w:pPr>
        <w:pStyle w:val="p2"/>
        <w:numPr>
          <w:ilvl w:val="0"/>
          <w:numId w:val="4"/>
        </w:numPr>
      </w:pPr>
      <w:r>
        <w:rPr>
          <w:b/>
          <w:bCs/>
        </w:rPr>
        <w:t>Атрибут протяжения:</w:t>
      </w:r>
      <w:r>
        <w:t xml:space="preserve"> последовательность физических событий, движений тел.</w:t>
      </w:r>
    </w:p>
    <w:p w14:paraId="035C1935" w14:textId="77777777" w:rsidR="0009320C" w:rsidRDefault="0009320C" w:rsidP="0009320C">
      <w:pPr>
        <w:pStyle w:val="p2"/>
      </w:pPr>
      <w:r>
        <w:t xml:space="preserve">Ключевая идея </w:t>
      </w:r>
      <w:r>
        <w:rPr>
          <w:b/>
          <w:bCs/>
        </w:rPr>
        <w:t>Спинозы</w:t>
      </w:r>
      <w:r>
        <w:t xml:space="preserve"> в том, что между ними </w:t>
      </w:r>
      <w:r>
        <w:rPr>
          <w:b/>
          <w:bCs/>
        </w:rPr>
        <w:t>нет взаимодействия</w:t>
      </w:r>
      <w:r>
        <w:t>. Мышление не управляет телом, а тело не влияет на мышление. Это два параллельных «трека», две стороны одной медали, которые разворачиваются синхронно, но не каузально.</w:t>
      </w:r>
    </w:p>
    <w:p w14:paraId="4C549AA1" w14:textId="77777777" w:rsidR="0009320C" w:rsidRDefault="0009320C" w:rsidP="0009320C">
      <w:pPr>
        <w:pStyle w:val="Heading2"/>
      </w:pPr>
      <w:r>
        <w:t>Тело-Зомби и Иллюзия Контроля</w:t>
      </w:r>
    </w:p>
    <w:p w14:paraId="339A95B0" w14:textId="3563887A" w:rsidR="0009320C" w:rsidRDefault="0009320C" w:rsidP="0009320C">
      <w:pPr>
        <w:pStyle w:val="p2"/>
      </w:pPr>
      <w:r>
        <w:t>И тут самое место вспомнить о мысленном эксперименте про «</w:t>
      </w:r>
      <w:r>
        <w:rPr>
          <w:b/>
          <w:bCs/>
        </w:rPr>
        <w:t>планету зомби»</w:t>
      </w:r>
      <w:r>
        <w:t>. Философы сознания предлагают представить существ, идентичных нам по поведению и</w:t>
      </w:r>
      <w:r w:rsidR="007F7057">
        <w:t xml:space="preserve"> </w:t>
      </w:r>
      <w:r>
        <w:t>биологии, но не имеющих никаких внутренних переживаний. Сам факт, что мы можем</w:t>
      </w:r>
      <w:r w:rsidR="007F7057">
        <w:t xml:space="preserve"> </w:t>
      </w:r>
      <w:r>
        <w:t>помыслить такое, означает: субъективное ощущение (qualia) — это не просто результат</w:t>
      </w:r>
      <w:r w:rsidR="007F7057">
        <w:t xml:space="preserve"> </w:t>
      </w:r>
      <w:r>
        <w:t>биохимических процессов в мозгу, а не</w:t>
      </w:r>
      <w:r w:rsidR="00C34B89">
        <w:rPr>
          <w:lang w:val="ru-RU"/>
        </w:rPr>
        <w:t xml:space="preserve"> </w:t>
      </w:r>
      <w:r>
        <w:t>объясн</w:t>
      </w:r>
      <w:proofErr w:type="spellStart"/>
      <w:r w:rsidR="00C34B89">
        <w:rPr>
          <w:lang w:val="ru-RU"/>
        </w:rPr>
        <w:t>яе</w:t>
      </w:r>
      <w:proofErr w:type="spellEnd"/>
      <w:r>
        <w:t xml:space="preserve">мое ими </w:t>
      </w:r>
      <w:r>
        <w:rPr>
          <w:b/>
          <w:bCs/>
        </w:rPr>
        <w:t>дополнительное качество</w:t>
      </w:r>
      <w:r>
        <w:t>.</w:t>
      </w:r>
      <w:r w:rsidR="00995D64">
        <w:rPr>
          <w:lang w:val="ru-RU"/>
        </w:rPr>
        <w:t xml:space="preserve"> </w:t>
      </w:r>
      <w:r>
        <w:rPr>
          <w:b/>
          <w:bCs/>
        </w:rPr>
        <w:t>Спиноза</w:t>
      </w:r>
      <w:r>
        <w:t xml:space="preserve"> мог бы перевернуть этот эксперимент с ног на голову и заявить: это не</w:t>
      </w:r>
      <w:r w:rsidR="00995D64">
        <w:rPr>
          <w:lang w:val="ru-RU"/>
        </w:rPr>
        <w:t xml:space="preserve"> </w:t>
      </w:r>
      <w:r>
        <w:t>мысленный эксперимент, это реальность!</w:t>
      </w:r>
    </w:p>
    <w:p w14:paraId="1B45EA33" w14:textId="6E0B72A2" w:rsidR="0009320C" w:rsidRDefault="0009320C" w:rsidP="00995D64">
      <w:pPr>
        <w:pStyle w:val="p2"/>
        <w:numPr>
          <w:ilvl w:val="0"/>
          <w:numId w:val="5"/>
        </w:numPr>
      </w:pPr>
      <w:r>
        <w:rPr>
          <w:b/>
          <w:bCs/>
        </w:rPr>
        <w:t>Все, кто вас окружают, — это зомби.</w:t>
      </w:r>
      <w:r>
        <w:t xml:space="preserve"> Их тела действуют и говорят без всякого</w:t>
      </w:r>
      <w:r w:rsidR="00995D64">
        <w:rPr>
          <w:lang w:val="ru-RU"/>
        </w:rPr>
        <w:t xml:space="preserve"> </w:t>
      </w:r>
      <w:r>
        <w:t>ментального контроля с их стороны.</w:t>
      </w:r>
    </w:p>
    <w:p w14:paraId="5EA0C073" w14:textId="75B3CB57" w:rsidR="00995D64" w:rsidRDefault="0009320C" w:rsidP="00995D64">
      <w:pPr>
        <w:pStyle w:val="p2"/>
        <w:numPr>
          <w:ilvl w:val="0"/>
          <w:numId w:val="5"/>
        </w:numPr>
        <w:rPr>
          <w:lang w:val="ru-RU"/>
        </w:rPr>
      </w:pPr>
      <w:r>
        <w:rPr>
          <w:b/>
          <w:bCs/>
        </w:rPr>
        <w:t>То тело, которое говорит и действует от вашего имени, — тоже зомби.</w:t>
      </w:r>
      <w:r w:rsidR="00995D64">
        <w:rPr>
          <w:lang w:val="ru-RU"/>
        </w:rPr>
        <w:t xml:space="preserve"> </w:t>
      </w:r>
      <w:r>
        <w:t>Речь, которую я произношу, жесты, которые я делаю, — все это производит мое тело по</w:t>
      </w:r>
      <w:r w:rsidR="00995D64">
        <w:rPr>
          <w:lang w:val="ru-RU"/>
        </w:rPr>
        <w:t xml:space="preserve"> </w:t>
      </w:r>
      <w:r>
        <w:t>своим собственным законам, законам атрибута протяжения.</w:t>
      </w:r>
    </w:p>
    <w:p w14:paraId="6E16260D" w14:textId="7FF4787F" w:rsidR="0009320C" w:rsidRDefault="0009320C" w:rsidP="0009320C">
      <w:pPr>
        <w:pStyle w:val="p2"/>
      </w:pPr>
      <w:r>
        <w:t>А что же тогда мое</w:t>
      </w:r>
      <w:r w:rsidR="00995D64">
        <w:rPr>
          <w:lang w:val="ru-RU"/>
        </w:rPr>
        <w:t xml:space="preserve"> </w:t>
      </w:r>
      <w:r>
        <w:t xml:space="preserve">мышление, мое «Я»? Оно — всего лишь, если угодно, </w:t>
      </w:r>
      <w:r>
        <w:rPr>
          <w:b/>
          <w:bCs/>
        </w:rPr>
        <w:t>«видеорегистратор»</w:t>
      </w:r>
      <w:r>
        <w:t>, который</w:t>
      </w:r>
      <w:r w:rsidR="00995D64">
        <w:rPr>
          <w:lang w:val="ru-RU"/>
        </w:rPr>
        <w:t xml:space="preserve"> </w:t>
      </w:r>
      <w:r>
        <w:t>фиксирует происходящее с телом и одновременно с этим порождает идею о том, что</w:t>
      </w:r>
      <w:r w:rsidR="00995D64">
        <w:rPr>
          <w:lang w:val="ru-RU"/>
        </w:rPr>
        <w:t xml:space="preserve"> </w:t>
      </w:r>
      <w:r>
        <w:t>именно он является причиной этих действий.</w:t>
      </w:r>
      <w:r w:rsidR="00995D64">
        <w:rPr>
          <w:lang w:val="ru-RU"/>
        </w:rPr>
        <w:t xml:space="preserve"> </w:t>
      </w:r>
      <w:r>
        <w:t>Наше мышление не умнее нашего тела — оно просто наблюдает за ним постфактум,</w:t>
      </w:r>
      <w:r w:rsidR="00995D64">
        <w:rPr>
          <w:lang w:val="ru-RU"/>
        </w:rPr>
        <w:t xml:space="preserve"> </w:t>
      </w:r>
      <w:r>
        <w:t>приписывая себе роль кукловода. Мы не управляем своим телом; мы — лишь осознание</w:t>
      </w:r>
      <w:r w:rsidR="00995D64">
        <w:rPr>
          <w:lang w:val="ru-RU"/>
        </w:rPr>
        <w:t xml:space="preserve"> </w:t>
      </w:r>
      <w:r>
        <w:t>того, что наше тело делает. Если угодно, мы ошибочно принимаем запись</w:t>
      </w:r>
      <w:r w:rsidR="00995D64">
        <w:rPr>
          <w:lang w:val="ru-RU"/>
        </w:rPr>
        <w:t xml:space="preserve"> </w:t>
      </w:r>
      <w:r>
        <w:t>видеорегистратора за пульт управления. И в этом заключается величайший предрассудок,</w:t>
      </w:r>
      <w:r w:rsidR="00995D64">
        <w:rPr>
          <w:lang w:val="ru-RU"/>
        </w:rPr>
        <w:t xml:space="preserve"> </w:t>
      </w:r>
      <w:r>
        <w:t xml:space="preserve">который и взялся разоблачить </w:t>
      </w:r>
      <w:r>
        <w:rPr>
          <w:b/>
          <w:bCs/>
        </w:rPr>
        <w:t>Спиноза</w:t>
      </w:r>
      <w:r>
        <w:t>.</w:t>
      </w:r>
      <w:r w:rsidR="00995D64">
        <w:rPr>
          <w:lang w:val="ru-RU"/>
        </w:rPr>
        <w:t xml:space="preserve"> </w:t>
      </w:r>
      <w:r>
        <w:t xml:space="preserve">Важно понимать, что «зомби» — это характеристика, относящаяся исключительно к </w:t>
      </w:r>
      <w:r>
        <w:rPr>
          <w:b/>
          <w:bCs/>
        </w:rPr>
        <w:t>телу</w:t>
      </w:r>
      <w:r>
        <w:t>.</w:t>
      </w:r>
      <w:r w:rsidR="00995D64">
        <w:rPr>
          <w:lang w:val="ru-RU"/>
        </w:rPr>
        <w:t xml:space="preserve"> </w:t>
      </w:r>
      <w:r>
        <w:t xml:space="preserve">Именно у тела нет сознания, ментальных переживаний. И когда </w:t>
      </w:r>
      <w:r>
        <w:rPr>
          <w:b/>
          <w:bCs/>
        </w:rPr>
        <w:t>Спиноза</w:t>
      </w:r>
      <w:r>
        <w:t xml:space="preserve"> говорит, что у</w:t>
      </w:r>
      <w:r w:rsidR="00995D64">
        <w:rPr>
          <w:lang w:val="ru-RU"/>
        </w:rPr>
        <w:t xml:space="preserve"> </w:t>
      </w:r>
      <w:r>
        <w:t>тела нет сознания, он имеет в виду и свое собственное тело.</w:t>
      </w:r>
      <w:r w:rsidR="00995D64">
        <w:rPr>
          <w:lang w:val="ru-RU"/>
        </w:rPr>
        <w:t xml:space="preserve"> </w:t>
      </w:r>
      <w:r>
        <w:t xml:space="preserve">Представьте себе самого </w:t>
      </w:r>
      <w:r>
        <w:rPr>
          <w:b/>
          <w:bCs/>
        </w:rPr>
        <w:t>Спинозу</w:t>
      </w:r>
      <w:r>
        <w:t>: вот его тело живет в Амстердаме, шлифует линзы,</w:t>
      </w:r>
      <w:r w:rsidR="00995D64">
        <w:rPr>
          <w:lang w:val="ru-RU"/>
        </w:rPr>
        <w:t xml:space="preserve"> </w:t>
      </w:r>
      <w:r>
        <w:t>пишет трактаты. Так вот, у этого самого тела, которое совершает все эти действия, нет и</w:t>
      </w:r>
      <w:r w:rsidR="00995D64">
        <w:rPr>
          <w:lang w:val="ru-RU"/>
        </w:rPr>
        <w:t xml:space="preserve"> </w:t>
      </w:r>
      <w:r>
        <w:t>не может быть никаких ментальных переживаний. Сознание и тело существуют в разных,</w:t>
      </w:r>
      <w:r w:rsidR="00995D64">
        <w:rPr>
          <w:lang w:val="ru-RU"/>
        </w:rPr>
        <w:t xml:space="preserve"> </w:t>
      </w:r>
      <w:r>
        <w:t xml:space="preserve">непересекающихся измерениях — </w:t>
      </w:r>
      <w:r>
        <w:rPr>
          <w:b/>
          <w:bCs/>
        </w:rPr>
        <w:t>атрибуте мышления</w:t>
      </w:r>
      <w:r>
        <w:t xml:space="preserve"> и </w:t>
      </w:r>
      <w:r>
        <w:rPr>
          <w:b/>
          <w:bCs/>
        </w:rPr>
        <w:t>атрибуте протяжения</w:t>
      </w:r>
      <w:r>
        <w:t>.</w:t>
      </w:r>
    </w:p>
    <w:p w14:paraId="62BEAC2B" w14:textId="77777777" w:rsidR="0009320C" w:rsidRDefault="0009320C" w:rsidP="00995D64">
      <w:pPr>
        <w:pStyle w:val="Heading2"/>
      </w:pPr>
      <w:r>
        <w:t>Тело-творец: Кто Пишет Музыку и Статьи?</w:t>
      </w:r>
    </w:p>
    <w:p w14:paraId="21027CA1" w14:textId="250DC06F" w:rsidR="0009320C" w:rsidRDefault="0009320C" w:rsidP="0009320C">
      <w:pPr>
        <w:pStyle w:val="p2"/>
      </w:pPr>
      <w:r>
        <w:t>Здесь может возникнуть возражение: если и мышление, и протяжение — это всего лишь</w:t>
      </w:r>
      <w:r w:rsidR="00995D64">
        <w:rPr>
          <w:lang w:val="ru-RU"/>
        </w:rPr>
        <w:t xml:space="preserve"> </w:t>
      </w:r>
      <w:r>
        <w:rPr>
          <w:b/>
          <w:bCs/>
        </w:rPr>
        <w:t>атрибуты</w:t>
      </w:r>
      <w:r>
        <w:t xml:space="preserve"> единой </w:t>
      </w:r>
      <w:r>
        <w:rPr>
          <w:b/>
          <w:bCs/>
        </w:rPr>
        <w:t>Субстанции</w:t>
      </w:r>
      <w:r>
        <w:t>, не означает ли это, что на самом деле существует лишь</w:t>
      </w:r>
      <w:r w:rsidR="00995D64">
        <w:rPr>
          <w:lang w:val="ru-RU"/>
        </w:rPr>
        <w:t xml:space="preserve"> </w:t>
      </w:r>
      <w:r>
        <w:t xml:space="preserve">эта </w:t>
      </w:r>
      <w:r>
        <w:rPr>
          <w:b/>
          <w:bCs/>
        </w:rPr>
        <w:t>Субстанция</w:t>
      </w:r>
      <w:r>
        <w:t>, проявляющаяся по-разному, и разделение не так уж и важно?</w:t>
      </w:r>
      <w:r w:rsidR="00995D64">
        <w:rPr>
          <w:lang w:val="ru-RU"/>
        </w:rPr>
        <w:t xml:space="preserve"> </w:t>
      </w:r>
      <w:r>
        <w:t xml:space="preserve">Проблема в том, что, по </w:t>
      </w:r>
      <w:r>
        <w:rPr>
          <w:b/>
          <w:bCs/>
        </w:rPr>
        <w:t>Спинозе</w:t>
      </w:r>
      <w:r>
        <w:t xml:space="preserve">, эта </w:t>
      </w:r>
      <w:r>
        <w:rPr>
          <w:b/>
          <w:bCs/>
        </w:rPr>
        <w:t>Субстанция</w:t>
      </w:r>
      <w:r>
        <w:t xml:space="preserve"> существует </w:t>
      </w:r>
      <w:r>
        <w:rPr>
          <w:i/>
          <w:iCs/>
        </w:rPr>
        <w:t>только</w:t>
      </w:r>
      <w:r>
        <w:t xml:space="preserve"> в своих</w:t>
      </w:r>
      <w:r w:rsidR="00995D64">
        <w:rPr>
          <w:lang w:val="ru-RU"/>
        </w:rPr>
        <w:t xml:space="preserve"> </w:t>
      </w:r>
      <w:r>
        <w:lastRenderedPageBreak/>
        <w:t>проявлениях. Нет какого-то отдельного места, где она пребывает в чистом виде. Она</w:t>
      </w:r>
      <w:r w:rsidR="00995D64">
        <w:rPr>
          <w:lang w:val="ru-RU"/>
        </w:rPr>
        <w:t xml:space="preserve"> </w:t>
      </w:r>
      <w:r>
        <w:t xml:space="preserve">изначально распределена по своим бесконечным </w:t>
      </w:r>
      <w:r>
        <w:rPr>
          <w:b/>
          <w:bCs/>
        </w:rPr>
        <w:t>атрибутам</w:t>
      </w:r>
      <w:r>
        <w:t>. Для нас это, возможно, шанс</w:t>
      </w:r>
      <w:r w:rsidR="00995D64">
        <w:rPr>
          <w:lang w:val="ru-RU"/>
        </w:rPr>
        <w:t xml:space="preserve"> </w:t>
      </w:r>
      <w:r>
        <w:t>найти нечто единое, пронизывающее все сущее, но пока это лишь намек на решение, а не</w:t>
      </w:r>
      <w:r w:rsidR="00995D64">
        <w:rPr>
          <w:lang w:val="ru-RU"/>
        </w:rPr>
        <w:t xml:space="preserve"> </w:t>
      </w:r>
      <w:r>
        <w:t xml:space="preserve">само решение. Фундаментальный разрыв между </w:t>
      </w:r>
      <w:r>
        <w:rPr>
          <w:b/>
          <w:bCs/>
        </w:rPr>
        <w:t>атрибутами</w:t>
      </w:r>
      <w:r>
        <w:t xml:space="preserve"> остается.</w:t>
      </w:r>
      <w:r w:rsidR="0033388C">
        <w:rPr>
          <w:lang w:val="ru-RU"/>
        </w:rPr>
        <w:t xml:space="preserve"> </w:t>
      </w:r>
      <w:r>
        <w:t>Давайте рассмотрим это на конкретном примере. Кто пишет музыку? Мышление</w:t>
      </w:r>
      <w:r w:rsidR="00995D64">
        <w:rPr>
          <w:lang w:val="ru-RU"/>
        </w:rPr>
        <w:t xml:space="preserve"> </w:t>
      </w:r>
      <w:r>
        <w:t xml:space="preserve">Чайковского или тело Чайковского? По </w:t>
      </w:r>
      <w:r>
        <w:rPr>
          <w:b/>
          <w:bCs/>
        </w:rPr>
        <w:t>Спинозе</w:t>
      </w:r>
      <w:r>
        <w:t xml:space="preserve"> — однозначно тело. Именно тело</w:t>
      </w:r>
      <w:r w:rsidR="00995D64">
        <w:rPr>
          <w:lang w:val="ru-RU"/>
        </w:rPr>
        <w:t xml:space="preserve"> </w:t>
      </w:r>
      <w:r>
        <w:t>совершает физические действия, приводящие к созданию симфонии.</w:t>
      </w:r>
      <w:r w:rsidR="00995D64">
        <w:rPr>
          <w:lang w:val="ru-RU"/>
        </w:rPr>
        <w:t xml:space="preserve"> </w:t>
      </w:r>
      <w:r>
        <w:t>То же самое касается и любой другой творческой или интеллектуальной деятельности. Я,</w:t>
      </w:r>
      <w:r w:rsidR="00995D64">
        <w:rPr>
          <w:lang w:val="ru-RU"/>
        </w:rPr>
        <w:t xml:space="preserve"> </w:t>
      </w:r>
      <w:r>
        <w:t>лектор, готовлюсь к лекции, сижу за ноутбуком. Если я буду просто прокручивать идеи в</w:t>
      </w:r>
      <w:r w:rsidR="00995D64">
        <w:rPr>
          <w:lang w:val="ru-RU"/>
        </w:rPr>
        <w:t xml:space="preserve"> </w:t>
      </w:r>
      <w:r>
        <w:t xml:space="preserve">голове (в </w:t>
      </w:r>
      <w:r>
        <w:rPr>
          <w:b/>
          <w:bCs/>
        </w:rPr>
        <w:t>атрибуте мышления</w:t>
      </w:r>
      <w:r>
        <w:t>), лекция не состоится. Чтобы она материализовалась, мое</w:t>
      </w:r>
      <w:r w:rsidR="00995D64">
        <w:rPr>
          <w:lang w:val="ru-RU"/>
        </w:rPr>
        <w:t xml:space="preserve"> </w:t>
      </w:r>
      <w:r>
        <w:t>тело должно начать печатать. И вот интересный момент: в процессе печати тело может</w:t>
      </w:r>
      <w:r w:rsidR="00995D64">
        <w:rPr>
          <w:lang w:val="ru-RU"/>
        </w:rPr>
        <w:t xml:space="preserve"> </w:t>
      </w:r>
      <w:r>
        <w:t>«напечатать» идею, которой изначально в моем сознании не было. Пока я шел в кофейню,</w:t>
      </w:r>
      <w:r w:rsidR="00995D64">
        <w:rPr>
          <w:lang w:val="ru-RU"/>
        </w:rPr>
        <w:t xml:space="preserve"> </w:t>
      </w:r>
      <w:r>
        <w:t>я обдумывал лекцию, но мысль об эксперименте с планетой-зомби мне в голову не</w:t>
      </w:r>
      <w:r w:rsidR="00995D64">
        <w:rPr>
          <w:lang w:val="ru-RU"/>
        </w:rPr>
        <w:t xml:space="preserve"> </w:t>
      </w:r>
      <w:r>
        <w:t xml:space="preserve">приходила. Я сел работать, и </w:t>
      </w:r>
      <w:r>
        <w:rPr>
          <w:i/>
          <w:iCs/>
        </w:rPr>
        <w:t>мое тело</w:t>
      </w:r>
      <w:r>
        <w:t xml:space="preserve"> </w:t>
      </w:r>
      <w:r>
        <w:rPr>
          <w:i/>
          <w:iCs/>
        </w:rPr>
        <w:t>напечатало</w:t>
      </w:r>
      <w:r>
        <w:t xml:space="preserve"> этот пример.</w:t>
      </w:r>
      <w:r w:rsidR="00995D64">
        <w:rPr>
          <w:lang w:val="ru-RU"/>
        </w:rPr>
        <w:t xml:space="preserve"> </w:t>
      </w:r>
      <w:r>
        <w:t>Это и есть иллюстрация того, как два процесса идут параллельно. С одной стороны,</w:t>
      </w:r>
      <w:r w:rsidR="00995D64">
        <w:rPr>
          <w:lang w:val="ru-RU"/>
        </w:rPr>
        <w:t xml:space="preserve"> </w:t>
      </w:r>
      <w:r>
        <w:t>сложная, запутанная работа моего сознания: построение схем, перемешивание идей,</w:t>
      </w:r>
      <w:r w:rsidR="00995D64">
        <w:rPr>
          <w:lang w:val="ru-RU"/>
        </w:rPr>
        <w:t xml:space="preserve"> </w:t>
      </w:r>
      <w:r>
        <w:t>ассоциации. Это — мои ментальные переживания. С другой — физическое действие</w:t>
      </w:r>
      <w:r w:rsidR="00995D64">
        <w:rPr>
          <w:lang w:val="ru-RU"/>
        </w:rPr>
        <w:t xml:space="preserve"> </w:t>
      </w:r>
      <w:r>
        <w:t>моего тела, которое набрало текст на клавиатуре. Это два разных, независимых процесса.</w:t>
      </w:r>
      <w:r w:rsidR="00995D64">
        <w:rPr>
          <w:lang w:val="ru-RU"/>
        </w:rPr>
        <w:t xml:space="preserve"> </w:t>
      </w:r>
      <w:r>
        <w:t xml:space="preserve">Таким образом, новизна идеи </w:t>
      </w:r>
      <w:r>
        <w:rPr>
          <w:b/>
          <w:bCs/>
        </w:rPr>
        <w:t>Спинозы</w:t>
      </w:r>
      <w:r>
        <w:t xml:space="preserve"> состоит в радикальном разрыве. Если до него</w:t>
      </w:r>
      <w:r w:rsidR="00995D64">
        <w:rPr>
          <w:lang w:val="ru-RU"/>
        </w:rPr>
        <w:t xml:space="preserve"> </w:t>
      </w:r>
      <w:r>
        <w:t>философы могли предполагать независимость души и тела, но все же</w:t>
      </w:r>
      <w:r w:rsidR="00995D64">
        <w:rPr>
          <w:lang w:val="ru-RU"/>
        </w:rPr>
        <w:t xml:space="preserve"> </w:t>
      </w:r>
      <w:r>
        <w:t>рассматривали их</w:t>
      </w:r>
      <w:r w:rsidR="00995D64">
        <w:rPr>
          <w:lang w:val="ru-RU"/>
        </w:rPr>
        <w:t xml:space="preserve"> </w:t>
      </w:r>
      <w:r>
        <w:t xml:space="preserve">как два аспекта одного и того же «Я», то </w:t>
      </w:r>
      <w:r>
        <w:rPr>
          <w:b/>
          <w:bCs/>
        </w:rPr>
        <w:t>Спиноза</w:t>
      </w:r>
      <w:r>
        <w:t xml:space="preserve"> утверждает: тело — это вообще нечто</w:t>
      </w:r>
      <w:r w:rsidR="00995D64">
        <w:rPr>
          <w:lang w:val="ru-RU"/>
        </w:rPr>
        <w:t xml:space="preserve"> </w:t>
      </w:r>
      <w:r>
        <w:t>другое. «Я» — это только ментальное. С другой стороны, это «Я» существует</w:t>
      </w:r>
      <w:r w:rsidR="00995D64">
        <w:rPr>
          <w:lang w:val="ru-RU"/>
        </w:rPr>
        <w:t xml:space="preserve"> </w:t>
      </w:r>
      <w:r>
        <w:t>действительно как подлинное ментальное переживание, а не является структурной</w:t>
      </w:r>
      <w:r w:rsidR="00995D64">
        <w:rPr>
          <w:lang w:val="ru-RU"/>
        </w:rPr>
        <w:t xml:space="preserve"> </w:t>
      </w:r>
      <w:r>
        <w:t>иллюзией.</w:t>
      </w:r>
    </w:p>
    <w:p w14:paraId="7773F790" w14:textId="77777777" w:rsidR="0009320C" w:rsidRDefault="0009320C" w:rsidP="00995D64">
      <w:pPr>
        <w:pStyle w:val="Heading2"/>
      </w:pPr>
      <w:r>
        <w:t>Ошибка Редукционизма: Мышление как Функция Мозга</w:t>
      </w:r>
    </w:p>
    <w:p w14:paraId="561213DF" w14:textId="3C210D91" w:rsidR="0009320C" w:rsidRDefault="0009320C" w:rsidP="0009320C">
      <w:pPr>
        <w:pStyle w:val="p2"/>
      </w:pPr>
      <w:r>
        <w:t xml:space="preserve">Продолжая снимать покровы с этики </w:t>
      </w:r>
      <w:r>
        <w:rPr>
          <w:b/>
          <w:bCs/>
        </w:rPr>
        <w:t>Спинозы</w:t>
      </w:r>
      <w:r>
        <w:t>, мы сталкиваемся со вторым</w:t>
      </w:r>
      <w:r w:rsidR="00995D64">
        <w:rPr>
          <w:lang w:val="ru-RU"/>
        </w:rPr>
        <w:t xml:space="preserve"> </w:t>
      </w:r>
      <w:r>
        <w:t>распространенным заблуждением — попыткой свести его учение к</w:t>
      </w:r>
      <w:r w:rsidR="00995D64">
        <w:rPr>
          <w:lang w:val="ru-RU"/>
        </w:rPr>
        <w:t xml:space="preserve"> </w:t>
      </w:r>
      <w:r>
        <w:rPr>
          <w:b/>
          <w:bCs/>
        </w:rPr>
        <w:t>материалистическому редукционизму</w:t>
      </w:r>
      <w:r>
        <w:t>.</w:t>
      </w:r>
      <w:r w:rsidR="00995D64">
        <w:rPr>
          <w:lang w:val="ru-RU"/>
        </w:rPr>
        <w:t xml:space="preserve"> </w:t>
      </w:r>
      <w:r>
        <w:rPr>
          <w:b/>
          <w:bCs/>
        </w:rPr>
        <w:t>Материалистический редукционизм</w:t>
      </w:r>
      <w:r>
        <w:t>, ярким представителем которого можно считать</w:t>
      </w:r>
      <w:r w:rsidR="00995D64">
        <w:rPr>
          <w:lang w:val="ru-RU"/>
        </w:rPr>
        <w:t xml:space="preserve"> </w:t>
      </w:r>
      <w:r>
        <w:rPr>
          <w:b/>
          <w:bCs/>
        </w:rPr>
        <w:t>Томаса Гоббса</w:t>
      </w:r>
      <w:r>
        <w:t>, утверждает, что мышление — это не более чем функция мозга. Все наши</w:t>
      </w:r>
      <w:r w:rsidR="00995D64">
        <w:rPr>
          <w:lang w:val="ru-RU"/>
        </w:rPr>
        <w:t xml:space="preserve"> </w:t>
      </w:r>
      <w:r>
        <w:t>ментальные переживания, от любви до тревоги, сводятся к биохимическим процессам.</w:t>
      </w:r>
      <w:r w:rsidR="00995D64">
        <w:rPr>
          <w:lang w:val="ru-RU"/>
        </w:rPr>
        <w:t xml:space="preserve"> </w:t>
      </w:r>
      <w:r>
        <w:t>Любовь? Это просто «гормональный коктейль». Все наши мысли и чувства — это</w:t>
      </w:r>
      <w:r w:rsidR="00995D64">
        <w:rPr>
          <w:lang w:val="ru-RU"/>
        </w:rPr>
        <w:t xml:space="preserve"> </w:t>
      </w:r>
      <w:r>
        <w:t>иллюзорное эхо физических процессов в теле.</w:t>
      </w:r>
      <w:r w:rsidR="00995D64">
        <w:rPr>
          <w:lang w:val="ru-RU"/>
        </w:rPr>
        <w:t xml:space="preserve"> </w:t>
      </w:r>
      <w:r>
        <w:t xml:space="preserve">На первый взгляд, эта позиция может показаться похожей на мысль </w:t>
      </w:r>
      <w:r>
        <w:rPr>
          <w:b/>
          <w:bCs/>
        </w:rPr>
        <w:t>Спинозы</w:t>
      </w:r>
      <w:r>
        <w:t xml:space="preserve"> о теле-зомби. Редукционист тоже скажет: «Да, конечно, все мои мысли и поступки — результат</w:t>
      </w:r>
      <w:r w:rsidR="00995D64">
        <w:rPr>
          <w:lang w:val="ru-RU"/>
        </w:rPr>
        <w:t xml:space="preserve"> </w:t>
      </w:r>
      <w:r>
        <w:t>биологических процессов, я лишь марионетка своего тела». Однако это фундаментальная</w:t>
      </w:r>
      <w:r w:rsidR="00995D64">
        <w:rPr>
          <w:lang w:val="ru-RU"/>
        </w:rPr>
        <w:t xml:space="preserve"> </w:t>
      </w:r>
      <w:r>
        <w:t>ошибка.</w:t>
      </w:r>
      <w:r w:rsidR="00995D64">
        <w:rPr>
          <w:lang w:val="ru-RU"/>
        </w:rPr>
        <w:t xml:space="preserve"> </w:t>
      </w:r>
      <w:r>
        <w:t>Позиция редукционизма, по сути, очень успокоительная. Во-первых, она сохраняет</w:t>
      </w:r>
      <w:r w:rsidR="00995D64">
        <w:rPr>
          <w:lang w:val="ru-RU"/>
        </w:rPr>
        <w:t xml:space="preserve"> </w:t>
      </w:r>
      <w:r>
        <w:t>единство ментального и физического. Да, «управляющая инстанция» теперь не</w:t>
      </w:r>
      <w:r w:rsidR="00995D64">
        <w:rPr>
          <w:lang w:val="ru-RU"/>
        </w:rPr>
        <w:t xml:space="preserve"> </w:t>
      </w:r>
      <w:r>
        <w:t>ментальная, а телесная (мой мозг, моя биохимия), но она по-прежнему существует: мозг</w:t>
      </w:r>
      <w:r w:rsidR="00995D64">
        <w:rPr>
          <w:lang w:val="ru-RU"/>
        </w:rPr>
        <w:t xml:space="preserve"> </w:t>
      </w:r>
      <w:r>
        <w:t>отдает приказ, а мышление лишь отражает его как иллюзию собственного решения. Во-вторых, такая позиция дает прекрасное оправдание любым поступкам: «Это не я, это мои</w:t>
      </w:r>
      <w:r w:rsidR="00995D64">
        <w:rPr>
          <w:lang w:val="ru-RU"/>
        </w:rPr>
        <w:t xml:space="preserve"> </w:t>
      </w:r>
      <w:r>
        <w:t>гормоны».</w:t>
      </w:r>
      <w:r w:rsidR="00995D64">
        <w:rPr>
          <w:lang w:val="ru-RU"/>
        </w:rPr>
        <w:t xml:space="preserve"> </w:t>
      </w:r>
      <w:r>
        <w:rPr>
          <w:b/>
          <w:bCs/>
        </w:rPr>
        <w:t>Спиноза</w:t>
      </w:r>
      <w:r>
        <w:t xml:space="preserve"> же предлагает нечто куда более радикальное и тревожное. Для него</w:t>
      </w:r>
      <w:r w:rsidR="00995D64">
        <w:rPr>
          <w:lang w:val="ru-RU"/>
        </w:rPr>
        <w:t xml:space="preserve"> </w:t>
      </w:r>
      <w:r>
        <w:t>«ментальное» — это не иллюзия и не функция тела. Это абсолютно</w:t>
      </w:r>
      <w:r w:rsidR="00995D64">
        <w:rPr>
          <w:lang w:val="ru-RU"/>
        </w:rPr>
        <w:t xml:space="preserve"> </w:t>
      </w:r>
      <w:r>
        <w:t>реальное,</w:t>
      </w:r>
      <w:r w:rsidR="00DA1EC5">
        <w:rPr>
          <w:lang w:val="ru-RU"/>
        </w:rPr>
        <w:t xml:space="preserve"> </w:t>
      </w:r>
      <w:r>
        <w:t>самостоятельное измерение бытия. Между ментальным и физическим нет причинно-следственной связи, нет «управляющей инстанции». Нет никакого единства — есть два</w:t>
      </w:r>
      <w:r w:rsidR="00995D64">
        <w:rPr>
          <w:lang w:val="ru-RU"/>
        </w:rPr>
        <w:t xml:space="preserve"> </w:t>
      </w:r>
      <w:r>
        <w:t>параллельных, независимых процесса.</w:t>
      </w:r>
    </w:p>
    <w:p w14:paraId="0E913452" w14:textId="77777777" w:rsidR="0009320C" w:rsidRDefault="0009320C" w:rsidP="0009320C">
      <w:pPr>
        <w:pStyle w:val="p2"/>
      </w:pPr>
      <w:r>
        <w:t>В этом и заключается ключевое различие:</w:t>
      </w:r>
    </w:p>
    <w:p w14:paraId="19EAAAAF" w14:textId="25FCCE81" w:rsidR="0009320C" w:rsidRDefault="0009320C" w:rsidP="00995D64">
      <w:pPr>
        <w:pStyle w:val="p2"/>
        <w:numPr>
          <w:ilvl w:val="0"/>
          <w:numId w:val="5"/>
        </w:numPr>
      </w:pPr>
      <w:r>
        <w:rPr>
          <w:b/>
          <w:bCs/>
        </w:rPr>
        <w:t>Редукционизм:</w:t>
      </w:r>
      <w:r>
        <w:t xml:space="preserve"> Сохраняет единство ментального и физического, делая мышление</w:t>
      </w:r>
      <w:r w:rsidR="00995D64">
        <w:rPr>
          <w:lang w:val="ru-RU"/>
        </w:rPr>
        <w:t xml:space="preserve"> </w:t>
      </w:r>
      <w:r>
        <w:t>иллюзорной функцией тела. Это успокаивает.</w:t>
      </w:r>
    </w:p>
    <w:p w14:paraId="13452E41" w14:textId="6E8AFBC9" w:rsidR="0009320C" w:rsidRDefault="0009320C" w:rsidP="00995D64">
      <w:pPr>
        <w:pStyle w:val="p2"/>
        <w:numPr>
          <w:ilvl w:val="0"/>
          <w:numId w:val="5"/>
        </w:numPr>
      </w:pPr>
      <w:r>
        <w:rPr>
          <w:b/>
          <w:bCs/>
        </w:rPr>
        <w:t>Спиноза:</w:t>
      </w:r>
      <w:r>
        <w:t xml:space="preserve"> Полностью уничтожает идею единства: мышление реально, но</w:t>
      </w:r>
      <w:r w:rsidR="00995D64">
        <w:rPr>
          <w:lang w:val="ru-RU"/>
        </w:rPr>
        <w:t xml:space="preserve"> </w:t>
      </w:r>
      <w:r>
        <w:t>бессильно. Оно лишь наблюдает за действиями тела, как видеорегистратор. Это</w:t>
      </w:r>
      <w:r w:rsidR="00995D64">
        <w:rPr>
          <w:lang w:val="ru-RU"/>
        </w:rPr>
        <w:t xml:space="preserve"> </w:t>
      </w:r>
      <w:r>
        <w:t>тревожит.</w:t>
      </w:r>
    </w:p>
    <w:p w14:paraId="600C41FD" w14:textId="77777777" w:rsidR="0009320C" w:rsidRDefault="0009320C" w:rsidP="00995D64">
      <w:pPr>
        <w:pStyle w:val="Heading2"/>
      </w:pPr>
      <w:r>
        <w:t xml:space="preserve">Патология как Норма и Движение к </w:t>
      </w:r>
      <w:r>
        <w:rPr>
          <w:i/>
          <w:iCs/>
        </w:rPr>
        <w:t>Adaequatio</w:t>
      </w:r>
    </w:p>
    <w:p w14:paraId="3E48BA14" w14:textId="6EC6886B" w:rsidR="0009320C" w:rsidRDefault="0009320C" w:rsidP="0009320C">
      <w:pPr>
        <w:pStyle w:val="p2"/>
      </w:pPr>
      <w:r>
        <w:t xml:space="preserve">И здесь мы подходим к самой сути этической проблемы по </w:t>
      </w:r>
      <w:r>
        <w:rPr>
          <w:b/>
          <w:bCs/>
        </w:rPr>
        <w:t>Спинозе</w:t>
      </w:r>
      <w:r>
        <w:t>. То, что современная</w:t>
      </w:r>
      <w:r w:rsidR="00995D64">
        <w:rPr>
          <w:lang w:val="ru-RU"/>
        </w:rPr>
        <w:t xml:space="preserve"> </w:t>
      </w:r>
      <w:r>
        <w:t xml:space="preserve">психиатрия определяет как патологию — </w:t>
      </w:r>
      <w:r>
        <w:rPr>
          <w:b/>
          <w:bCs/>
        </w:rPr>
        <w:t>деперсонализацию</w:t>
      </w:r>
      <w:r>
        <w:t>, диссоциативные</w:t>
      </w:r>
      <w:r w:rsidR="00995D64">
        <w:rPr>
          <w:lang w:val="ru-RU"/>
        </w:rPr>
        <w:t xml:space="preserve"> </w:t>
      </w:r>
      <w:r>
        <w:t>расстройства, ощущение чуждости собственного тела, —</w:t>
      </w:r>
      <w:r w:rsidR="00995D64">
        <w:rPr>
          <w:lang w:val="ru-RU"/>
        </w:rPr>
        <w:t xml:space="preserve"> </w:t>
      </w:r>
      <w:r>
        <w:t xml:space="preserve">для </w:t>
      </w:r>
      <w:r>
        <w:rPr>
          <w:b/>
          <w:bCs/>
        </w:rPr>
        <w:t>Спинозы</w:t>
      </w:r>
      <w:r>
        <w:t xml:space="preserve"> является не</w:t>
      </w:r>
      <w:r w:rsidR="00995D64">
        <w:rPr>
          <w:lang w:val="ru-RU"/>
        </w:rPr>
        <w:t xml:space="preserve"> </w:t>
      </w:r>
      <w:r>
        <w:t xml:space="preserve">отклонением, а </w:t>
      </w:r>
      <w:r>
        <w:rPr>
          <w:i/>
          <w:iCs/>
        </w:rPr>
        <w:t>фундаментальной нормой</w:t>
      </w:r>
      <w:r>
        <w:t>, исходной точкой человеческого</w:t>
      </w:r>
      <w:r w:rsidR="00995D64">
        <w:rPr>
          <w:lang w:val="ru-RU"/>
        </w:rPr>
        <w:t xml:space="preserve"> </w:t>
      </w:r>
      <w:r>
        <w:t>существования.</w:t>
      </w:r>
      <w:r w:rsidR="00995D64">
        <w:rPr>
          <w:lang w:val="ru-RU"/>
        </w:rPr>
        <w:t xml:space="preserve"> </w:t>
      </w:r>
      <w:r>
        <w:t>Мы привыкли мыслить иначе: есть «нормальные» люди, у которых сознание и тело</w:t>
      </w:r>
      <w:r w:rsidR="00995D64">
        <w:rPr>
          <w:lang w:val="ru-RU"/>
        </w:rPr>
        <w:t xml:space="preserve"> </w:t>
      </w:r>
      <w:r>
        <w:t>едины, и есть «больные», у которых эта связь нарушена и которых нужно «лечить».</w:t>
      </w:r>
      <w:r w:rsidR="00995D64">
        <w:rPr>
          <w:lang w:val="ru-RU"/>
        </w:rPr>
        <w:t xml:space="preserve"> </w:t>
      </w:r>
      <w:r>
        <w:rPr>
          <w:b/>
          <w:bCs/>
        </w:rPr>
        <w:t>Спиноза</w:t>
      </w:r>
      <w:r>
        <w:t xml:space="preserve"> переворачивает эту логику с ног на голову. Изначально, в своей основе, каждый</w:t>
      </w:r>
      <w:r w:rsidR="00995D64">
        <w:rPr>
          <w:lang w:val="ru-RU"/>
        </w:rPr>
        <w:t xml:space="preserve"> </w:t>
      </w:r>
      <w:r>
        <w:t>из нас — это и есть этот раскол, эта пропасть между бессильным наблюдающим</w:t>
      </w:r>
      <w:r w:rsidR="00995D64">
        <w:rPr>
          <w:lang w:val="ru-RU"/>
        </w:rPr>
        <w:t xml:space="preserve"> </w:t>
      </w:r>
      <w:r>
        <w:t>сознанием и автономно действующим телом.</w:t>
      </w:r>
      <w:r w:rsidR="00995D64">
        <w:rPr>
          <w:lang w:val="ru-RU"/>
        </w:rPr>
        <w:t xml:space="preserve"> </w:t>
      </w:r>
      <w:r>
        <w:t xml:space="preserve">«Нормальный», адаптированный человек — это тот, кто уже проделал путь </w:t>
      </w:r>
      <w:r>
        <w:rPr>
          <w:i/>
          <w:iCs/>
        </w:rPr>
        <w:t>от</w:t>
      </w:r>
      <w:r>
        <w:t xml:space="preserve"> этой</w:t>
      </w:r>
      <w:r w:rsidR="00995D64">
        <w:rPr>
          <w:lang w:val="ru-RU"/>
        </w:rPr>
        <w:t xml:space="preserve"> </w:t>
      </w:r>
      <w:r>
        <w:t>исходной патологии. А люди с психическими расстройствами — это те, кто в наиболее</w:t>
      </w:r>
      <w:r w:rsidR="00995D64">
        <w:rPr>
          <w:lang w:val="ru-RU"/>
        </w:rPr>
        <w:t xml:space="preserve"> </w:t>
      </w:r>
      <w:r>
        <w:t>чистом виде демонстрирует эту изначальную, онтологическую «точку старта»</w:t>
      </w:r>
      <w:r w:rsidR="00995D64">
        <w:rPr>
          <w:lang w:val="ru-RU"/>
        </w:rPr>
        <w:t xml:space="preserve"> </w:t>
      </w:r>
      <w:r>
        <w:t>человеческого бытия. Мы все начинаем с этого несоответствия.</w:t>
      </w:r>
      <w:r w:rsidR="00995D64">
        <w:rPr>
          <w:lang w:val="ru-RU"/>
        </w:rPr>
        <w:t xml:space="preserve"> </w:t>
      </w:r>
      <w:r>
        <w:t>Этот изначальный раскол и есть фундаментальная этическая проблема, источник наших</w:t>
      </w:r>
      <w:r w:rsidR="00995D64">
        <w:rPr>
          <w:lang w:val="ru-RU"/>
        </w:rPr>
        <w:t xml:space="preserve"> </w:t>
      </w:r>
      <w:r>
        <w:t xml:space="preserve">страданий. Мои ценности, желания, цели существуют в </w:t>
      </w:r>
      <w:r>
        <w:rPr>
          <w:b/>
          <w:bCs/>
        </w:rPr>
        <w:t>атрибуте мышления</w:t>
      </w:r>
      <w:r>
        <w:t>. Но мое</w:t>
      </w:r>
      <w:r w:rsidR="00995D64">
        <w:rPr>
          <w:lang w:val="ru-RU"/>
        </w:rPr>
        <w:t xml:space="preserve"> </w:t>
      </w:r>
      <w:r>
        <w:t xml:space="preserve">тело, существующее в </w:t>
      </w:r>
      <w:r>
        <w:rPr>
          <w:b/>
          <w:bCs/>
        </w:rPr>
        <w:t>атрибуте протяжения</w:t>
      </w:r>
      <w:r>
        <w:t>, действует по своим собственным законам,</w:t>
      </w:r>
      <w:r w:rsidR="00995D64">
        <w:rPr>
          <w:lang w:val="ru-RU"/>
        </w:rPr>
        <w:t xml:space="preserve"> </w:t>
      </w:r>
      <w:r>
        <w:t>не подчиняясь моим ментальным установкам. Я пытаюсь заставить его слушаться,</w:t>
      </w:r>
      <w:r w:rsidR="00995D64">
        <w:rPr>
          <w:lang w:val="ru-RU"/>
        </w:rPr>
        <w:t xml:space="preserve"> </w:t>
      </w:r>
      <w:r>
        <w:t>разрабатываю все новые ментальные стратегии (стоические, христианские,</w:t>
      </w:r>
      <w:r w:rsidR="00995D64">
        <w:rPr>
          <w:lang w:val="ru-RU"/>
        </w:rPr>
        <w:t xml:space="preserve"> </w:t>
      </w:r>
      <w:r>
        <w:t>психологические), но каждая такая попытка лишь увеличивает разлад, подкидывает дров в</w:t>
      </w:r>
      <w:r w:rsidR="00995D64">
        <w:rPr>
          <w:lang w:val="ru-RU"/>
        </w:rPr>
        <w:t xml:space="preserve"> </w:t>
      </w:r>
      <w:r>
        <w:t>костер этого внутреннего конфликта.</w:t>
      </w:r>
      <w:r w:rsidR="00995D64">
        <w:rPr>
          <w:lang w:val="ru-RU"/>
        </w:rPr>
        <w:t xml:space="preserve"> </w:t>
      </w:r>
      <w:r>
        <w:t xml:space="preserve">Что же предлагает </w:t>
      </w:r>
      <w:r>
        <w:rPr>
          <w:b/>
          <w:bCs/>
        </w:rPr>
        <w:t>Спиноза</w:t>
      </w:r>
      <w:r>
        <w:t>? Если подчинение невозможно, то каков выход?</w:t>
      </w:r>
      <w:r w:rsidR="00995D64">
        <w:rPr>
          <w:lang w:val="ru-RU"/>
        </w:rPr>
        <w:t xml:space="preserve"> </w:t>
      </w:r>
      <w:r>
        <w:t xml:space="preserve">Выход — в достижении </w:t>
      </w:r>
      <w:r>
        <w:rPr>
          <w:b/>
          <w:bCs/>
          <w:i/>
          <w:iCs/>
        </w:rPr>
        <w:t>adaequatio</w:t>
      </w:r>
      <w:r>
        <w:t xml:space="preserve"> (лат. «соответствие», «уравнивание», «баланс»). Цель</w:t>
      </w:r>
      <w:r w:rsidR="00995D64">
        <w:rPr>
          <w:lang w:val="ru-RU"/>
        </w:rPr>
        <w:t xml:space="preserve"> </w:t>
      </w:r>
      <w:r>
        <w:t>не в том, чтобы подчинить тело, а в том, чтобы достичь гармонии, совпадения между</w:t>
      </w:r>
      <w:r w:rsidR="00995D64">
        <w:rPr>
          <w:lang w:val="ru-RU"/>
        </w:rPr>
        <w:t xml:space="preserve"> </w:t>
      </w:r>
      <w:r>
        <w:t xml:space="preserve">процессами в </w:t>
      </w:r>
      <w:r>
        <w:rPr>
          <w:b/>
          <w:bCs/>
        </w:rPr>
        <w:t>атрибуте мышления</w:t>
      </w:r>
      <w:r>
        <w:t xml:space="preserve"> и </w:t>
      </w:r>
      <w:r>
        <w:rPr>
          <w:b/>
          <w:bCs/>
        </w:rPr>
        <w:t>атрибуте протяжения</w:t>
      </w:r>
      <w:r>
        <w:t>.</w:t>
      </w:r>
    </w:p>
    <w:p w14:paraId="02A591DF" w14:textId="635C5020" w:rsidR="00886771" w:rsidRPr="006D501B" w:rsidRDefault="0009320C" w:rsidP="006D501B">
      <w:pPr>
        <w:pStyle w:val="p2"/>
      </w:pPr>
      <w:r>
        <w:t>Когда это совпадение достигается — например, моя удачная реплика в точности</w:t>
      </w:r>
      <w:r w:rsidR="006D501B">
        <w:rPr>
          <w:lang w:val="ru-RU"/>
        </w:rPr>
        <w:t xml:space="preserve"> </w:t>
      </w:r>
      <w:r>
        <w:t>соответствует тому, что я замыслил, — я испытываю радость (</w:t>
      </w:r>
      <w:r>
        <w:rPr>
          <w:b/>
          <w:bCs/>
          <w:i/>
          <w:iCs/>
        </w:rPr>
        <w:t>laetitia</w:t>
      </w:r>
      <w:r>
        <w:t>). Когда я терплю</w:t>
      </w:r>
      <w:r w:rsidR="006D501B">
        <w:rPr>
          <w:lang w:val="ru-RU"/>
        </w:rPr>
        <w:t xml:space="preserve"> </w:t>
      </w:r>
      <w:r>
        <w:t>неудачу, я чувствую печаль (</w:t>
      </w:r>
      <w:r>
        <w:rPr>
          <w:b/>
          <w:bCs/>
          <w:i/>
          <w:iCs/>
        </w:rPr>
        <w:t>tristitia</w:t>
      </w:r>
      <w:r>
        <w:t xml:space="preserve">).Движение к этому балансу, к </w:t>
      </w:r>
      <w:r>
        <w:rPr>
          <w:b/>
          <w:bCs/>
          <w:i/>
          <w:iCs/>
        </w:rPr>
        <w:t>adaequatio</w:t>
      </w:r>
      <w:r>
        <w:t>, и есть вектор этического развития человека. Это</w:t>
      </w:r>
      <w:r w:rsidR="006D501B">
        <w:rPr>
          <w:lang w:val="ru-RU"/>
        </w:rPr>
        <w:t xml:space="preserve"> </w:t>
      </w:r>
      <w:r>
        <w:t>не данность, а цель. Несмотря на то, что дистанция между двумя атрибутами</w:t>
      </w:r>
      <w:r w:rsidR="006D501B">
        <w:rPr>
          <w:lang w:val="ru-RU"/>
        </w:rPr>
        <w:t xml:space="preserve"> </w:t>
      </w:r>
      <w:r>
        <w:t xml:space="preserve">непреодолима, их уравнивание возможно. Но как из нашей изначальной </w:t>
      </w:r>
      <w:r>
        <w:lastRenderedPageBreak/>
        <w:t>«ненормальной»</w:t>
      </w:r>
      <w:r w:rsidR="006D501B">
        <w:rPr>
          <w:lang w:val="ru-RU"/>
        </w:rPr>
        <w:t xml:space="preserve"> </w:t>
      </w:r>
      <w:r>
        <w:t xml:space="preserve">ситуации, где </w:t>
      </w:r>
      <w:r>
        <w:rPr>
          <w:b/>
          <w:bCs/>
        </w:rPr>
        <w:t>деперсонализация</w:t>
      </w:r>
      <w:r>
        <w:t xml:space="preserve"> — это не метафора, а реальность, перейти к этому</w:t>
      </w:r>
      <w:r w:rsidR="006D501B">
        <w:rPr>
          <w:lang w:val="ru-RU"/>
        </w:rPr>
        <w:t xml:space="preserve"> </w:t>
      </w:r>
      <w:r>
        <w:t>балансу? Об этом мы и поговорим на следующей лекции.</w:t>
      </w:r>
    </w:p>
    <w:sectPr w:rsidR="00886771" w:rsidRPr="006D50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7870"/>
    <w:multiLevelType w:val="hybridMultilevel"/>
    <w:tmpl w:val="2F5C2B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57F1D"/>
    <w:multiLevelType w:val="hybridMultilevel"/>
    <w:tmpl w:val="B1D829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26345"/>
    <w:multiLevelType w:val="hybridMultilevel"/>
    <w:tmpl w:val="1FB6D0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F7195E"/>
    <w:multiLevelType w:val="hybridMultilevel"/>
    <w:tmpl w:val="B9822510"/>
    <w:lvl w:ilvl="0" w:tplc="B8B69D22">
      <w:start w:val="2"/>
      <w:numFmt w:val="bullet"/>
      <w:lvlText w:val=""/>
      <w:lvlJc w:val="left"/>
      <w:pPr>
        <w:ind w:left="720" w:hanging="360"/>
      </w:pPr>
      <w:rPr>
        <w:rFonts w:ascii="Symbol" w:eastAsiaTheme="majorEastAsia" w:hAnsi="Symbol" w:cs="Times New Roman" w:hint="default"/>
        <w:sz w:val="15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7D3532"/>
    <w:multiLevelType w:val="hybridMultilevel"/>
    <w:tmpl w:val="F976C91E"/>
    <w:lvl w:ilvl="0" w:tplc="B8B69D22">
      <w:start w:val="2"/>
      <w:numFmt w:val="bullet"/>
      <w:lvlText w:val=""/>
      <w:lvlJc w:val="left"/>
      <w:pPr>
        <w:ind w:left="720" w:hanging="360"/>
      </w:pPr>
      <w:rPr>
        <w:rFonts w:ascii="Symbol" w:eastAsiaTheme="majorEastAsia" w:hAnsi="Symbol" w:cs="Times New Roman" w:hint="default"/>
        <w:sz w:val="15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04605D"/>
    <w:multiLevelType w:val="hybridMultilevel"/>
    <w:tmpl w:val="865260C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F2446C"/>
    <w:multiLevelType w:val="hybridMultilevel"/>
    <w:tmpl w:val="58762F0E"/>
    <w:lvl w:ilvl="0" w:tplc="B8B69D22">
      <w:start w:val="2"/>
      <w:numFmt w:val="bullet"/>
      <w:lvlText w:val=""/>
      <w:lvlJc w:val="left"/>
      <w:pPr>
        <w:ind w:left="720" w:hanging="360"/>
      </w:pPr>
      <w:rPr>
        <w:rFonts w:ascii="Symbol" w:eastAsiaTheme="majorEastAsia" w:hAnsi="Symbol" w:cs="Times New Roman" w:hint="default"/>
        <w:sz w:val="15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6456664">
    <w:abstractNumId w:val="2"/>
  </w:num>
  <w:num w:numId="2" w16cid:durableId="974602595">
    <w:abstractNumId w:val="5"/>
  </w:num>
  <w:num w:numId="3" w16cid:durableId="1713727251">
    <w:abstractNumId w:val="1"/>
  </w:num>
  <w:num w:numId="4" w16cid:durableId="2133790762">
    <w:abstractNumId w:val="3"/>
  </w:num>
  <w:num w:numId="5" w16cid:durableId="1732264348">
    <w:abstractNumId w:val="4"/>
  </w:num>
  <w:num w:numId="6" w16cid:durableId="863322336">
    <w:abstractNumId w:val="0"/>
  </w:num>
  <w:num w:numId="7" w16cid:durableId="19993846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20C"/>
    <w:rsid w:val="0009320C"/>
    <w:rsid w:val="00097B7C"/>
    <w:rsid w:val="002106D4"/>
    <w:rsid w:val="002906F1"/>
    <w:rsid w:val="0033388C"/>
    <w:rsid w:val="0048596C"/>
    <w:rsid w:val="00505827"/>
    <w:rsid w:val="00591058"/>
    <w:rsid w:val="0062126E"/>
    <w:rsid w:val="006D501B"/>
    <w:rsid w:val="00751ACB"/>
    <w:rsid w:val="007F7057"/>
    <w:rsid w:val="00886771"/>
    <w:rsid w:val="00995D64"/>
    <w:rsid w:val="009F60F1"/>
    <w:rsid w:val="00AB7C00"/>
    <w:rsid w:val="00B61E42"/>
    <w:rsid w:val="00C34B89"/>
    <w:rsid w:val="00D660BB"/>
    <w:rsid w:val="00DA1EC5"/>
    <w:rsid w:val="00DE5995"/>
    <w:rsid w:val="00E2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3A52E68"/>
  <w15:chartTrackingRefBased/>
  <w15:docId w15:val="{1F157C4C-3F1B-AF47-9501-931E80A8A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3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2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2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20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20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20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20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2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32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2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2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2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2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20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2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2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2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2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20C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09320C"/>
    <w:rPr>
      <w:rFonts w:ascii="Times New Roman" w:eastAsia="Times New Roman" w:hAnsi="Times New Roman" w:cs="Times New Roman"/>
      <w:color w:val="000000"/>
      <w:kern w:val="0"/>
      <w:sz w:val="20"/>
      <w:szCs w:val="20"/>
      <w:lang w:eastAsia="en-GB"/>
      <w14:ligatures w14:val="none"/>
    </w:rPr>
  </w:style>
  <w:style w:type="paragraph" w:customStyle="1" w:styleId="p2">
    <w:name w:val="p2"/>
    <w:basedOn w:val="Normal"/>
    <w:rsid w:val="0009320C"/>
    <w:rPr>
      <w:rFonts w:ascii="Times New Roman" w:eastAsia="Times New Roman" w:hAnsi="Times New Roman" w:cs="Times New Roman"/>
      <w:color w:val="000000"/>
      <w:kern w:val="0"/>
      <w:sz w:val="18"/>
      <w:szCs w:val="18"/>
      <w:lang w:eastAsia="en-GB"/>
      <w14:ligatures w14:val="none"/>
    </w:rPr>
  </w:style>
  <w:style w:type="character" w:customStyle="1" w:styleId="s1">
    <w:name w:val="s1"/>
    <w:basedOn w:val="DefaultParagraphFont"/>
    <w:rsid w:val="0009320C"/>
    <w:rPr>
      <w:rFonts w:ascii="Arial" w:hAnsi="Arial" w:cs="Arial" w:hint="default"/>
      <w:sz w:val="18"/>
      <w:szCs w:val="18"/>
    </w:rPr>
  </w:style>
  <w:style w:type="character" w:customStyle="1" w:styleId="s3">
    <w:name w:val="s3"/>
    <w:basedOn w:val="DefaultParagraphFont"/>
    <w:rsid w:val="0009320C"/>
    <w:rPr>
      <w:rFonts w:ascii="Helvetica" w:hAnsi="Helvetica" w:hint="default"/>
      <w:sz w:val="15"/>
      <w:szCs w:val="15"/>
    </w:rPr>
  </w:style>
  <w:style w:type="character" w:customStyle="1" w:styleId="s4">
    <w:name w:val="s4"/>
    <w:basedOn w:val="DefaultParagraphFont"/>
    <w:rsid w:val="0009320C"/>
    <w:rPr>
      <w:rFonts w:ascii="Arial" w:hAnsi="Arial" w:cs="Arial" w:hint="default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2436</Words>
  <Characters>13888</Characters>
  <Application>Microsoft Office Word</Application>
  <DocSecurity>0</DocSecurity>
  <Lines>115</Lines>
  <Paragraphs>32</Paragraphs>
  <ScaleCrop>false</ScaleCrop>
  <Company/>
  <LinksUpToDate>false</LinksUpToDate>
  <CharactersWithSpaces>16292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Borisenko</dc:creator>
  <cp:keywords/>
  <dc:description/>
  <cp:lastModifiedBy>Alexander Borisenko</cp:lastModifiedBy>
  <cp:revision>16</cp:revision>
  <dcterms:created xsi:type="dcterms:W3CDTF">2025-12-04T09:02:00Z</dcterms:created>
  <dcterms:modified xsi:type="dcterms:W3CDTF">2025-12-28T10:18:00Z</dcterms:modified>
</cp:coreProperties>
</file>