
<file path=[Content_Types].xml><?xml version="1.0" encoding="utf-8"?>
<Types xmlns="http://schemas.openxmlformats.org/package/2006/content-types">
  <Default Extension="bin" ContentType="image/jpeg"/>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927"/>
      </w:tblGrid>
      <w:tr w:rsidR="00D7678A" w14:paraId="64C1F5C1" w14:textId="77777777" w:rsidTr="00D7678A">
        <w:tc>
          <w:tcPr>
            <w:tcW w:w="4926" w:type="dxa"/>
          </w:tcPr>
          <w:p w14:paraId="2DB034C0" w14:textId="77777777" w:rsidR="00D7678A" w:rsidRDefault="00D7678A" w:rsidP="00D7678A">
            <w:r>
              <w:rPr>
                <w:noProof/>
              </w:rPr>
              <w:drawing>
                <wp:inline distT="0" distB="0" distL="0" distR="0" wp14:anchorId="0513879C" wp14:editId="59462F68">
                  <wp:extent cx="2161641" cy="1008766"/>
                  <wp:effectExtent l="19050" t="0" r="9525" b="0"/>
                  <wp:docPr id="1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8"/>
                          <a:stretch>
                            <a:fillRect/>
                          </a:stretch>
                        </pic:blipFill>
                        <pic:spPr>
                          <a:xfrm>
                            <a:off x="0" y="0"/>
                            <a:ext cx="2161641" cy="1008766"/>
                          </a:xfrm>
                          <a:prstGeom prst="rect">
                            <a:avLst/>
                          </a:prstGeom>
                        </pic:spPr>
                      </pic:pic>
                    </a:graphicData>
                  </a:graphic>
                </wp:inline>
              </w:drawing>
            </w:r>
          </w:p>
        </w:tc>
        <w:tc>
          <w:tcPr>
            <w:tcW w:w="4927" w:type="dxa"/>
            <w:vAlign w:val="center"/>
          </w:tcPr>
          <w:p w14:paraId="5BE469F6" w14:textId="77777777" w:rsidR="00D7678A" w:rsidRDefault="00D7678A" w:rsidP="00D7678A">
            <w:pPr>
              <w:jc w:val="right"/>
            </w:pPr>
            <w:r>
              <w:rPr>
                <w:noProof/>
              </w:rPr>
              <w:drawing>
                <wp:inline distT="0" distB="0" distL="0" distR="0" wp14:anchorId="74958A69" wp14:editId="27EBD1FC">
                  <wp:extent cx="1801368" cy="360273"/>
                  <wp:effectExtent l="19050" t="0" r="9525" b="0"/>
                  <wp:docPr id="12"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9"/>
                          <a:stretch>
                            <a:fillRect/>
                          </a:stretch>
                        </pic:blipFill>
                        <pic:spPr>
                          <a:xfrm>
                            <a:off x="0" y="0"/>
                            <a:ext cx="1801368" cy="360273"/>
                          </a:xfrm>
                          <a:prstGeom prst="rect">
                            <a:avLst/>
                          </a:prstGeom>
                        </pic:spPr>
                      </pic:pic>
                    </a:graphicData>
                  </a:graphic>
                </wp:inline>
              </w:drawing>
            </w:r>
          </w:p>
        </w:tc>
      </w:tr>
    </w:tbl>
    <w:p w14:paraId="7FFDE2D2" w14:textId="77777777" w:rsidR="00D7678A" w:rsidRDefault="00D7678A"/>
    <w:p w14:paraId="49F3A034" w14:textId="77777777" w:rsidR="00474EEB" w:rsidRPr="00125563" w:rsidRDefault="00474EEB" w:rsidP="00474EEB"/>
    <w:p w14:paraId="2255C5EE" w14:textId="77777777" w:rsidR="00BB2D0B" w:rsidRPr="0064443A" w:rsidRDefault="00BB2D0B" w:rsidP="00D14C4B">
      <w:pPr>
        <w:jc w:val="center"/>
        <w:rPr>
          <w:sz w:val="48"/>
          <w:szCs w:val="48"/>
        </w:rPr>
      </w:pPr>
      <w:r>
        <w:rPr>
          <w:rFonts w:ascii="黑体" w:eastAsia="黑体" w:hAnsi="黑体" w:hint="eastAsia"/>
          <w:sz w:val="48"/>
          <w:szCs w:val="48"/>
        </w:rPr>
        <w:t>硕士研究生</w:t>
      </w:r>
      <w:r w:rsidRPr="0064443A">
        <w:rPr>
          <w:rFonts w:ascii="黑体" w:eastAsia="黑体" w:hAnsi="黑体" w:hint="eastAsia"/>
          <w:sz w:val="48"/>
          <w:szCs w:val="48"/>
        </w:rPr>
        <w:t>学位</w:t>
      </w:r>
      <w:r w:rsidR="00C91A14" w:rsidRPr="0064443A">
        <w:rPr>
          <w:rFonts w:ascii="黑体" w:eastAsia="黑体" w:hAnsi="黑体" w:hint="eastAsia"/>
          <w:sz w:val="48"/>
          <w:szCs w:val="48"/>
        </w:rPr>
        <w:t>论文</w:t>
      </w:r>
      <w:r w:rsidR="00C91A14">
        <w:rPr>
          <w:rFonts w:ascii="黑体" w:eastAsia="黑体" w:hAnsi="黑体" w:hint="eastAsia"/>
          <w:sz w:val="48"/>
          <w:szCs w:val="48"/>
        </w:rPr>
        <w:t>阶段</w:t>
      </w:r>
      <w:r w:rsidRPr="0064443A">
        <w:rPr>
          <w:rFonts w:ascii="黑体" w:eastAsia="黑体" w:hAnsi="黑体" w:hint="eastAsia"/>
          <w:sz w:val="48"/>
          <w:szCs w:val="48"/>
        </w:rPr>
        <w:t>报告</w:t>
      </w:r>
    </w:p>
    <w:p w14:paraId="4F970989" w14:textId="77777777" w:rsidR="00BB2D0B" w:rsidRDefault="00BB2D0B" w:rsidP="00941FEE">
      <w:pPr>
        <w:jc w:val="left"/>
      </w:pPr>
    </w:p>
    <w:p w14:paraId="7055B0F2" w14:textId="77777777" w:rsidR="00BB2D0B" w:rsidRDefault="00BB2D0B" w:rsidP="00941FEE">
      <w:pPr>
        <w:jc w:val="left"/>
      </w:pPr>
    </w:p>
    <w:p w14:paraId="22722E80" w14:textId="77777777" w:rsidR="00BB2D0B" w:rsidRDefault="00BB2D0B" w:rsidP="00941FEE">
      <w:pPr>
        <w:jc w:val="left"/>
      </w:pPr>
    </w:p>
    <w:p w14:paraId="116E9E46" w14:textId="77777777" w:rsidR="00BB2D0B" w:rsidRDefault="00BB2D0B" w:rsidP="00941FEE">
      <w:pPr>
        <w:jc w:val="left"/>
      </w:pPr>
    </w:p>
    <w:p w14:paraId="5BBA98A1" w14:textId="77777777" w:rsidR="00BB2D0B" w:rsidRDefault="00BB2D0B" w:rsidP="00941FEE">
      <w:pPr>
        <w:jc w:val="left"/>
      </w:pPr>
    </w:p>
    <w:p w14:paraId="207E30FB" w14:textId="77777777" w:rsidR="00BB2D0B" w:rsidRDefault="00BB2D0B" w:rsidP="00941FEE">
      <w:pPr>
        <w:jc w:val="left"/>
      </w:pPr>
    </w:p>
    <w:p w14:paraId="2429D484" w14:textId="77777777" w:rsidR="00BB2D0B" w:rsidRDefault="00BB2D0B" w:rsidP="00D7678A">
      <w:pPr>
        <w:spacing w:beforeLines="50" w:before="156"/>
        <w:jc w:val="left"/>
      </w:pPr>
    </w:p>
    <w:p w14:paraId="73CAA2CB" w14:textId="77777777" w:rsidR="00BB2D0B" w:rsidRPr="00EA28D5" w:rsidRDefault="00BB2D0B" w:rsidP="00D7678A">
      <w:pPr>
        <w:spacing w:beforeLines="50" w:before="156"/>
        <w:ind w:leftChars="950" w:left="1995"/>
        <w:rPr>
          <w:sz w:val="28"/>
          <w:szCs w:val="28"/>
        </w:rPr>
      </w:pPr>
      <w:r>
        <w:rPr>
          <w:rFonts w:ascii="宋体" w:hAnsi="宋体" w:hint="eastAsia"/>
          <w:sz w:val="28"/>
          <w:szCs w:val="28"/>
        </w:rPr>
        <w:t>学</w:t>
      </w:r>
      <w:r w:rsidR="0071427E">
        <w:rPr>
          <w:noProof/>
        </w:rPr>
        <w:pict w14:anchorId="1CE3837F">
          <v:shapetype id="_x0000_t32" coordsize="21600,21600" o:spt="32" o:oned="t" path="m,l21600,21600e" filled="f">
            <v:path arrowok="t" fillok="f" o:connecttype="none"/>
            <o:lock v:ext="edit" shapetype="t"/>
          </v:shapetype>
          <v:shape id="_x0000_s1026" type="#_x0000_t32" style="position:absolute;left:0;text-align:left;margin-left:185.8pt;margin-top:33.3pt;width:147pt;height:0;z-index:251655168;mso-position-horizontal-relative:text;mso-position-vertical-relative:text" o:connectortype="straight"/>
        </w:pict>
      </w:r>
      <w:r w:rsidR="00D7678A">
        <w:rPr>
          <w:rFonts w:ascii="宋体" w:hAnsi="宋体" w:hint="eastAsia"/>
          <w:sz w:val="28"/>
          <w:szCs w:val="28"/>
        </w:rPr>
        <w:t xml:space="preserve">    </w:t>
      </w:r>
      <w:r>
        <w:rPr>
          <w:rFonts w:ascii="宋体" w:hAnsi="宋体" w:hint="eastAsia"/>
          <w:sz w:val="28"/>
          <w:szCs w:val="28"/>
        </w:rPr>
        <w:t>号</w:t>
      </w:r>
      <w:r w:rsidRPr="00EA28D5">
        <w:rPr>
          <w:rFonts w:ascii="宋体" w:hAnsi="宋体"/>
          <w:sz w:val="28"/>
          <w:szCs w:val="28"/>
        </w:rPr>
        <w:t xml:space="preserve">: </w:t>
      </w:r>
      <w:r w:rsidR="00D7678A">
        <w:rPr>
          <w:rFonts w:ascii="宋体" w:hAnsi="宋体" w:hint="eastAsia"/>
          <w:sz w:val="28"/>
          <w:szCs w:val="28"/>
        </w:rPr>
        <w:t xml:space="preserve">   </w:t>
      </w:r>
      <w:r>
        <w:rPr>
          <w:rFonts w:ascii="宋体" w:hAnsi="宋体"/>
          <w:sz w:val="28"/>
          <w:szCs w:val="28"/>
        </w:rPr>
        <w:t>2018140463</w:t>
      </w:r>
    </w:p>
    <w:p w14:paraId="3FD43397" w14:textId="77777777" w:rsidR="00BB2D0B" w:rsidRPr="00EA28D5" w:rsidRDefault="00BB2D0B" w:rsidP="00D7678A">
      <w:pPr>
        <w:spacing w:beforeLines="50" w:before="156"/>
        <w:ind w:leftChars="950" w:left="1995"/>
        <w:jc w:val="left"/>
        <w:rPr>
          <w:sz w:val="28"/>
          <w:szCs w:val="28"/>
        </w:rPr>
      </w:pPr>
      <w:r>
        <w:rPr>
          <w:rFonts w:ascii="宋体" w:hAnsi="宋体" w:hint="eastAsia"/>
          <w:sz w:val="28"/>
          <w:szCs w:val="28"/>
        </w:rPr>
        <w:t>姓</w:t>
      </w:r>
      <w:r w:rsidR="00D7678A">
        <w:rPr>
          <w:rFonts w:ascii="宋体" w:hAnsi="宋体" w:hint="eastAsia"/>
          <w:sz w:val="28"/>
          <w:szCs w:val="28"/>
        </w:rPr>
        <w:t xml:space="preserve">    </w:t>
      </w:r>
      <w:r>
        <w:rPr>
          <w:rFonts w:ascii="宋体" w:hAnsi="宋体" w:hint="eastAsia"/>
          <w:sz w:val="28"/>
          <w:szCs w:val="28"/>
        </w:rPr>
        <w:t>名</w:t>
      </w:r>
      <w:r w:rsidR="0071427E">
        <w:rPr>
          <w:noProof/>
        </w:rPr>
        <w:pict w14:anchorId="5F385588">
          <v:shape id="_x0000_s1027" type="#_x0000_t32" style="position:absolute;left:0;text-align:left;margin-left:186.15pt;margin-top:33.25pt;width:147pt;height:0;z-index:251656192;mso-position-horizontal-relative:text;mso-position-vertical-relative:text" o:connectortype="straight"/>
        </w:pic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余飞杨</w:t>
      </w:r>
    </w:p>
    <w:p w14:paraId="4ACC0CC9" w14:textId="77777777" w:rsidR="00BB2D0B" w:rsidRPr="00EA28D5" w:rsidRDefault="00BB2D0B" w:rsidP="00D7678A">
      <w:pPr>
        <w:spacing w:beforeLines="50" w:before="156"/>
        <w:ind w:leftChars="950" w:left="1995"/>
        <w:jc w:val="left"/>
        <w:rPr>
          <w:sz w:val="28"/>
          <w:szCs w:val="28"/>
        </w:rPr>
      </w:pPr>
      <w:r>
        <w:rPr>
          <w:rFonts w:ascii="宋体" w:hAnsi="宋体" w:hint="eastAsia"/>
          <w:sz w:val="28"/>
          <w:szCs w:val="28"/>
        </w:rPr>
        <w:t>学</w:t>
      </w:r>
      <w:r w:rsidR="00D7678A">
        <w:rPr>
          <w:rFonts w:ascii="宋体" w:hAnsi="宋体" w:hint="eastAsia"/>
          <w:sz w:val="28"/>
          <w:szCs w:val="28"/>
        </w:rPr>
        <w:t xml:space="preserve">    </w:t>
      </w:r>
      <w:r>
        <w:rPr>
          <w:rFonts w:ascii="宋体" w:hAnsi="宋体" w:hint="eastAsia"/>
          <w:sz w:val="28"/>
          <w:szCs w:val="28"/>
        </w:rPr>
        <w:t>院</w:t>
      </w:r>
      <w:r w:rsidR="0071427E">
        <w:rPr>
          <w:noProof/>
        </w:rPr>
        <w:pict w14:anchorId="0F363DAB">
          <v:shape id="_x0000_s1028" type="#_x0000_t32" style="position:absolute;left:0;text-align:left;margin-left:186pt;margin-top:33.25pt;width:147pt;height:0;z-index:251660288;mso-position-horizontal-relative:text;mso-position-vertical-relative:text" o:connectortype="straight"/>
        </w:pic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计算机学院(国家示范性软件学院)</w:t>
      </w:r>
    </w:p>
    <w:p w14:paraId="11134833" w14:textId="77777777" w:rsidR="00BB2D0B" w:rsidRPr="00D64064" w:rsidRDefault="00BB2D0B" w:rsidP="00D7678A">
      <w:pPr>
        <w:spacing w:beforeLines="50" w:before="156"/>
        <w:ind w:leftChars="950" w:left="1995"/>
        <w:jc w:val="left"/>
        <w:rPr>
          <w:rFonts w:ascii="宋体" w:hAnsi="宋体"/>
          <w:sz w:val="28"/>
          <w:szCs w:val="28"/>
        </w:rPr>
      </w:pPr>
      <w:r w:rsidRPr="00D64064">
        <w:rPr>
          <w:rFonts w:ascii="宋体" w:hAnsi="宋体" w:hint="eastAsia"/>
          <w:sz w:val="28"/>
          <w:szCs w:val="28"/>
        </w:rPr>
        <w:t>专业</w:t>
      </w:r>
      <w:r w:rsidRPr="00D64064">
        <w:rPr>
          <w:rFonts w:ascii="宋体" w:hAnsi="宋体"/>
          <w:sz w:val="28"/>
          <w:szCs w:val="28"/>
        </w:rPr>
        <w:t>(</w:t>
      </w:r>
      <w:r w:rsidRPr="00D64064">
        <w:rPr>
          <w:rFonts w:ascii="宋体" w:hAnsi="宋体" w:hint="eastAsia"/>
          <w:sz w:val="28"/>
          <w:szCs w:val="28"/>
        </w:rPr>
        <w:t>领域</w:t>
      </w:r>
      <w:r w:rsidRPr="00D64064">
        <w:rPr>
          <w:rFonts w:ascii="宋体" w:hAnsi="宋体"/>
          <w:sz w:val="28"/>
          <w:szCs w:val="28"/>
        </w:rPr>
        <w:t>)</w:t>
      </w:r>
      <w:r w:rsidR="0071427E">
        <w:rPr>
          <w:rFonts w:ascii="宋体" w:hAnsi="宋体"/>
          <w:sz w:val="28"/>
          <w:szCs w:val="28"/>
        </w:rPr>
        <w:pict w14:anchorId="2EE874E1">
          <v:shape id="_x0000_s1029" type="#_x0000_t32" style="position:absolute;left:0;text-align:left;margin-left:186.25pt;margin-top:33.3pt;width:147pt;height:0;z-index:251657216;mso-position-horizontal-relative:text;mso-position-vertical-relative:text" o:connectortype="straight"/>
        </w:pict>
      </w:r>
      <w:r w:rsidRPr="00D64064">
        <w:rPr>
          <w:rFonts w:ascii="宋体" w:hAnsi="宋体"/>
          <w:sz w:val="28"/>
          <w:szCs w:val="28"/>
        </w:rPr>
        <w:t>:</w:t>
      </w:r>
      <w:r w:rsidR="00D7678A">
        <w:rPr>
          <w:rFonts w:ascii="宋体" w:hAnsi="宋体" w:hint="eastAsia"/>
          <w:sz w:val="28"/>
          <w:szCs w:val="28"/>
        </w:rPr>
        <w:t xml:space="preserve"> </w:t>
      </w:r>
      <w:r w:rsidRPr="00D64064">
        <w:rPr>
          <w:rFonts w:ascii="宋体" w:hAnsi="宋体"/>
          <w:sz w:val="28"/>
          <w:szCs w:val="28"/>
        </w:rPr>
        <w:t xml:space="preserve"> </w:t>
      </w:r>
      <w:r>
        <w:rPr>
          <w:rFonts w:ascii="宋体" w:hAnsi="宋体"/>
          <w:sz w:val="28"/>
          <w:szCs w:val="28"/>
        </w:rPr>
        <w:t>计算机技术</w:t>
      </w:r>
    </w:p>
    <w:p w14:paraId="2BC58374" w14:textId="77777777" w:rsidR="00BB2D0B" w:rsidRPr="00EA28D5" w:rsidRDefault="0071427E" w:rsidP="00D7678A">
      <w:pPr>
        <w:spacing w:beforeLines="50" w:before="156"/>
        <w:ind w:leftChars="950" w:left="1995"/>
        <w:jc w:val="left"/>
        <w:rPr>
          <w:sz w:val="28"/>
          <w:szCs w:val="28"/>
        </w:rPr>
      </w:pPr>
      <w:r>
        <w:rPr>
          <w:noProof/>
        </w:rPr>
        <w:pict w14:anchorId="26D8B894">
          <v:shape id="_x0000_s1030" type="#_x0000_t32" style="position:absolute;left:0;text-align:left;margin-left:186.6pt;margin-top:33.15pt;width:147pt;height:0;z-index:251658240" o:connectortype="straight"/>
        </w:pict>
      </w:r>
      <w:r w:rsidR="00BB2D0B" w:rsidRPr="00EA28D5">
        <w:rPr>
          <w:rFonts w:ascii="宋体" w:hAnsi="宋体" w:hint="eastAsia"/>
          <w:sz w:val="28"/>
          <w:szCs w:val="28"/>
        </w:rPr>
        <w:t>研究方向</w:t>
      </w:r>
      <w:r w:rsidR="00BB2D0B" w:rsidRPr="00EA28D5">
        <w:rPr>
          <w:rFonts w:ascii="宋体" w:hAnsi="宋体"/>
          <w:sz w:val="28"/>
          <w:szCs w:val="28"/>
        </w:rPr>
        <w:t xml:space="preserve">: </w:t>
      </w:r>
      <w:r w:rsidR="00D7678A">
        <w:rPr>
          <w:rFonts w:ascii="宋体" w:hAnsi="宋体" w:hint="eastAsia"/>
          <w:sz w:val="28"/>
          <w:szCs w:val="28"/>
        </w:rPr>
        <w:t xml:space="preserve">   </w:t>
      </w:r>
      <w:r w:rsidR="00BB2D0B">
        <w:rPr>
          <w:rFonts w:ascii="宋体" w:hAnsi="宋体"/>
          <w:sz w:val="28"/>
          <w:szCs w:val="28"/>
        </w:rPr>
        <w:t>大数据与智能信息处理</w:t>
      </w:r>
    </w:p>
    <w:p w14:paraId="5350B216" w14:textId="77777777" w:rsidR="00BB2D0B" w:rsidRPr="002B001B" w:rsidRDefault="00BB2D0B" w:rsidP="00D7678A">
      <w:pPr>
        <w:tabs>
          <w:tab w:val="left" w:pos="3450"/>
        </w:tabs>
        <w:spacing w:beforeLines="50" w:before="156"/>
        <w:ind w:leftChars="950" w:left="1995"/>
        <w:jc w:val="left"/>
        <w:rPr>
          <w:szCs w:val="21"/>
        </w:rPr>
      </w:pPr>
      <w:r>
        <w:rPr>
          <w:rFonts w:ascii="宋体" w:hAnsi="宋体" w:hint="eastAsia"/>
          <w:sz w:val="28"/>
          <w:szCs w:val="28"/>
        </w:rPr>
        <w:t>导师姓名</w:t>
      </w:r>
      <w:r w:rsidR="0071427E">
        <w:rPr>
          <w:noProof/>
        </w:rPr>
        <w:pict w14:anchorId="632DBB43">
          <v:shape id="_x0000_s1031" type="#_x0000_t32" style="position:absolute;left:0;text-align:left;margin-left:185.75pt;margin-top:34pt;width:147.75pt;height:0;z-index:251659264;mso-position-horizontal-relative:text;mso-position-vertical-relative:text" o:connectortype="straight"/>
        </w:pict>
      </w:r>
      <w:r w:rsidRPr="00EA28D5">
        <w:rPr>
          <w:rFonts w:ascii="宋体" w:hAnsi="宋体"/>
          <w:sz w:val="28"/>
          <w:szCs w:val="28"/>
        </w:rPr>
        <w:t>:</w:t>
      </w:r>
      <w:r>
        <w:rPr>
          <w:rFonts w:ascii="宋体" w:hAnsi="宋体"/>
          <w:sz w:val="28"/>
          <w:szCs w:val="28"/>
        </w:rPr>
        <w:t xml:space="preserve"> </w:t>
      </w:r>
      <w:r w:rsidR="00D7678A">
        <w:rPr>
          <w:rFonts w:ascii="宋体" w:hAnsi="宋体" w:hint="eastAsia"/>
          <w:sz w:val="28"/>
          <w:szCs w:val="28"/>
        </w:rPr>
        <w:t xml:space="preserve">   </w:t>
      </w:r>
      <w:r>
        <w:rPr>
          <w:rFonts w:ascii="宋体" w:hAnsi="宋体"/>
          <w:sz w:val="28"/>
          <w:szCs w:val="28"/>
        </w:rPr>
        <w:t>刘伟</w:t>
      </w:r>
    </w:p>
    <w:p w14:paraId="59CCD1A1" w14:textId="77777777" w:rsidR="00BB2D0B" w:rsidRDefault="00BB2D0B">
      <w:pPr>
        <w:jc w:val="center"/>
      </w:pPr>
    </w:p>
    <w:p w14:paraId="2192ECF3" w14:textId="77777777" w:rsidR="00BB2D0B" w:rsidRDefault="00BB2D0B">
      <w:pPr>
        <w:widowControl/>
        <w:jc w:val="left"/>
      </w:pPr>
    </w:p>
    <w:p w14:paraId="1C98E97E" w14:textId="77777777" w:rsidR="00512E3B" w:rsidRDefault="00512E3B">
      <w:pPr>
        <w:widowControl/>
        <w:jc w:val="left"/>
      </w:pPr>
    </w:p>
    <w:p w14:paraId="314237A1" w14:textId="77777777" w:rsidR="00512E3B" w:rsidRPr="00512E3B" w:rsidRDefault="00512E3B" w:rsidP="00512E3B">
      <w:pPr>
        <w:jc w:val="center"/>
        <w:rPr>
          <w:rFonts w:ascii="华文楷体" w:eastAsia="华文楷体" w:hAnsi="华文楷体"/>
          <w:sz w:val="30"/>
          <w:szCs w:val="30"/>
        </w:rPr>
      </w:pPr>
      <w:r w:rsidRPr="00512E3B">
        <w:rPr>
          <w:rFonts w:ascii="华文楷体" w:eastAsia="华文楷体" w:hAnsi="华文楷体"/>
          <w:sz w:val="30"/>
          <w:szCs w:val="30"/>
        </w:rPr>
        <w:t>北京邮电大学</w:t>
      </w:r>
    </w:p>
    <w:p w14:paraId="545CDF73" w14:textId="77777777" w:rsidR="0077428F" w:rsidRDefault="00BB2D0B">
      <w:pPr>
        <w:jc w:val="center"/>
        <w:rPr>
          <w:rFonts w:ascii="宋体" w:hAnsi="宋体"/>
          <w:sz w:val="28"/>
          <w:szCs w:val="28"/>
        </w:rPr>
      </w:pPr>
      <w:r>
        <w:rPr>
          <w:rFonts w:ascii="宋体" w:hAnsi="宋体"/>
          <w:sz w:val="28"/>
          <w:szCs w:val="28"/>
        </w:rPr>
        <w:t>2020年9月11日</w:t>
      </w:r>
    </w:p>
    <w:p w14:paraId="09F50EF4" w14:textId="77777777" w:rsidR="0077428F" w:rsidRPr="006D4290" w:rsidRDefault="006D4290" w:rsidP="006D4290">
      <w:pPr>
        <w:spacing w:line="20" w:lineRule="exact"/>
        <w:jc w:val="center"/>
        <w:rPr>
          <w:rFonts w:ascii="宋体" w:hAnsi="宋体"/>
          <w:sz w:val="10"/>
          <w:szCs w:val="10"/>
        </w:rPr>
      </w:pPr>
      <w:r>
        <w:rPr>
          <w:rFonts w:ascii="宋体" w:hAnsi="宋体"/>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1801"/>
        <w:gridCol w:w="3501"/>
        <w:gridCol w:w="1726"/>
        <w:gridCol w:w="2825"/>
      </w:tblGrid>
      <w:tr w:rsidR="00144C74" w14:paraId="0BF7BC88" w14:textId="77777777" w:rsidTr="00030438">
        <w:trPr>
          <w:cantSplit/>
          <w:trHeight w:val="433"/>
          <w:jc w:val="center"/>
        </w:trPr>
        <w:tc>
          <w:tcPr>
            <w:tcW w:w="1689" w:type="dxa"/>
            <w:tcMar>
              <w:top w:w="0" w:type="dxa"/>
              <w:bottom w:w="0" w:type="dxa"/>
            </w:tcMar>
            <w:vAlign w:val="center"/>
          </w:tcPr>
          <w:p w14:paraId="194B67C2" w14:textId="77777777" w:rsidR="00144C74" w:rsidRDefault="006D4290" w:rsidP="00D420F4">
            <w:pPr>
              <w:ind w:left="100"/>
              <w:jc w:val="center"/>
              <w:rPr>
                <w:rFonts w:ascii="宋体" w:hAnsi="宋体" w:cs="宋体"/>
              </w:rPr>
            </w:pPr>
            <w:r>
              <w:rPr>
                <w:rFonts w:ascii="宋体" w:hAnsi="宋体"/>
                <w:sz w:val="28"/>
                <w:szCs w:val="28"/>
              </w:rPr>
              <w:br w:type="page"/>
            </w:r>
            <w:r w:rsidR="00144C74">
              <w:rPr>
                <w:rFonts w:ascii="宋体" w:hAnsi="宋体" w:cs="宋体"/>
              </w:rPr>
              <w:t>论文题目</w:t>
            </w:r>
          </w:p>
        </w:tc>
        <w:tc>
          <w:tcPr>
            <w:tcW w:w="7935" w:type="dxa"/>
            <w:gridSpan w:val="3"/>
            <w:tcMar>
              <w:top w:w="0" w:type="dxa"/>
              <w:bottom w:w="0" w:type="dxa"/>
            </w:tcMar>
            <w:vAlign w:val="center"/>
          </w:tcPr>
          <w:p w14:paraId="7CD82B08" w14:textId="77777777" w:rsidR="00144C74" w:rsidRPr="002E07DF" w:rsidRDefault="00144C74" w:rsidP="00D420F4">
            <w:pPr>
              <w:jc w:val="left"/>
              <w:rPr>
                <w:szCs w:val="21"/>
              </w:rPr>
            </w:pPr>
            <w:r w:rsidRPr="002E07DF">
              <w:rPr>
                <w:rFonts w:ascii="宋体" w:hAnsi="宋体"/>
                <w:szCs w:val="21"/>
              </w:rPr>
              <w:t>食品加工人员异常行为检测系统的设计与实现</w:t>
            </w:r>
          </w:p>
        </w:tc>
      </w:tr>
      <w:tr w:rsidR="00144C74" w14:paraId="6EB67B1C" w14:textId="77777777" w:rsidTr="00030438">
        <w:trPr>
          <w:cantSplit/>
          <w:trHeight w:val="433"/>
          <w:jc w:val="center"/>
        </w:trPr>
        <w:tc>
          <w:tcPr>
            <w:tcW w:w="1689" w:type="dxa"/>
            <w:tcMar>
              <w:top w:w="0" w:type="dxa"/>
              <w:bottom w:w="0" w:type="dxa"/>
            </w:tcMar>
            <w:vAlign w:val="center"/>
          </w:tcPr>
          <w:p w14:paraId="3A08732A" w14:textId="77777777" w:rsidR="00144C74" w:rsidRDefault="00144C74" w:rsidP="00D420F4">
            <w:pPr>
              <w:ind w:left="100"/>
              <w:jc w:val="center"/>
              <w:rPr>
                <w:rFonts w:ascii="宋体" w:hAnsi="宋体" w:cs="宋体"/>
              </w:rPr>
            </w:pPr>
            <w:r>
              <w:rPr>
                <w:rFonts w:ascii="宋体" w:hAnsi="宋体" w:cs="宋体"/>
              </w:rPr>
              <w:t>论文类型</w:t>
            </w:r>
          </w:p>
        </w:tc>
        <w:tc>
          <w:tcPr>
            <w:tcW w:w="3585" w:type="dxa"/>
            <w:tcMar>
              <w:top w:w="0" w:type="dxa"/>
              <w:bottom w:w="0" w:type="dxa"/>
            </w:tcMar>
            <w:vAlign w:val="center"/>
          </w:tcPr>
          <w:p w14:paraId="7136F037" w14:textId="77777777" w:rsidR="00144C74" w:rsidRDefault="004503D7" w:rsidP="004503D7">
            <w:pPr>
              <w:jc w:val="left"/>
              <w:rPr>
                <w:rFonts w:ascii="宋体" w:hAnsi="宋体" w:cs="宋体"/>
              </w:rPr>
            </w:pPr>
            <w:r w:rsidRPr="002E07DF">
              <w:rPr>
                <w:rFonts w:ascii="宋体" w:hAnsi="宋体"/>
                <w:szCs w:val="21"/>
              </w:rPr>
              <w:t>应用研究</w:t>
            </w:r>
          </w:p>
        </w:tc>
        <w:tc>
          <w:tcPr>
            <w:tcW w:w="1590" w:type="dxa"/>
            <w:tcMar>
              <w:top w:w="0" w:type="dxa"/>
              <w:bottom w:w="0" w:type="dxa"/>
            </w:tcMar>
            <w:vAlign w:val="center"/>
          </w:tcPr>
          <w:p w14:paraId="63AA65A4" w14:textId="77777777" w:rsidR="00144C74" w:rsidRDefault="004503D7" w:rsidP="00D420F4">
            <w:pPr>
              <w:ind w:left="100"/>
              <w:jc w:val="center"/>
              <w:rPr>
                <w:rFonts w:ascii="宋体" w:hAnsi="宋体" w:cs="宋体"/>
              </w:rPr>
            </w:pPr>
            <w:r w:rsidRPr="002E07DF">
              <w:rPr>
                <w:rFonts w:ascii="宋体" w:hAnsi="宋体" w:hint="eastAsia"/>
                <w:szCs w:val="21"/>
              </w:rPr>
              <w:t>选题来源</w:t>
            </w:r>
          </w:p>
        </w:tc>
        <w:tc>
          <w:tcPr>
            <w:tcW w:w="2760" w:type="dxa"/>
            <w:tcMar>
              <w:top w:w="0" w:type="dxa"/>
              <w:bottom w:w="0" w:type="dxa"/>
            </w:tcMar>
            <w:vAlign w:val="center"/>
          </w:tcPr>
          <w:p w14:paraId="1B0A2191" w14:textId="77777777" w:rsidR="00144C74" w:rsidRDefault="004503D7" w:rsidP="004503D7">
            <w:pPr>
              <w:jc w:val="left"/>
              <w:rPr>
                <w:rFonts w:ascii="宋体" w:hAnsi="宋体" w:cs="宋体"/>
              </w:rPr>
            </w:pPr>
            <w:r w:rsidRPr="002E07DF">
              <w:rPr>
                <w:rFonts w:ascii="宋体" w:hAnsi="宋体"/>
                <w:szCs w:val="21"/>
              </w:rPr>
              <w:t>其他</w:t>
            </w:r>
          </w:p>
        </w:tc>
      </w:tr>
      <w:tr w:rsidR="00144C74" w14:paraId="4ED1C762" w14:textId="77777777" w:rsidTr="00030438">
        <w:trPr>
          <w:cantSplit/>
          <w:trHeight w:val="433"/>
          <w:jc w:val="center"/>
        </w:trPr>
        <w:tc>
          <w:tcPr>
            <w:tcW w:w="1689" w:type="dxa"/>
            <w:tcMar>
              <w:top w:w="0" w:type="dxa"/>
              <w:bottom w:w="0" w:type="dxa"/>
            </w:tcMar>
            <w:vAlign w:val="center"/>
          </w:tcPr>
          <w:p w14:paraId="699DCD4B" w14:textId="77777777" w:rsidR="00144C74" w:rsidRDefault="00144C74" w:rsidP="00D420F4">
            <w:pPr>
              <w:ind w:left="100"/>
              <w:jc w:val="center"/>
              <w:rPr>
                <w:rFonts w:ascii="宋体" w:hAnsi="宋体" w:cs="宋体"/>
              </w:rPr>
            </w:pPr>
            <w:r>
              <w:rPr>
                <w:rFonts w:ascii="宋体" w:hAnsi="宋体" w:cs="宋体"/>
              </w:rPr>
              <w:t>开题日期</w:t>
            </w:r>
          </w:p>
        </w:tc>
        <w:tc>
          <w:tcPr>
            <w:tcW w:w="3585" w:type="dxa"/>
            <w:tcMar>
              <w:top w:w="0" w:type="dxa"/>
              <w:bottom w:w="0" w:type="dxa"/>
            </w:tcMar>
            <w:vAlign w:val="center"/>
          </w:tcPr>
          <w:p w14:paraId="65D99447" w14:textId="77777777" w:rsidR="00144C74" w:rsidRDefault="00617FD3" w:rsidP="00617FD3">
            <w:pPr>
              <w:jc w:val="left"/>
              <w:rPr>
                <w:rFonts w:ascii="宋体" w:hAnsi="宋体" w:cs="宋体"/>
              </w:rPr>
            </w:pPr>
            <w:r w:rsidRPr="002E07DF">
              <w:rPr>
                <w:rFonts w:ascii="宋体" w:hAnsi="宋体"/>
                <w:szCs w:val="21"/>
              </w:rPr>
              <w:t>2019-11-20</w:t>
            </w:r>
          </w:p>
        </w:tc>
        <w:tc>
          <w:tcPr>
            <w:tcW w:w="1590" w:type="dxa"/>
            <w:tcMar>
              <w:top w:w="0" w:type="dxa"/>
              <w:bottom w:w="0" w:type="dxa"/>
            </w:tcMar>
            <w:vAlign w:val="center"/>
          </w:tcPr>
          <w:p w14:paraId="671A666B" w14:textId="77777777" w:rsidR="00144C74" w:rsidRDefault="000B7177" w:rsidP="00D420F4">
            <w:pPr>
              <w:ind w:left="100"/>
              <w:jc w:val="center"/>
              <w:rPr>
                <w:rFonts w:ascii="宋体" w:hAnsi="宋体" w:cs="宋体"/>
              </w:rPr>
            </w:pPr>
            <w:r>
              <w:rPr>
                <w:rFonts w:ascii="宋体" w:hAnsi="宋体" w:cs="宋体" w:hint="eastAsia"/>
              </w:rPr>
              <w:t>是否开题题目</w:t>
            </w:r>
          </w:p>
        </w:tc>
        <w:tc>
          <w:tcPr>
            <w:tcW w:w="2760" w:type="dxa"/>
            <w:tcMar>
              <w:top w:w="0" w:type="dxa"/>
              <w:bottom w:w="0" w:type="dxa"/>
            </w:tcMar>
            <w:vAlign w:val="center"/>
          </w:tcPr>
          <w:p w14:paraId="7AD81605" w14:textId="77777777" w:rsidR="00144C74" w:rsidRDefault="000B7177" w:rsidP="00403845">
            <w:pPr>
              <w:jc w:val="left"/>
              <w:rPr>
                <w:rFonts w:ascii="宋体" w:hAnsi="宋体" w:cs="宋体"/>
              </w:rPr>
            </w:pPr>
            <w:r w:rsidRPr="000B7177">
              <w:rPr>
                <w:rFonts w:ascii="宋体" w:hAnsi="宋体" w:cs="宋体"/>
              </w:rPr>
              <w:t>是</w:t>
            </w:r>
          </w:p>
        </w:tc>
      </w:tr>
      <w:tr w:rsidR="00144C74" w14:paraId="236936F1" w14:textId="77777777" w:rsidTr="00030438">
        <w:trPr>
          <w:cantSplit/>
          <w:trHeight w:val="433"/>
          <w:jc w:val="center"/>
        </w:trPr>
        <w:tc>
          <w:tcPr>
            <w:tcW w:w="1689" w:type="dxa"/>
            <w:tcMar>
              <w:top w:w="0" w:type="dxa"/>
              <w:bottom w:w="0" w:type="dxa"/>
            </w:tcMar>
            <w:vAlign w:val="center"/>
          </w:tcPr>
          <w:p w14:paraId="60DAE752" w14:textId="77777777" w:rsidR="00144C74" w:rsidRDefault="00144C74" w:rsidP="00D420F4">
            <w:pPr>
              <w:ind w:left="100"/>
              <w:jc w:val="center"/>
              <w:rPr>
                <w:rFonts w:ascii="宋体" w:hAnsi="宋体" w:cs="宋体"/>
              </w:rPr>
            </w:pPr>
            <w:r>
              <w:rPr>
                <w:rFonts w:ascii="宋体" w:hAnsi="宋体" w:cs="宋体"/>
              </w:rPr>
              <w:t>论文开始日期</w:t>
            </w:r>
          </w:p>
        </w:tc>
        <w:tc>
          <w:tcPr>
            <w:tcW w:w="3585" w:type="dxa"/>
            <w:tcMar>
              <w:top w:w="0" w:type="dxa"/>
              <w:bottom w:w="0" w:type="dxa"/>
            </w:tcMar>
            <w:vAlign w:val="center"/>
          </w:tcPr>
          <w:p w14:paraId="48E92422" w14:textId="77777777" w:rsidR="00144C74" w:rsidRDefault="00403845" w:rsidP="00403845">
            <w:pPr>
              <w:jc w:val="left"/>
              <w:rPr>
                <w:rFonts w:ascii="宋体" w:hAnsi="宋体" w:cs="宋体"/>
              </w:rPr>
            </w:pPr>
            <w:r w:rsidRPr="002E07DF">
              <w:rPr>
                <w:rFonts w:ascii="宋体" w:hAnsi="宋体"/>
                <w:szCs w:val="21"/>
              </w:rPr>
              <w:t>2019-11-20</w:t>
            </w:r>
          </w:p>
        </w:tc>
        <w:tc>
          <w:tcPr>
            <w:tcW w:w="1590" w:type="dxa"/>
            <w:tcMar>
              <w:top w:w="0" w:type="dxa"/>
              <w:bottom w:w="0" w:type="dxa"/>
            </w:tcMar>
            <w:vAlign w:val="center"/>
          </w:tcPr>
          <w:p w14:paraId="331C030B" w14:textId="77777777" w:rsidR="00144C74" w:rsidRDefault="00CD675C" w:rsidP="00D420F4">
            <w:pPr>
              <w:ind w:left="100"/>
              <w:jc w:val="center"/>
              <w:rPr>
                <w:rFonts w:ascii="宋体" w:hAnsi="宋体" w:cs="宋体"/>
              </w:rPr>
            </w:pPr>
            <w:r>
              <w:rPr>
                <w:rFonts w:ascii="宋体" w:hAnsi="宋体" w:cs="宋体"/>
              </w:rPr>
              <w:t>报告日期</w:t>
            </w:r>
          </w:p>
        </w:tc>
        <w:tc>
          <w:tcPr>
            <w:tcW w:w="2760" w:type="dxa"/>
            <w:tcMar>
              <w:top w:w="0" w:type="dxa"/>
              <w:bottom w:w="0" w:type="dxa"/>
            </w:tcMar>
            <w:vAlign w:val="center"/>
          </w:tcPr>
          <w:p w14:paraId="54AD9CE7" w14:textId="77777777" w:rsidR="00144C74" w:rsidRDefault="00403845" w:rsidP="00403845">
            <w:pPr>
              <w:jc w:val="left"/>
              <w:rPr>
                <w:rFonts w:ascii="宋体" w:hAnsi="宋体" w:cs="宋体"/>
              </w:rPr>
            </w:pPr>
            <w:r>
              <w:rPr>
                <w:rFonts w:ascii="宋体" w:hAnsi="宋体" w:cs="宋体" w:hint="eastAsia"/>
              </w:rPr>
              <w:t>2020-09-17</w:t>
            </w:r>
          </w:p>
        </w:tc>
      </w:tr>
      <w:tr w:rsidR="00144C74" w14:paraId="52137B28" w14:textId="77777777" w:rsidTr="00030438">
        <w:trPr>
          <w:cantSplit/>
          <w:trHeight w:val="433"/>
          <w:jc w:val="center"/>
        </w:trPr>
        <w:tc>
          <w:tcPr>
            <w:tcW w:w="1689" w:type="dxa"/>
            <w:tcMar>
              <w:top w:w="0" w:type="dxa"/>
              <w:bottom w:w="0" w:type="dxa"/>
            </w:tcMar>
            <w:vAlign w:val="center"/>
          </w:tcPr>
          <w:p w14:paraId="166D7A0B" w14:textId="77777777" w:rsidR="00144C74" w:rsidRDefault="00144C74" w:rsidP="00D420F4">
            <w:pPr>
              <w:ind w:left="100"/>
              <w:jc w:val="center"/>
              <w:rPr>
                <w:rFonts w:ascii="宋体" w:hAnsi="宋体" w:cs="宋体"/>
              </w:rPr>
            </w:pPr>
            <w:r>
              <w:rPr>
                <w:rFonts w:ascii="宋体" w:hAnsi="宋体" w:cs="宋体"/>
              </w:rPr>
              <w:t>报告地点</w:t>
            </w:r>
          </w:p>
        </w:tc>
        <w:tc>
          <w:tcPr>
            <w:tcW w:w="3585" w:type="dxa"/>
            <w:tcMar>
              <w:top w:w="0" w:type="dxa"/>
              <w:bottom w:w="0" w:type="dxa"/>
            </w:tcMar>
            <w:vAlign w:val="center"/>
          </w:tcPr>
          <w:p w14:paraId="00EFBE35" w14:textId="77777777" w:rsidR="00144C74" w:rsidRDefault="00403845" w:rsidP="00403845">
            <w:pPr>
              <w:jc w:val="left"/>
              <w:rPr>
                <w:rFonts w:ascii="宋体" w:hAnsi="宋体" w:cs="宋体"/>
              </w:rPr>
            </w:pPr>
            <w:r>
              <w:rPr>
                <w:rFonts w:ascii="宋体" w:hAnsi="宋体" w:cs="宋体" w:hint="eastAsia"/>
              </w:rPr>
              <w:t>新科研楼801</w:t>
            </w:r>
          </w:p>
        </w:tc>
        <w:tc>
          <w:tcPr>
            <w:tcW w:w="1590" w:type="dxa"/>
            <w:tcMar>
              <w:top w:w="0" w:type="dxa"/>
              <w:bottom w:w="0" w:type="dxa"/>
            </w:tcMar>
            <w:vAlign w:val="center"/>
          </w:tcPr>
          <w:p w14:paraId="0860B24D" w14:textId="77777777" w:rsidR="00144C74" w:rsidRDefault="00144C74" w:rsidP="00D420F4">
            <w:pPr>
              <w:ind w:left="100"/>
              <w:jc w:val="center"/>
              <w:rPr>
                <w:rFonts w:ascii="宋体" w:hAnsi="宋体" w:cs="宋体"/>
              </w:rPr>
            </w:pPr>
            <w:r>
              <w:rPr>
                <w:rFonts w:ascii="宋体" w:hAnsi="宋体" w:cs="宋体"/>
              </w:rPr>
              <w:t>报告时间</w:t>
            </w:r>
          </w:p>
        </w:tc>
        <w:tc>
          <w:tcPr>
            <w:tcW w:w="2760" w:type="dxa"/>
            <w:tcMar>
              <w:top w:w="0" w:type="dxa"/>
              <w:bottom w:w="0" w:type="dxa"/>
            </w:tcMar>
            <w:vAlign w:val="center"/>
          </w:tcPr>
          <w:p w14:paraId="00A4EC8D" w14:textId="77777777" w:rsidR="00144C74" w:rsidRDefault="00403845" w:rsidP="00403845">
            <w:pPr>
              <w:jc w:val="left"/>
              <w:rPr>
                <w:rFonts w:ascii="宋体" w:hAnsi="宋体" w:cs="宋体"/>
              </w:rPr>
            </w:pPr>
            <w:r>
              <w:rPr>
                <w:rFonts w:ascii="宋体" w:hAnsi="宋体" w:cs="宋体" w:hint="eastAsia"/>
              </w:rPr>
              <w:t>下午 1:30-3:00</w:t>
            </w:r>
          </w:p>
        </w:tc>
      </w:tr>
      <w:tr w:rsidR="00144C74" w14:paraId="1CECFE66" w14:textId="77777777" w:rsidTr="00DD353A">
        <w:trPr>
          <w:trHeight w:val="11144"/>
          <w:jc w:val="center"/>
        </w:trPr>
        <w:tc>
          <w:tcPr>
            <w:tcW w:w="9624" w:type="dxa"/>
            <w:gridSpan w:val="4"/>
            <w:tcMar>
              <w:top w:w="200" w:type="dxa"/>
            </w:tcMar>
          </w:tcPr>
          <w:p w14:paraId="506889E2" w14:textId="77777777" w:rsidR="005501DA" w:rsidRDefault="005501DA" w:rsidP="00F9145F">
            <w:pPr>
              <w:spacing w:afterLines="50" w:after="156" w:line="360" w:lineRule="auto"/>
              <w:ind w:leftChars="270" w:left="567" w:rightChars="336" w:right="706"/>
              <w:jc w:val="left"/>
              <w:rPr>
                <w:rFonts w:ascii="宋体" w:hAnsi="宋体" w:cs="宋体"/>
              </w:rPr>
            </w:pPr>
            <w:r w:rsidRPr="00403845">
              <w:rPr>
                <w:rFonts w:ascii="宋体" w:hAnsi="宋体" w:cs="宋体"/>
                <w:b/>
              </w:rPr>
              <w:t>研究内容简介</w:t>
            </w:r>
          </w:p>
          <w:p w14:paraId="557E705A" w14:textId="77777777" w:rsidR="005F6ADB" w:rsidRPr="003F53C4" w:rsidRDefault="001103C1" w:rsidP="00F9145F">
            <w:pPr>
              <w:spacing w:line="360" w:lineRule="auto"/>
              <w:ind w:leftChars="270" w:left="567" w:rightChars="336" w:right="706"/>
              <w:rPr>
                <w:rFonts w:ascii="宋体" w:hAnsi="宋体"/>
                <w:b/>
              </w:rPr>
            </w:pPr>
            <w:r w:rsidRPr="003F53C4">
              <w:rPr>
                <w:rFonts w:ascii="宋体" w:hAnsi="宋体"/>
                <w:b/>
              </w:rPr>
              <w:t>（一）</w:t>
            </w:r>
            <w:r w:rsidRPr="003F53C4">
              <w:rPr>
                <w:rFonts w:ascii="宋体" w:hAnsi="宋体" w:hint="eastAsia"/>
                <w:b/>
              </w:rPr>
              <w:t>选题</w:t>
            </w:r>
            <w:r w:rsidRPr="003F53C4">
              <w:rPr>
                <w:rFonts w:ascii="宋体" w:hAnsi="宋体"/>
                <w:b/>
              </w:rPr>
              <w:t>背景</w:t>
            </w:r>
          </w:p>
          <w:p w14:paraId="6EA910F2" w14:textId="77777777" w:rsidR="00446143" w:rsidRPr="003F53C4" w:rsidRDefault="001103C1" w:rsidP="00F9145F">
            <w:pPr>
              <w:spacing w:beforeLines="50" w:before="156" w:line="360" w:lineRule="auto"/>
              <w:ind w:leftChars="270" w:left="567" w:rightChars="336" w:right="706" w:firstLine="420"/>
              <w:rPr>
                <w:rFonts w:ascii="宋体" w:hAnsi="宋体"/>
                <w:bCs/>
                <w:szCs w:val="21"/>
              </w:rPr>
            </w:pPr>
            <w:r w:rsidRPr="003F53C4">
              <w:rPr>
                <w:rFonts w:ascii="宋体" w:hAnsi="宋体" w:hint="eastAsia"/>
                <w:bCs/>
                <w:szCs w:val="21"/>
              </w:rPr>
              <w:t>民以食为天，无论时代如何发展，食品安全依然是国家和人民高度关注的重点。随着时代发展，食品行业的制造与加工流程和以往相比发生了很大的改变。不断增长的食品生产企业数量与规模，也给传统监管系统带来了前所未有的压力，面对数据的爆炸式增长、多元性和不确定性，在对食品安全的日常监管上仅以传统工作方式和IT架构已不能保证监测工作的及时性、敏锐性和全面性，会使得资源消耗过大，效率也得不到保障。相关部门监管量大范围广、监管任务繁重，监管力量不足，在接到对企业的食品安全投诉时也存在取证难、慢等问题。针对这些问题，近年来，各地食品安全管理部门通过食品安全监督管理和厨房视频监控系统建设，采集和管理食品生产过程和服务环节的视频信息资源，使食品安全监督管理上了一个新的台阶</w:t>
            </w:r>
            <w:r w:rsidRPr="003F53C4">
              <w:rPr>
                <w:rFonts w:ascii="宋体" w:hAnsi="宋体" w:hint="eastAsia"/>
                <w:bCs/>
                <w:szCs w:val="21"/>
                <w:vertAlign w:val="superscript"/>
              </w:rPr>
              <w:t>[1]</w:t>
            </w:r>
            <w:r w:rsidRPr="003F53C4">
              <w:rPr>
                <w:rFonts w:ascii="宋体" w:hAnsi="宋体" w:hint="eastAsia"/>
                <w:bCs/>
                <w:szCs w:val="21"/>
              </w:rPr>
              <w:t>。</w:t>
            </w:r>
          </w:p>
          <w:p w14:paraId="66FC1577" w14:textId="77777777" w:rsidR="005F6ADB" w:rsidRPr="003F53C4" w:rsidRDefault="001103C1" w:rsidP="00F9145F">
            <w:pPr>
              <w:spacing w:beforeLines="50" w:before="156" w:line="360" w:lineRule="auto"/>
              <w:ind w:leftChars="270" w:left="567" w:rightChars="336" w:right="706" w:firstLine="420"/>
              <w:rPr>
                <w:rFonts w:ascii="宋体" w:hAnsi="宋体"/>
                <w:bCs/>
                <w:szCs w:val="21"/>
              </w:rPr>
            </w:pPr>
            <w:r w:rsidRPr="003F53C4">
              <w:rPr>
                <w:rFonts w:ascii="宋体" w:hAnsi="宋体" w:hint="eastAsia"/>
                <w:bCs/>
              </w:rPr>
              <w:t>由于政府对食品安全的高度重视，目前国内关于食品安全监管平台的解决方案很多，但是其大多只注重食材溯源以及视频监控方面，很少涉及到违规行为的检测上报，且智能检测的内容也相对较少，现有的食品安全监督平台中也几乎没有对抽烟、手套、陌生人等这类异常行为进行检测。</w:t>
            </w:r>
            <w:r w:rsidRPr="003F53C4">
              <w:rPr>
                <w:rFonts w:ascii="宋体" w:hAnsi="宋体" w:hint="eastAsia"/>
                <w:bCs/>
                <w:szCs w:val="21"/>
              </w:rPr>
              <w:t>本课题来源于食品安全监管平台下食品加工人员异常行为智能检测子系统的开发需要，使用人工智能通过摄像头获取到的图像经过诸如目标检测、人脸识别等深度学习算法，对食品生产加工过程中工作人员不戴工作帽、口罩、手套、抽烟以及陌生人进入工作区域等违规行为进行检测，发现违规行为后实时上传至食品安全监督平台，由安全监督平台实时显示违规行为信息，通过这样的智能检测子系统减轻监管部门工作量、更好地对食品生产及加工过程进行监管、更好地帮助企业管理者进行企业生产管理。</w:t>
            </w:r>
          </w:p>
          <w:p w14:paraId="6FD05251" w14:textId="77777777" w:rsidR="005F6ADB" w:rsidRPr="003F53C4" w:rsidRDefault="001103C1" w:rsidP="00F9145F">
            <w:pPr>
              <w:spacing w:beforeLines="50" w:before="156" w:line="360" w:lineRule="auto"/>
              <w:ind w:leftChars="270" w:left="567" w:rightChars="336" w:right="706" w:firstLine="420"/>
              <w:rPr>
                <w:rFonts w:ascii="宋体" w:hAnsi="宋体"/>
                <w:bCs/>
              </w:rPr>
            </w:pPr>
            <w:r w:rsidRPr="003F53C4">
              <w:rPr>
                <w:rFonts w:ascii="宋体" w:hAnsi="宋体" w:hint="eastAsia"/>
                <w:bCs/>
              </w:rPr>
              <w:t xml:space="preserve">检测子系统中对手套，工作帽等小物体的目标检测在深度学习卷积神经网络模型中一直是一个难题。早期的目标检测框架大多数是针对通用的目标来进行检测，主要是针对通用目标数据集来设计的解决方案，对于图像中的小目标来说，检测效果不是很理想。近两年提出更快的基于区域的卷积神经网络（ Faster region-based convolutional neural </w:t>
            </w:r>
            <w:r w:rsidRPr="003F53C4">
              <w:rPr>
                <w:rFonts w:ascii="宋体" w:hAnsi="宋体" w:hint="eastAsia"/>
                <w:bCs/>
              </w:rPr>
              <w:lastRenderedPageBreak/>
              <w:t>network，Faster R-CNN），基于区域的完全卷积网络（ Region-based fully convolutional network，R-FCN）和单射击检测器（Single Shot Detector，SSD）是对象检测的三种主要方法</w:t>
            </w:r>
            <w:r w:rsidRPr="003F53C4">
              <w:rPr>
                <w:rFonts w:ascii="宋体" w:hAnsi="宋体" w:hint="eastAsia"/>
                <w:bCs/>
                <w:vertAlign w:val="superscript"/>
              </w:rPr>
              <w:t>[3]</w:t>
            </w:r>
            <w:r w:rsidRPr="003F53C4">
              <w:rPr>
                <w:rFonts w:ascii="宋体" w:hAnsi="宋体" w:hint="eastAsia"/>
                <w:bCs/>
              </w:rPr>
              <w:t>，类似地，特征金字塔网络（ Feature Pyramid Network，FPN）利用解码器类型的子网络扩展 Faster R-CNN。利用了多层特征图的方法（特征金字塔、RNN思想、逐层预测），对小目标检测的效果产生了显著的提升，但对于算力与内存要求也相对有所提高</w:t>
            </w:r>
            <w:r w:rsidRPr="003F53C4">
              <w:rPr>
                <w:rFonts w:ascii="宋体" w:hAnsi="宋体" w:hint="eastAsia"/>
                <w:bCs/>
                <w:vertAlign w:val="superscript"/>
              </w:rPr>
              <w:t>[5]</w:t>
            </w:r>
            <w:r w:rsidRPr="003F53C4">
              <w:rPr>
                <w:rFonts w:ascii="宋体" w:hAnsi="宋体" w:hint="eastAsia"/>
                <w:bCs/>
              </w:rPr>
              <w:t>。</w:t>
            </w:r>
          </w:p>
          <w:p w14:paraId="25F2D055" w14:textId="77777777" w:rsidR="005F6ADB" w:rsidRPr="003F53C4" w:rsidRDefault="001103C1" w:rsidP="00F9145F">
            <w:pPr>
              <w:spacing w:beforeLines="50" w:before="156" w:line="360" w:lineRule="auto"/>
              <w:ind w:leftChars="270" w:left="567" w:rightChars="336" w:right="706" w:firstLine="420"/>
              <w:rPr>
                <w:rFonts w:ascii="宋体" w:hAnsi="宋体"/>
                <w:bCs/>
              </w:rPr>
            </w:pPr>
            <w:r w:rsidRPr="003F53C4">
              <w:rPr>
                <w:rFonts w:ascii="宋体" w:hAnsi="宋体" w:hint="eastAsia"/>
                <w:bCs/>
              </w:rPr>
              <w:t>检测子系统判断中陌生人进入使用的人脸识别算法，目标是确定一张人脸图像的身份，即这个人是谁，这是机器学习和模式识别中的分类问题。它主要应用在身份识别和身份验证中。人脸识别算法经历了早期算法，人工特征+分类器，深度学习3个阶段。目前深度学习算法是主流，极大的提高了人脸识别的精度，推动这一技术真正走向实用。卷积神经网络在图像分类中显示出了巨大的威力，通过学习得到的卷积核明显优于人工设计的特征+分类器的方案。在人脸识别的研究者利用卷积神经网络（CNN）对海量的人脸图片进行学习，然后对输入图像提取出对区分不同人的脸有用的特征向量，替代人工设计的特征。在前期，研究人员在网络结构、输入数据的设计等方面尝试了各种方案，然后送入卷积神经网络进行经典的目标分类模型训练；在后期，主要的改进集中在损失函数上，即迫使卷积网络学习得到对分辨不同的人更有效的特征。</w:t>
            </w:r>
          </w:p>
          <w:p w14:paraId="6F2F1DB9" w14:textId="77777777" w:rsidR="009613EB" w:rsidRPr="003F53C4" w:rsidRDefault="001103C1" w:rsidP="00F9145F">
            <w:pPr>
              <w:spacing w:beforeLines="50" w:before="156" w:line="360" w:lineRule="auto"/>
              <w:ind w:leftChars="270" w:left="567" w:rightChars="336" w:right="706" w:firstLine="420"/>
              <w:rPr>
                <w:rFonts w:ascii="宋体" w:hAnsi="宋体"/>
                <w:bCs/>
              </w:rPr>
            </w:pPr>
            <w:r w:rsidRPr="003F53C4">
              <w:rPr>
                <w:rFonts w:ascii="宋体" w:hAnsi="宋体" w:hint="eastAsia"/>
                <w:bCs/>
              </w:rPr>
              <w:t>本项目将开发智慧食品安监平台下的食品加工人员异常行为检测子系统，实现企业在食品生产加工过程是否符合相应规范的智能实时检测，并在出现违规行为时及时将违规事件上传至食品安全监督平台。互联网监测平台技术，在线技术为检验和测试过程提供了高效便捷的服务</w:t>
            </w:r>
            <w:r w:rsidRPr="003F53C4">
              <w:rPr>
                <w:rFonts w:ascii="宋体" w:hAnsi="宋体"/>
                <w:bCs/>
                <w:vertAlign w:val="superscript"/>
              </w:rPr>
              <w:t>[2]</w:t>
            </w:r>
            <w:r w:rsidRPr="003F53C4">
              <w:rPr>
                <w:rFonts w:ascii="宋体" w:hAnsi="宋体"/>
                <w:bCs/>
              </w:rPr>
              <w:t xml:space="preserve"> ，按照“平台搭建、数据整合、应用创新”的建设思路，采用云计算、大数据技术建设的智慧食品安全监督平台，能够增强食品安全监管统一性和专业性，切实提高食品安全监管水平和能力，实现政府监管层面全面监管、齐抓共管、提升监管效率，企业层面加强企业自律、促进供给测改革、树立</w:t>
            </w:r>
            <w:r w:rsidRPr="003F53C4">
              <w:rPr>
                <w:rFonts w:ascii="宋体" w:hAnsi="宋体" w:hint="eastAsia"/>
                <w:bCs/>
              </w:rPr>
              <w:t>品牌，大众消费者层面大众参与、提升信心、促进发展。</w:t>
            </w:r>
          </w:p>
          <w:p w14:paraId="7D944208" w14:textId="77777777" w:rsidR="003C5020" w:rsidRPr="003F53C4" w:rsidRDefault="001103C1" w:rsidP="00F9145F">
            <w:pPr>
              <w:spacing w:beforeLines="50" w:before="156" w:line="360" w:lineRule="auto"/>
              <w:ind w:leftChars="270" w:left="567" w:rightChars="336" w:right="706"/>
              <w:rPr>
                <w:rFonts w:ascii="宋体" w:hAnsi="宋体"/>
                <w:bCs/>
              </w:rPr>
            </w:pPr>
            <w:r w:rsidRPr="003F53C4">
              <w:rPr>
                <w:rFonts w:ascii="宋体" w:hAnsi="宋体"/>
                <w:b/>
              </w:rPr>
              <w:t>（</w:t>
            </w:r>
            <w:r w:rsidRPr="003F53C4">
              <w:rPr>
                <w:rFonts w:ascii="宋体" w:hAnsi="宋体" w:hint="eastAsia"/>
                <w:b/>
              </w:rPr>
              <w:t>二</w:t>
            </w:r>
            <w:r w:rsidRPr="003F53C4">
              <w:rPr>
                <w:rFonts w:ascii="宋体" w:hAnsi="宋体"/>
                <w:b/>
              </w:rPr>
              <w:t>）</w:t>
            </w:r>
            <w:r w:rsidRPr="003F53C4">
              <w:rPr>
                <w:rFonts w:ascii="宋体" w:hAnsi="宋体" w:hint="eastAsia"/>
                <w:b/>
              </w:rPr>
              <w:t>研究内容</w:t>
            </w:r>
          </w:p>
          <w:p w14:paraId="3BB6289D" w14:textId="77777777" w:rsidR="003C5020" w:rsidRPr="003F53C4" w:rsidRDefault="001103C1" w:rsidP="00F9145F">
            <w:pPr>
              <w:spacing w:beforeLines="50" w:before="156" w:line="360" w:lineRule="auto"/>
              <w:ind w:leftChars="270" w:left="567" w:rightChars="336" w:right="706" w:firstLine="420"/>
              <w:rPr>
                <w:rFonts w:ascii="宋体" w:hAnsi="宋体"/>
                <w:bCs/>
                <w:szCs w:val="21"/>
              </w:rPr>
            </w:pPr>
            <w:r w:rsidRPr="003F53C4">
              <w:rPr>
                <w:rFonts w:ascii="宋体" w:hAnsi="宋体" w:hint="eastAsia"/>
                <w:bCs/>
                <w:szCs w:val="21"/>
              </w:rPr>
              <w:t>本项目将开发食品安全监督平台下的智能检测子系统，为保证对食品生产加工过程进行严格监管，结合实际业务的需要，使用人工智能算法分析输入的企业监控摄像头画面，对食品加工流程中的多项规范进行合规检测，并将检测到的违规行为信息包括违规类型、时间、位置、违规画面、违规短视频等上传到食品安全监督平台，企业管理者、食品安全监管部门能够及时得到相关信息，使得食品安全部门的监管工作变得高效，企业管理者能够及时发现违规问题，自检自查，更好地尽到食品安全主体责任人的义务。</w:t>
            </w:r>
          </w:p>
          <w:p w14:paraId="5640E4AD" w14:textId="77777777" w:rsidR="003C5020" w:rsidRPr="003F53C4" w:rsidRDefault="001103C1" w:rsidP="00F9145F">
            <w:pPr>
              <w:spacing w:beforeLines="50" w:before="156" w:line="360" w:lineRule="auto"/>
              <w:ind w:leftChars="270" w:left="567" w:rightChars="336" w:right="706" w:firstLine="420"/>
              <w:rPr>
                <w:rFonts w:ascii="宋体" w:hAnsi="宋体"/>
                <w:bCs/>
                <w:szCs w:val="21"/>
              </w:rPr>
            </w:pPr>
            <w:r w:rsidRPr="003F53C4">
              <w:rPr>
                <w:rFonts w:ascii="宋体" w:hAnsi="宋体" w:hint="eastAsia"/>
                <w:bCs/>
                <w:szCs w:val="21"/>
              </w:rPr>
              <w:lastRenderedPageBreak/>
              <w:t>该智能检测子系统主要功能包括各项食品加工过程中的合规检测，主要功能包括人员合规检测、陌生人检测、员工人脸信息管理、监控视频处理、违规信息上传以及违规信息查看等功能模块。系统目标模块设计如图</w:t>
            </w:r>
            <w:r>
              <w:rPr>
                <w:rFonts w:ascii="宋体" w:hAnsi="宋体"/>
                <w:bCs/>
                <w:szCs w:val="21"/>
              </w:rPr>
              <w:t>1</w:t>
            </w:r>
            <w:r w:rsidRPr="003F53C4">
              <w:rPr>
                <w:rFonts w:ascii="宋体" w:hAnsi="宋体" w:hint="eastAsia"/>
                <w:bCs/>
                <w:szCs w:val="21"/>
              </w:rPr>
              <w:t>.1所示；</w:t>
            </w:r>
          </w:p>
          <w:p w14:paraId="1291B24B" w14:textId="77777777" w:rsidR="009613EB" w:rsidRPr="003F53C4" w:rsidRDefault="001103C1" w:rsidP="00CC22E8">
            <w:pPr>
              <w:spacing w:beforeLines="50" w:before="156" w:line="360" w:lineRule="auto"/>
              <w:ind w:leftChars="270" w:left="567" w:rightChars="336" w:right="706" w:firstLineChars="100" w:firstLine="210"/>
              <w:rPr>
                <w:rFonts w:ascii="宋体" w:hAnsi="宋体"/>
                <w:bCs/>
                <w:szCs w:val="21"/>
              </w:rPr>
            </w:pPr>
            <w:r w:rsidRPr="003F53C4">
              <w:rPr>
                <w:rFonts w:ascii="宋体" w:hAnsi="宋体" w:hint="eastAsia"/>
                <w:bCs/>
                <w:noProof/>
                <w:szCs w:val="21"/>
              </w:rPr>
              <w:drawing>
                <wp:inline distT="0" distB="0" distL="114300" distR="114300" wp14:anchorId="6C75EDB3" wp14:editId="032CEF9B">
                  <wp:extent cx="5274310" cy="1795145"/>
                  <wp:effectExtent l="0" t="0" r="2540" b="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0"/>
                          <a:stretch>
                            <a:fillRect/>
                          </a:stretch>
                        </pic:blipFill>
                        <pic:spPr>
                          <a:xfrm>
                            <a:off x="0" y="0"/>
                            <a:ext cx="5274310" cy="1795145"/>
                          </a:xfrm>
                          <a:prstGeom prst="rect">
                            <a:avLst/>
                          </a:prstGeom>
                        </pic:spPr>
                      </pic:pic>
                    </a:graphicData>
                  </a:graphic>
                </wp:inline>
              </w:drawing>
            </w:r>
          </w:p>
          <w:p w14:paraId="7A719ADE" w14:textId="77777777" w:rsidR="009613EB" w:rsidRPr="003F53C4" w:rsidRDefault="001103C1" w:rsidP="00F9145F">
            <w:pPr>
              <w:spacing w:beforeLines="50" w:before="156" w:line="360" w:lineRule="auto"/>
              <w:ind w:leftChars="270" w:left="567" w:rightChars="336" w:right="706"/>
              <w:jc w:val="center"/>
              <w:rPr>
                <w:rFonts w:ascii="宋体" w:hAnsi="宋体"/>
                <w:bCs/>
                <w:szCs w:val="21"/>
              </w:rPr>
            </w:pPr>
            <w:r w:rsidRPr="003F53C4">
              <w:rPr>
                <w:rFonts w:ascii="宋体" w:hAnsi="宋体" w:hint="eastAsia"/>
                <w:bCs/>
                <w:szCs w:val="21"/>
              </w:rPr>
              <w:t>图</w:t>
            </w:r>
            <w:r>
              <w:rPr>
                <w:rFonts w:ascii="宋体" w:hAnsi="宋体"/>
                <w:bCs/>
                <w:szCs w:val="21"/>
              </w:rPr>
              <w:t>1</w:t>
            </w:r>
            <w:r w:rsidRPr="003F53C4">
              <w:rPr>
                <w:rFonts w:ascii="宋体" w:hAnsi="宋体" w:hint="eastAsia"/>
                <w:bCs/>
                <w:szCs w:val="21"/>
              </w:rPr>
              <w:t>.1</w:t>
            </w:r>
            <w:r w:rsidRPr="003F53C4">
              <w:rPr>
                <w:rFonts w:ascii="宋体" w:hAnsi="宋体"/>
                <w:bCs/>
                <w:szCs w:val="21"/>
              </w:rPr>
              <w:t xml:space="preserve"> </w:t>
            </w:r>
            <w:r w:rsidRPr="003F53C4">
              <w:rPr>
                <w:rFonts w:ascii="宋体" w:hAnsi="宋体" w:hint="eastAsia"/>
                <w:bCs/>
                <w:szCs w:val="21"/>
              </w:rPr>
              <w:t>食品安全监督管理智能检测子平台功能模块图</w:t>
            </w:r>
          </w:p>
          <w:p w14:paraId="734F3C9E" w14:textId="77777777" w:rsidR="003C5020" w:rsidRPr="003F53C4" w:rsidRDefault="001103C1" w:rsidP="00F9145F">
            <w:pPr>
              <w:spacing w:beforeLines="50" w:before="156" w:line="360" w:lineRule="auto"/>
              <w:ind w:leftChars="270" w:left="567" w:rightChars="336" w:right="706" w:firstLine="420"/>
              <w:rPr>
                <w:rFonts w:ascii="宋体" w:hAnsi="宋体"/>
                <w:bCs/>
                <w:szCs w:val="21"/>
              </w:rPr>
            </w:pPr>
            <w:r w:rsidRPr="003F53C4">
              <w:rPr>
                <w:rFonts w:ascii="宋体" w:hAnsi="宋体" w:hint="eastAsia"/>
                <w:bCs/>
                <w:szCs w:val="21"/>
              </w:rPr>
              <w:t>（一）、</w:t>
            </w:r>
            <w:r w:rsidRPr="003F53C4">
              <w:rPr>
                <w:rFonts w:ascii="宋体" w:hAnsi="宋体" w:hint="eastAsia"/>
                <w:b/>
                <w:bCs/>
                <w:szCs w:val="21"/>
              </w:rPr>
              <w:t>人员合规检测功能的设计与实现</w:t>
            </w:r>
          </w:p>
          <w:p w14:paraId="41D570E9" w14:textId="77777777" w:rsidR="003C5020" w:rsidRPr="003F53C4" w:rsidRDefault="001103C1" w:rsidP="00F9145F">
            <w:pPr>
              <w:spacing w:beforeLines="50" w:before="156" w:line="360" w:lineRule="auto"/>
              <w:ind w:leftChars="270" w:left="567" w:rightChars="336" w:right="706" w:firstLine="420"/>
              <w:rPr>
                <w:rFonts w:ascii="宋体" w:hAnsi="宋体"/>
                <w:bCs/>
                <w:szCs w:val="21"/>
              </w:rPr>
            </w:pPr>
            <w:r w:rsidRPr="003F53C4">
              <w:rPr>
                <w:rFonts w:ascii="宋体" w:hAnsi="宋体" w:hint="eastAsia"/>
                <w:bCs/>
                <w:szCs w:val="21"/>
              </w:rPr>
              <w:t>为规范食品加工生产中人员的着装情况，需要检测工作人员在监控区域内佩戴工作帽、手套、口罩的情况，对检测出的合规情况事件在图像对应位置进行标注，效果如图</w:t>
            </w:r>
            <w:r>
              <w:rPr>
                <w:rFonts w:ascii="宋体" w:hAnsi="宋体"/>
                <w:bCs/>
                <w:szCs w:val="21"/>
              </w:rPr>
              <w:t>1</w:t>
            </w:r>
            <w:r w:rsidRPr="003F53C4">
              <w:rPr>
                <w:rFonts w:ascii="宋体" w:hAnsi="宋体" w:hint="eastAsia"/>
                <w:bCs/>
                <w:szCs w:val="21"/>
              </w:rPr>
              <w:t>.3所示。需要使用计算机视觉中目标检测方法来检测人员着装合规情况。目标检测方式有两项任务：目标定位与检测，其中目标定位需要使用位置框标记出出检测目标的位置与大小，检测将框内目标进行违规类型的分类。</w:t>
            </w:r>
          </w:p>
          <w:p w14:paraId="345969B2" w14:textId="77777777" w:rsidR="003C5020" w:rsidRPr="003F53C4" w:rsidRDefault="001103C1" w:rsidP="00F9145F">
            <w:pPr>
              <w:spacing w:beforeLines="50" w:before="156" w:line="360" w:lineRule="auto"/>
              <w:ind w:leftChars="270" w:left="567" w:rightChars="336" w:right="706" w:firstLine="420"/>
              <w:rPr>
                <w:rFonts w:ascii="宋体" w:hAnsi="宋体"/>
                <w:bCs/>
                <w:szCs w:val="21"/>
              </w:rPr>
            </w:pPr>
            <w:r w:rsidRPr="003F53C4">
              <w:rPr>
                <w:rFonts w:ascii="宋体" w:hAnsi="宋体" w:hint="eastAsia"/>
                <w:bCs/>
                <w:szCs w:val="21"/>
              </w:rPr>
              <w:t>为实现人员合规检测，首先需要获取食品加工生产监控画面，原始数据的准确性与多样性，对最终训练得到的检测模型的效果有很大的影响。</w:t>
            </w:r>
            <w:r w:rsidRPr="003F53C4">
              <w:rPr>
                <w:rFonts w:ascii="宋体" w:hAnsi="宋体" w:hint="eastAsia"/>
                <w:color w:val="000000" w:themeColor="text1"/>
                <w:szCs w:val="21"/>
              </w:rPr>
              <w:t>获得原始数据后，通过分析图像中需要检测的目标，由于工作帽、口罩等在视频中比较小，在进行模型训练时拟使用对小目标检测效果较好的基于深度学习目标检测算法并不断改进优化以提高模型对小目标检测的正确率。</w:t>
            </w:r>
          </w:p>
          <w:p w14:paraId="65389D57" w14:textId="77777777" w:rsidR="003C5020" w:rsidRPr="003F53C4" w:rsidRDefault="001103C1" w:rsidP="00F9145F">
            <w:pPr>
              <w:spacing w:beforeLines="50" w:before="156" w:line="360" w:lineRule="auto"/>
              <w:ind w:leftChars="270" w:left="567" w:rightChars="336" w:right="706" w:firstLine="420"/>
              <w:rPr>
                <w:rFonts w:ascii="宋体" w:hAnsi="宋体"/>
                <w:color w:val="000000" w:themeColor="text1"/>
                <w:szCs w:val="21"/>
              </w:rPr>
            </w:pPr>
            <w:r w:rsidRPr="003F53C4">
              <w:rPr>
                <w:rFonts w:ascii="宋体" w:hAnsi="宋体" w:hint="eastAsia"/>
                <w:color w:val="000000" w:themeColor="text1"/>
                <w:szCs w:val="21"/>
              </w:rPr>
              <w:t>验证阶段需要验证之前过程步骤中建立的模型准确性。验证阶段使用另一批实际场景的数据，通过统计误报率</w:t>
            </w:r>
            <w:r>
              <w:rPr>
                <w:rFonts w:ascii="宋体" w:hAnsi="宋体" w:hint="eastAsia"/>
                <w:color w:val="000000" w:themeColor="text1"/>
                <w:szCs w:val="21"/>
              </w:rPr>
              <w:t>等指标</w:t>
            </w:r>
            <w:r w:rsidRPr="003F53C4">
              <w:rPr>
                <w:rFonts w:ascii="宋体" w:hAnsi="宋体" w:hint="eastAsia"/>
                <w:color w:val="000000" w:themeColor="text1"/>
                <w:szCs w:val="21"/>
              </w:rPr>
              <w:t>来检测模型是否已经达到要求，如果不够准确，需要继续</w:t>
            </w:r>
            <w:r>
              <w:rPr>
                <w:rFonts w:ascii="宋体" w:hAnsi="宋体" w:hint="eastAsia"/>
                <w:color w:val="000000" w:themeColor="text1"/>
                <w:szCs w:val="21"/>
              </w:rPr>
              <w:t>增加</w:t>
            </w:r>
            <w:r w:rsidRPr="003F53C4">
              <w:rPr>
                <w:rFonts w:ascii="宋体" w:hAnsi="宋体" w:hint="eastAsia"/>
                <w:color w:val="000000" w:themeColor="text1"/>
                <w:szCs w:val="21"/>
              </w:rPr>
              <w:t>训练数据、调整模型参数与优化改进算法以求达到较好的效果。</w:t>
            </w:r>
          </w:p>
          <w:p w14:paraId="47F8FDFA" w14:textId="77777777" w:rsidR="003F53C4" w:rsidRPr="003F53C4" w:rsidRDefault="0071427E"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p>
          <w:p w14:paraId="363444D3"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（二）、</w:t>
            </w:r>
            <w:r w:rsidRPr="003F53C4">
              <w:rPr>
                <w:rFonts w:cs="Times New Roman" w:hint="eastAsia"/>
                <w:b/>
                <w:color w:val="000000" w:themeColor="text1"/>
                <w:sz w:val="21"/>
                <w:szCs w:val="21"/>
              </w:rPr>
              <w:t>异常行为</w:t>
            </w:r>
            <w:r>
              <w:rPr>
                <w:rFonts w:cs="Times New Roman" w:hint="eastAsia"/>
                <w:b/>
                <w:color w:val="000000" w:themeColor="text1"/>
                <w:sz w:val="21"/>
                <w:szCs w:val="21"/>
              </w:rPr>
              <w:t>检测</w:t>
            </w:r>
            <w:r w:rsidRPr="003F53C4">
              <w:rPr>
                <w:rFonts w:cs="Times New Roman" w:hint="eastAsia"/>
                <w:b/>
                <w:color w:val="000000" w:themeColor="text1"/>
                <w:sz w:val="21"/>
                <w:szCs w:val="21"/>
              </w:rPr>
              <w:t>功能的设计与实现</w:t>
            </w:r>
          </w:p>
          <w:p w14:paraId="0E4126CD"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Monaco"/>
                <w:color w:val="000000"/>
                <w:sz w:val="21"/>
                <w:szCs w:val="21"/>
                <w:shd w:val="clear" w:color="auto" w:fill="FFFFFF"/>
              </w:rPr>
            </w:pPr>
            <w:r w:rsidRPr="003F53C4">
              <w:rPr>
                <w:rFonts w:cs="Times New Roman" w:hint="eastAsia"/>
                <w:color w:val="000000" w:themeColor="text1"/>
                <w:kern w:val="2"/>
                <w:sz w:val="21"/>
                <w:szCs w:val="21"/>
              </w:rPr>
              <w:t>检测食品加工生产中人员是否有不佩戴工作帽、手套、口罩或抽烟等异常行为，需要使用相关目标检测算法识别，出现违规行为时进行标记并上报到食品安全监督管理平</w:t>
            </w:r>
            <w:r w:rsidRPr="003F53C4">
              <w:rPr>
                <w:rFonts w:cs="Times New Roman" w:hint="eastAsia"/>
                <w:color w:val="000000" w:themeColor="text1"/>
                <w:sz w:val="21"/>
                <w:szCs w:val="21"/>
              </w:rPr>
              <w:t>台。</w:t>
            </w:r>
            <w:r w:rsidRPr="003F53C4">
              <w:rPr>
                <w:rFonts w:cs="Times New Roman" w:hint="eastAsia"/>
                <w:bCs/>
                <w:kern w:val="2"/>
                <w:sz w:val="21"/>
                <w:szCs w:val="21"/>
              </w:rPr>
              <w:lastRenderedPageBreak/>
              <w:t>由于考虑到系统实时检测的压力与多路视频流的接入，抽烟部分使用目标检测算法来实现，主要对香烟这类小目标结合人员手部检测使用相关目标检测算法达到检测效果。</w:t>
            </w:r>
          </w:p>
          <w:p w14:paraId="747A3945" w14:textId="77777777" w:rsidR="003C5020" w:rsidRPr="003F53C4" w:rsidRDefault="001103C1" w:rsidP="00F9145F">
            <w:pPr>
              <w:spacing w:beforeLines="50" w:before="156" w:line="360" w:lineRule="auto"/>
              <w:ind w:leftChars="270" w:left="567" w:rightChars="336" w:right="706" w:firstLine="420"/>
              <w:rPr>
                <w:rFonts w:ascii="宋体" w:hAnsi="宋体"/>
                <w:bCs/>
                <w:szCs w:val="21"/>
              </w:rPr>
            </w:pPr>
            <w:r w:rsidRPr="003F53C4">
              <w:rPr>
                <w:rFonts w:ascii="宋体" w:hAnsi="宋体" w:cs="Monaco" w:hint="eastAsia"/>
                <w:color w:val="000000"/>
                <w:szCs w:val="21"/>
                <w:shd w:val="clear" w:color="auto" w:fill="FFFFFF"/>
              </w:rPr>
              <w:t>首先收集实际场景下的原始数据，</w:t>
            </w:r>
            <w:r w:rsidRPr="003F53C4">
              <w:rPr>
                <w:rFonts w:ascii="宋体" w:hAnsi="宋体" w:hint="eastAsia"/>
                <w:bCs/>
                <w:szCs w:val="21"/>
              </w:rPr>
              <w:t>为实现人员合规检测，首先需要获取食品加工生产监控画面</w:t>
            </w:r>
            <w:r w:rsidRPr="003F53C4">
              <w:rPr>
                <w:rFonts w:ascii="宋体" w:hAnsi="宋体" w:hint="eastAsia"/>
                <w:color w:val="000000" w:themeColor="text1"/>
                <w:szCs w:val="21"/>
              </w:rPr>
              <w:t>，这部分的数据收集与人员合规检测模块所用数据基本相同，但与人员合规检测模块不同的是，异常行为检测欧快需要对检测出的违规行为信息包括图片、短视频、事件信息等上传到食安监平台</w:t>
            </w:r>
            <w:r>
              <w:rPr>
                <w:rFonts w:ascii="宋体" w:hAnsi="宋体" w:hint="eastAsia"/>
                <w:color w:val="000000" w:themeColor="text1"/>
                <w:szCs w:val="21"/>
              </w:rPr>
              <w:t>违规信息存储库。</w:t>
            </w:r>
          </w:p>
          <w:p w14:paraId="0FF4121E"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对原始数据进行分析，拟采用基于深度学习的</w:t>
            </w:r>
            <w:r>
              <w:rPr>
                <w:rFonts w:cs="Times New Roman" w:hint="eastAsia"/>
                <w:color w:val="000000" w:themeColor="text1"/>
                <w:sz w:val="21"/>
                <w:szCs w:val="21"/>
              </w:rPr>
              <w:t>目标检测</w:t>
            </w:r>
            <w:r w:rsidRPr="003F53C4">
              <w:rPr>
                <w:rFonts w:cs="Times New Roman" w:hint="eastAsia"/>
                <w:color w:val="000000" w:themeColor="text1"/>
                <w:sz w:val="21"/>
                <w:szCs w:val="21"/>
              </w:rPr>
              <w:t>算法并由于环境的不确定性与复杂程度</w:t>
            </w:r>
            <w:r>
              <w:rPr>
                <w:rFonts w:cs="Times New Roman" w:hint="eastAsia"/>
                <w:color w:val="000000" w:themeColor="text1"/>
                <w:sz w:val="21"/>
                <w:szCs w:val="21"/>
              </w:rPr>
              <w:t>，且在实际使用中</w:t>
            </w:r>
            <w:r w:rsidRPr="00895F01">
              <w:rPr>
                <w:rFonts w:cs="Times New Roman" w:hint="eastAsia"/>
                <w:color w:val="000000" w:themeColor="text1"/>
                <w:sz w:val="21"/>
                <w:szCs w:val="21"/>
              </w:rPr>
              <w:t>需要尽可能地保证上传信息的准确率</w:t>
            </w:r>
            <w:r>
              <w:rPr>
                <w:rFonts w:cs="Times New Roman" w:hint="eastAsia"/>
                <w:color w:val="000000" w:themeColor="text1"/>
                <w:sz w:val="21"/>
                <w:szCs w:val="21"/>
              </w:rPr>
              <w:t>，</w:t>
            </w:r>
            <w:r w:rsidRPr="00895F01">
              <w:rPr>
                <w:rFonts w:cs="Times New Roman" w:hint="eastAsia"/>
                <w:color w:val="000000" w:themeColor="text1"/>
                <w:sz w:val="21"/>
                <w:szCs w:val="21"/>
              </w:rPr>
              <w:t>所以需要</w:t>
            </w:r>
            <w:r w:rsidRPr="003F53C4">
              <w:rPr>
                <w:rFonts w:cs="Times New Roman" w:hint="eastAsia"/>
                <w:color w:val="000000" w:themeColor="text1"/>
                <w:sz w:val="21"/>
                <w:szCs w:val="21"/>
              </w:rPr>
              <w:t>在使用</w:t>
            </w:r>
            <w:r>
              <w:rPr>
                <w:rFonts w:cs="Times New Roman" w:hint="eastAsia"/>
                <w:color w:val="000000" w:themeColor="text1"/>
                <w:sz w:val="21"/>
                <w:szCs w:val="21"/>
              </w:rPr>
              <w:t>目标检测</w:t>
            </w:r>
            <w:r w:rsidRPr="003F53C4">
              <w:rPr>
                <w:rFonts w:cs="Times New Roman" w:hint="eastAsia"/>
                <w:color w:val="000000" w:themeColor="text1"/>
                <w:sz w:val="21"/>
                <w:szCs w:val="21"/>
              </w:rPr>
              <w:t>的同时需要辅以其他的检测</w:t>
            </w:r>
            <w:r>
              <w:rPr>
                <w:rFonts w:cs="Times New Roman" w:hint="eastAsia"/>
                <w:color w:val="000000" w:themeColor="text1"/>
                <w:sz w:val="21"/>
                <w:szCs w:val="21"/>
              </w:rPr>
              <w:t>与过滤</w:t>
            </w:r>
            <w:r w:rsidRPr="003F53C4">
              <w:rPr>
                <w:rFonts w:cs="Times New Roman" w:hint="eastAsia"/>
                <w:color w:val="000000" w:themeColor="text1"/>
                <w:sz w:val="21"/>
                <w:szCs w:val="21"/>
              </w:rPr>
              <w:t>手段以提高检测</w:t>
            </w:r>
            <w:r>
              <w:rPr>
                <w:rFonts w:cs="Times New Roman" w:hint="eastAsia"/>
                <w:color w:val="000000" w:themeColor="text1"/>
                <w:sz w:val="21"/>
                <w:szCs w:val="21"/>
              </w:rPr>
              <w:t>与上报的准</w:t>
            </w:r>
            <w:r w:rsidRPr="003F53C4">
              <w:rPr>
                <w:rFonts w:cs="Times New Roman" w:hint="eastAsia"/>
                <w:color w:val="000000" w:themeColor="text1"/>
                <w:sz w:val="21"/>
                <w:szCs w:val="21"/>
              </w:rPr>
              <w:t>确率。</w:t>
            </w:r>
          </w:p>
          <w:p w14:paraId="2167BABA"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验证阶段使用另一批实际场景的数据，通过统计</w:t>
            </w:r>
            <w:r>
              <w:rPr>
                <w:rFonts w:cs="Times New Roman" w:hint="eastAsia"/>
                <w:color w:val="000000" w:themeColor="text1"/>
                <w:sz w:val="21"/>
                <w:szCs w:val="21"/>
              </w:rPr>
              <w:t>上传准确</w:t>
            </w:r>
            <w:r w:rsidRPr="003F53C4">
              <w:rPr>
                <w:rFonts w:cs="Times New Roman" w:hint="eastAsia"/>
                <w:color w:val="000000" w:themeColor="text1"/>
                <w:sz w:val="21"/>
                <w:szCs w:val="21"/>
              </w:rPr>
              <w:t>率</w:t>
            </w:r>
            <w:r>
              <w:rPr>
                <w:rFonts w:cs="Times New Roman" w:hint="eastAsia"/>
                <w:color w:val="000000" w:themeColor="text1"/>
                <w:sz w:val="21"/>
                <w:szCs w:val="21"/>
              </w:rPr>
              <w:t>等指标</w:t>
            </w:r>
            <w:r w:rsidRPr="003F53C4">
              <w:rPr>
                <w:rFonts w:cs="Times New Roman" w:hint="eastAsia"/>
                <w:color w:val="000000" w:themeColor="text1"/>
                <w:sz w:val="21"/>
                <w:szCs w:val="21"/>
              </w:rPr>
              <w:t>来检测模型是否已经达到要求，如果不够准确，需要继续</w:t>
            </w:r>
            <w:r>
              <w:rPr>
                <w:rFonts w:cs="Times New Roman" w:hint="eastAsia"/>
                <w:color w:val="000000" w:themeColor="text1"/>
                <w:sz w:val="21"/>
                <w:szCs w:val="21"/>
              </w:rPr>
              <w:t>增加</w:t>
            </w:r>
            <w:r w:rsidRPr="003F53C4">
              <w:rPr>
                <w:rFonts w:cs="Times New Roman" w:hint="eastAsia"/>
                <w:color w:val="000000" w:themeColor="text1"/>
                <w:sz w:val="21"/>
                <w:szCs w:val="21"/>
              </w:rPr>
              <w:t>训练数据、调整模型参数与优化改进算法以求达到较好的效果。</w:t>
            </w:r>
          </w:p>
          <w:p w14:paraId="23734365" w14:textId="77777777" w:rsidR="003C5020" w:rsidRPr="003F53C4" w:rsidRDefault="0071427E" w:rsidP="00F9145F">
            <w:pPr>
              <w:pStyle w:val="aa"/>
              <w:spacing w:before="0" w:beforeAutospacing="0" w:after="0" w:afterAutospacing="0" w:line="360" w:lineRule="auto"/>
              <w:ind w:leftChars="270" w:left="567" w:rightChars="336" w:right="706"/>
              <w:jc w:val="both"/>
              <w:rPr>
                <w:rFonts w:cs="Times New Roman"/>
                <w:color w:val="000000" w:themeColor="text1"/>
                <w:sz w:val="21"/>
                <w:szCs w:val="21"/>
              </w:rPr>
            </w:pPr>
          </w:p>
          <w:p w14:paraId="17ED3AA8"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（三）、</w:t>
            </w:r>
            <w:r w:rsidRPr="003F53C4">
              <w:rPr>
                <w:rFonts w:cs="Times New Roman" w:hint="eastAsia"/>
                <w:b/>
                <w:color w:val="000000" w:themeColor="text1"/>
                <w:sz w:val="21"/>
                <w:szCs w:val="21"/>
              </w:rPr>
              <w:t>陌生人检测功能的设计与实现</w:t>
            </w:r>
          </w:p>
          <w:p w14:paraId="02F00505"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食品加工过程</w:t>
            </w:r>
            <w:r>
              <w:rPr>
                <w:rFonts w:cs="Times New Roman" w:hint="eastAsia"/>
                <w:color w:val="000000" w:themeColor="text1"/>
                <w:sz w:val="21"/>
                <w:szCs w:val="21"/>
              </w:rPr>
              <w:t>需要防止</w:t>
            </w:r>
            <w:r w:rsidRPr="003F53C4">
              <w:rPr>
                <w:rFonts w:cs="Times New Roman" w:hint="eastAsia"/>
                <w:color w:val="000000" w:themeColor="text1"/>
                <w:sz w:val="21"/>
                <w:szCs w:val="21"/>
              </w:rPr>
              <w:t>陌生人进入工作环境干扰正常工作，通过</w:t>
            </w:r>
            <w:r>
              <w:rPr>
                <w:rFonts w:cs="Times New Roman" w:hint="eastAsia"/>
                <w:color w:val="000000" w:themeColor="text1"/>
                <w:sz w:val="21"/>
                <w:szCs w:val="21"/>
              </w:rPr>
              <w:t>在</w:t>
            </w:r>
            <w:r w:rsidRPr="003F53C4">
              <w:rPr>
                <w:rFonts w:cs="Times New Roman" w:hint="eastAsia"/>
                <w:color w:val="000000" w:themeColor="text1"/>
                <w:sz w:val="21"/>
                <w:szCs w:val="21"/>
              </w:rPr>
              <w:t>门口监控</w:t>
            </w:r>
            <w:r>
              <w:rPr>
                <w:rFonts w:cs="Times New Roman" w:hint="eastAsia"/>
                <w:color w:val="000000" w:themeColor="text1"/>
                <w:sz w:val="21"/>
                <w:szCs w:val="21"/>
              </w:rPr>
              <w:t>处通过</w:t>
            </w:r>
            <w:r w:rsidRPr="003F53C4">
              <w:rPr>
                <w:rFonts w:cs="Times New Roman" w:hint="eastAsia"/>
                <w:color w:val="000000" w:themeColor="text1"/>
                <w:sz w:val="21"/>
                <w:szCs w:val="21"/>
              </w:rPr>
              <w:t>人脸识别判断人员是否已录入企业人脸信息库，将陌生人脸</w:t>
            </w:r>
            <w:r>
              <w:rPr>
                <w:rFonts w:cs="Times New Roman" w:hint="eastAsia"/>
                <w:color w:val="000000" w:themeColor="text1"/>
                <w:sz w:val="21"/>
                <w:szCs w:val="21"/>
              </w:rPr>
              <w:t>进行</w:t>
            </w:r>
            <w:r w:rsidRPr="003F53C4">
              <w:rPr>
                <w:rFonts w:cs="Times New Roman" w:hint="eastAsia"/>
                <w:color w:val="000000" w:themeColor="text1"/>
                <w:sz w:val="21"/>
                <w:szCs w:val="21"/>
              </w:rPr>
              <w:t>标记并上传违规信息到食品安全监督管理平台。需要使用人脸识别算法训练得到检测人脸特征的识别模型，建立并管理企业人脸信息库</w:t>
            </w:r>
            <w:r>
              <w:rPr>
                <w:rFonts w:cs="Times New Roman" w:hint="eastAsia"/>
                <w:color w:val="000000" w:themeColor="text1"/>
                <w:sz w:val="21"/>
                <w:szCs w:val="21"/>
              </w:rPr>
              <w:t>，为保证系统实际运行效率，需要设计实现界面化录入企业员工人脸信息的功能</w:t>
            </w:r>
            <w:r w:rsidRPr="003F53C4">
              <w:rPr>
                <w:rFonts w:cs="Times New Roman" w:hint="eastAsia"/>
                <w:color w:val="000000" w:themeColor="text1"/>
                <w:sz w:val="21"/>
                <w:szCs w:val="21"/>
              </w:rPr>
              <w:t>。</w:t>
            </w:r>
          </w:p>
          <w:p w14:paraId="4CFD36F4"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首先获取人脸数据集，训练得到识别人脸特征的检测模型，拟采用数据量较大的公开数据集进行训练，由于应用场景中检测目标多为亚洲人，所以在选择数据集时尽量使用以亚洲人脸居多的数据集从而得到在实际场景中检测效果比较好的模型。</w:t>
            </w:r>
          </w:p>
          <w:p w14:paraId="293219F1"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经过数据预处理与标注，拟使用基于深度学习的人脸识别算法，训练得到人脸特征检测模型，验证模型准确性是否已达到预期效果。</w:t>
            </w:r>
          </w:p>
          <w:p w14:paraId="021A013B" w14:textId="77777777" w:rsidR="00185B66"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得到人脸检测模型后，需要实现界面化录入人脸信息与管理人脸信息库的功能，方便企业建立员工人脸信息库。使用人脸识别算法将待测人脸与人脸数据库进行比对，输出检测结果。</w:t>
            </w:r>
          </w:p>
          <w:p w14:paraId="3AADDD45"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 xml:space="preserve">                                                                                                                                                                                                                                                                                                                                                                                                                                                                                                                                                                                                                                                                                                                                                                                                                               </w:t>
            </w:r>
          </w:p>
          <w:p w14:paraId="3B0E79AF"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（四）、</w:t>
            </w:r>
            <w:r w:rsidRPr="003F53C4">
              <w:rPr>
                <w:rFonts w:cs="Times New Roman" w:hint="eastAsia"/>
                <w:b/>
                <w:color w:val="000000" w:themeColor="text1"/>
                <w:sz w:val="21"/>
                <w:szCs w:val="21"/>
              </w:rPr>
              <w:t>智能检测子平台基本功能的设计与实现</w:t>
            </w:r>
          </w:p>
          <w:p w14:paraId="355F0258"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子系统需要对监控视频多路对接、视频处理方式以及系统状态监测状态等基础系统功能进行实现。</w:t>
            </w:r>
          </w:p>
          <w:p w14:paraId="18E9C6A8"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一是视频画面的输入与视频处理，采用多路</w:t>
            </w:r>
            <w:r>
              <w:rPr>
                <w:rFonts w:cs="Times New Roman" w:hint="eastAsia"/>
                <w:color w:val="000000" w:themeColor="text1"/>
                <w:sz w:val="21"/>
                <w:szCs w:val="21"/>
              </w:rPr>
              <w:t>摄像头</w:t>
            </w:r>
            <w:r w:rsidRPr="003F53C4">
              <w:rPr>
                <w:rFonts w:cs="Times New Roman" w:hint="eastAsia"/>
                <w:color w:val="000000" w:themeColor="text1"/>
                <w:sz w:val="21"/>
                <w:szCs w:val="21"/>
              </w:rPr>
              <w:t>视频</w:t>
            </w:r>
            <w:r>
              <w:rPr>
                <w:rFonts w:cs="Times New Roman" w:hint="eastAsia"/>
                <w:color w:val="000000" w:themeColor="text1"/>
                <w:sz w:val="21"/>
                <w:szCs w:val="21"/>
              </w:rPr>
              <w:t>流</w:t>
            </w:r>
            <w:r w:rsidRPr="003F53C4">
              <w:rPr>
                <w:rFonts w:cs="Times New Roman" w:hint="eastAsia"/>
                <w:color w:val="000000" w:themeColor="text1"/>
                <w:sz w:val="21"/>
                <w:szCs w:val="21"/>
              </w:rPr>
              <w:t>接入</w:t>
            </w:r>
            <w:r>
              <w:rPr>
                <w:rFonts w:cs="Times New Roman" w:hint="eastAsia"/>
                <w:color w:val="000000" w:themeColor="text1"/>
                <w:sz w:val="21"/>
                <w:szCs w:val="21"/>
              </w:rPr>
              <w:t>的方式</w:t>
            </w:r>
            <w:r w:rsidRPr="003F53C4">
              <w:rPr>
                <w:rFonts w:cs="Times New Roman" w:hint="eastAsia"/>
                <w:color w:val="000000" w:themeColor="text1"/>
                <w:sz w:val="21"/>
                <w:szCs w:val="21"/>
              </w:rPr>
              <w:t>进行检测，实现</w:t>
            </w:r>
            <w:r w:rsidRPr="003F53C4">
              <w:rPr>
                <w:rFonts w:cs="Times New Roman" w:hint="eastAsia"/>
                <w:color w:val="000000" w:themeColor="text1"/>
                <w:sz w:val="21"/>
                <w:szCs w:val="21"/>
              </w:rPr>
              <w:lastRenderedPageBreak/>
              <w:t>与多路摄像头建立稳定连接，</w:t>
            </w:r>
            <w:r>
              <w:rPr>
                <w:rFonts w:cs="Times New Roman" w:hint="eastAsia"/>
                <w:color w:val="000000" w:themeColor="text1"/>
                <w:sz w:val="21"/>
                <w:szCs w:val="21"/>
              </w:rPr>
              <w:t>平衡检测的实时性与画面的连续性，</w:t>
            </w:r>
            <w:r w:rsidRPr="003F53C4">
              <w:rPr>
                <w:rFonts w:cs="Times New Roman" w:hint="eastAsia"/>
                <w:color w:val="000000" w:themeColor="text1"/>
                <w:sz w:val="21"/>
                <w:szCs w:val="21"/>
              </w:rPr>
              <w:t>在部分摄像头断线后保证系统运行不受影响，同时对断线摄像头尝试进行</w:t>
            </w:r>
            <w:r>
              <w:rPr>
                <w:rFonts w:cs="Times New Roman" w:hint="eastAsia"/>
                <w:color w:val="000000" w:themeColor="text1"/>
                <w:sz w:val="21"/>
                <w:szCs w:val="21"/>
              </w:rPr>
              <w:t>连接</w:t>
            </w:r>
            <w:r w:rsidRPr="003F53C4">
              <w:rPr>
                <w:rFonts w:cs="Times New Roman" w:hint="eastAsia"/>
                <w:color w:val="000000" w:themeColor="text1"/>
                <w:sz w:val="21"/>
                <w:szCs w:val="21"/>
              </w:rPr>
              <w:t>恢复</w:t>
            </w:r>
            <w:r>
              <w:rPr>
                <w:rFonts w:cs="Times New Roman" w:hint="eastAsia"/>
                <w:color w:val="000000" w:themeColor="text1"/>
                <w:sz w:val="21"/>
                <w:szCs w:val="21"/>
              </w:rPr>
              <w:t>操作</w:t>
            </w:r>
            <w:r w:rsidRPr="003F53C4">
              <w:rPr>
                <w:rFonts w:cs="Times New Roman" w:hint="eastAsia"/>
                <w:color w:val="000000" w:themeColor="text1"/>
                <w:sz w:val="21"/>
                <w:szCs w:val="21"/>
              </w:rPr>
              <w:t>；</w:t>
            </w:r>
          </w:p>
          <w:p w14:paraId="5B76E8F5"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二是违规行为信息包括截图与短视频的保存，在发生违规行为时保存违规行为截图与</w:t>
            </w:r>
            <w:r>
              <w:rPr>
                <w:rFonts w:cs="Times New Roman" w:hint="eastAsia"/>
                <w:color w:val="000000" w:themeColor="text1"/>
                <w:sz w:val="21"/>
                <w:szCs w:val="21"/>
              </w:rPr>
              <w:t>生成</w:t>
            </w:r>
            <w:r w:rsidRPr="003F53C4">
              <w:rPr>
                <w:rFonts w:cs="Times New Roman" w:hint="eastAsia"/>
                <w:color w:val="000000" w:themeColor="text1"/>
                <w:sz w:val="21"/>
                <w:szCs w:val="21"/>
              </w:rPr>
              <w:t>违规短视频；</w:t>
            </w:r>
          </w:p>
          <w:p w14:paraId="7BD3D53E"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三是违规信息的上传功能，将违规信息包括违规时间、地点、类型、截图、短视频等上传至食品安全监督管理平台</w:t>
            </w:r>
            <w:r>
              <w:rPr>
                <w:rFonts w:cs="Times New Roman" w:hint="eastAsia"/>
                <w:color w:val="000000" w:themeColor="text1"/>
                <w:sz w:val="21"/>
                <w:szCs w:val="21"/>
              </w:rPr>
              <w:t>，保证上传的及时性与完整性，同时由于同一违规人员或行为会在多个检测画面中重复出现，需要避免重复违规信息的上传</w:t>
            </w:r>
            <w:r w:rsidRPr="003F53C4">
              <w:rPr>
                <w:rFonts w:cs="Times New Roman" w:hint="eastAsia"/>
                <w:color w:val="000000" w:themeColor="text1"/>
                <w:sz w:val="21"/>
                <w:szCs w:val="21"/>
              </w:rPr>
              <w:t>。</w:t>
            </w:r>
          </w:p>
          <w:p w14:paraId="08A8AE5A" w14:textId="77777777" w:rsidR="009613EB"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四是系统状态的监控与日志的保存，监控系统状态，在发生问题时进行查错与维护。</w:t>
            </w:r>
          </w:p>
          <w:p w14:paraId="4A356BDE" w14:textId="77777777" w:rsidR="003C5020" w:rsidRPr="003F53C4"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3F53C4">
              <w:rPr>
                <w:rFonts w:cs="Times New Roman" w:hint="eastAsia"/>
                <w:color w:val="000000" w:themeColor="text1"/>
                <w:sz w:val="21"/>
                <w:szCs w:val="21"/>
              </w:rPr>
              <w:t>图</w:t>
            </w:r>
            <w:r>
              <w:rPr>
                <w:rFonts w:cs="Times New Roman"/>
                <w:color w:val="000000" w:themeColor="text1"/>
                <w:sz w:val="21"/>
                <w:szCs w:val="21"/>
              </w:rPr>
              <w:t>1</w:t>
            </w:r>
            <w:r w:rsidRPr="003F53C4">
              <w:rPr>
                <w:rFonts w:cs="Times New Roman" w:hint="eastAsia"/>
                <w:color w:val="000000" w:themeColor="text1"/>
                <w:sz w:val="21"/>
                <w:szCs w:val="21"/>
              </w:rPr>
              <w:t>.2为初步设计的智能检测子系统技术架构。</w:t>
            </w:r>
          </w:p>
          <w:p w14:paraId="7E77EDD3" w14:textId="77777777" w:rsidR="00CB02CF" w:rsidRPr="003F53C4" w:rsidRDefault="001103C1" w:rsidP="00F9145F">
            <w:pPr>
              <w:spacing w:beforeLines="50" w:before="156" w:line="360" w:lineRule="auto"/>
              <w:ind w:leftChars="270" w:left="567" w:rightChars="336" w:right="706"/>
              <w:rPr>
                <w:rFonts w:ascii="宋体" w:hAnsi="宋体"/>
                <w:b/>
              </w:rPr>
            </w:pPr>
            <w:r w:rsidRPr="003F53C4">
              <w:rPr>
                <w:rFonts w:ascii="宋体" w:hAnsi="宋体"/>
                <w:b/>
              </w:rPr>
              <w:t>（</w:t>
            </w:r>
            <w:r w:rsidRPr="003F53C4">
              <w:rPr>
                <w:rFonts w:ascii="宋体" w:hAnsi="宋体" w:hint="eastAsia"/>
                <w:b/>
              </w:rPr>
              <w:t>三</w:t>
            </w:r>
            <w:r w:rsidRPr="003F53C4">
              <w:rPr>
                <w:rFonts w:ascii="宋体" w:hAnsi="宋体"/>
                <w:b/>
              </w:rPr>
              <w:t>）</w:t>
            </w:r>
            <w:r w:rsidRPr="003F53C4">
              <w:rPr>
                <w:rFonts w:ascii="宋体" w:hAnsi="宋体" w:hint="eastAsia"/>
                <w:b/>
              </w:rPr>
              <w:t>关键技术</w:t>
            </w:r>
          </w:p>
          <w:p w14:paraId="59EBB11C" w14:textId="77777777" w:rsidR="00CB02CF" w:rsidRPr="003F53C4" w:rsidRDefault="001103C1" w:rsidP="00F9145F">
            <w:pPr>
              <w:spacing w:beforeLines="50" w:before="156" w:line="360" w:lineRule="auto"/>
              <w:ind w:leftChars="270" w:left="567" w:rightChars="336" w:right="706" w:firstLine="420"/>
              <w:rPr>
                <w:rFonts w:ascii="宋体" w:hAnsi="宋体"/>
                <w:bCs/>
              </w:rPr>
            </w:pPr>
            <w:r w:rsidRPr="003F53C4">
              <w:rPr>
                <w:rFonts w:ascii="宋体" w:hAnsi="宋体" w:hint="eastAsia"/>
                <w:bCs/>
              </w:rPr>
              <w:t>（1）</w:t>
            </w:r>
            <w:r w:rsidRPr="00B42BB5">
              <w:rPr>
                <w:rFonts w:ascii="宋体" w:hAnsi="宋体" w:hint="eastAsia"/>
                <w:b/>
                <w:bCs/>
              </w:rPr>
              <w:t>多路视频</w:t>
            </w:r>
            <w:r>
              <w:rPr>
                <w:rFonts w:ascii="宋体" w:hAnsi="宋体" w:hint="eastAsia"/>
                <w:b/>
                <w:bCs/>
              </w:rPr>
              <w:t>识别</w:t>
            </w:r>
            <w:r w:rsidRPr="00B42BB5">
              <w:rPr>
                <w:rFonts w:ascii="宋体" w:hAnsi="宋体" w:hint="eastAsia"/>
                <w:b/>
                <w:bCs/>
              </w:rPr>
              <w:t>调度</w:t>
            </w:r>
            <w:r>
              <w:rPr>
                <w:rFonts w:ascii="宋体" w:hAnsi="宋体" w:hint="eastAsia"/>
                <w:b/>
                <w:bCs/>
              </w:rPr>
              <w:t>算法</w:t>
            </w:r>
            <w:r w:rsidRPr="00B42BB5">
              <w:rPr>
                <w:rFonts w:ascii="宋体" w:hAnsi="宋体" w:hint="eastAsia"/>
                <w:b/>
                <w:bCs/>
              </w:rPr>
              <w:t>与缓存队列技术</w:t>
            </w:r>
          </w:p>
          <w:p w14:paraId="41F669F2" w14:textId="77777777" w:rsidR="00CB02CF" w:rsidRPr="003F53C4" w:rsidRDefault="001103C1" w:rsidP="00F9145F">
            <w:pPr>
              <w:spacing w:beforeLines="50" w:before="156" w:line="360" w:lineRule="auto"/>
              <w:ind w:leftChars="270" w:left="567" w:rightChars="336" w:right="706" w:firstLine="420"/>
              <w:rPr>
                <w:rFonts w:ascii="宋体" w:hAnsi="宋体"/>
                <w:bCs/>
              </w:rPr>
            </w:pPr>
            <w:r w:rsidRPr="003F53C4">
              <w:rPr>
                <w:rFonts w:ascii="宋体" w:hAnsi="宋体" w:hint="eastAsia"/>
                <w:bCs/>
              </w:rPr>
              <w:t>由于子平台需要接入多路摄像头进行多项检测，受限于网络带宽与机器性能无法做到对获取到的所有</w:t>
            </w:r>
            <w:r>
              <w:rPr>
                <w:rFonts w:ascii="宋体" w:hAnsi="宋体" w:hint="eastAsia"/>
                <w:bCs/>
              </w:rPr>
              <w:t>画面</w:t>
            </w:r>
            <w:r w:rsidRPr="003F53C4">
              <w:rPr>
                <w:rFonts w:ascii="宋体" w:hAnsi="宋体" w:hint="eastAsia"/>
                <w:bCs/>
              </w:rPr>
              <w:t>帧进行及时处理，运行一段时间后会出现输入与输出结果显示速度不匹配，造成检测画面丢失的问题。</w:t>
            </w:r>
            <w:r>
              <w:rPr>
                <w:rFonts w:ascii="宋体" w:hAnsi="宋体" w:hint="eastAsia"/>
                <w:bCs/>
              </w:rPr>
              <w:t>使用缓存队列机制解决</w:t>
            </w:r>
            <w:r w:rsidRPr="003F53C4">
              <w:rPr>
                <w:rFonts w:ascii="宋体" w:hAnsi="宋体" w:hint="eastAsia"/>
                <w:bCs/>
              </w:rPr>
              <w:t>摄像头画面解决输入输出速度不匹配的问题，同时对监测时机与策略进行调整</w:t>
            </w:r>
            <w:r>
              <w:rPr>
                <w:rFonts w:ascii="宋体" w:hAnsi="宋体" w:hint="eastAsia"/>
                <w:bCs/>
              </w:rPr>
              <w:t>，使用多路视频识别调度算法在场景中没有检测任务时，降低非工作时间的系统消耗，</w:t>
            </w:r>
            <w:r w:rsidRPr="003F53C4">
              <w:rPr>
                <w:rFonts w:ascii="宋体" w:hAnsi="宋体" w:hint="eastAsia"/>
                <w:bCs/>
              </w:rPr>
              <w:t>在保证检测效果与实时性的前提下</w:t>
            </w:r>
            <w:r>
              <w:rPr>
                <w:rFonts w:ascii="宋体" w:hAnsi="宋体" w:hint="eastAsia"/>
                <w:bCs/>
              </w:rPr>
              <w:t>让</w:t>
            </w:r>
            <w:r w:rsidRPr="003F53C4">
              <w:rPr>
                <w:rFonts w:ascii="宋体" w:hAnsi="宋体" w:hint="eastAsia"/>
                <w:bCs/>
              </w:rPr>
              <w:t>检测子系统正常平稳运行；</w:t>
            </w:r>
          </w:p>
          <w:p w14:paraId="254B3C89" w14:textId="77777777" w:rsidR="00CB02CF" w:rsidRPr="003F53C4" w:rsidRDefault="001103C1" w:rsidP="00F9145F">
            <w:pPr>
              <w:spacing w:beforeLines="50" w:before="156" w:line="360" w:lineRule="auto"/>
              <w:ind w:leftChars="270" w:left="567" w:rightChars="336" w:right="706" w:firstLine="420"/>
              <w:rPr>
                <w:rFonts w:ascii="宋体" w:hAnsi="宋体"/>
                <w:bCs/>
              </w:rPr>
            </w:pPr>
            <w:r w:rsidRPr="003F53C4">
              <w:rPr>
                <w:rFonts w:ascii="宋体" w:hAnsi="宋体" w:hint="eastAsia"/>
                <w:bCs/>
              </w:rPr>
              <w:t>（2）</w:t>
            </w:r>
            <w:r w:rsidRPr="00882FA3">
              <w:rPr>
                <w:rFonts w:ascii="宋体" w:hAnsi="宋体" w:hint="eastAsia"/>
                <w:b/>
                <w:bCs/>
              </w:rPr>
              <w:t>多路视频</w:t>
            </w:r>
            <w:r>
              <w:rPr>
                <w:rFonts w:ascii="宋体" w:hAnsi="宋体" w:hint="eastAsia"/>
                <w:b/>
                <w:bCs/>
              </w:rPr>
              <w:t>历史</w:t>
            </w:r>
            <w:r w:rsidRPr="00882FA3">
              <w:rPr>
                <w:rFonts w:ascii="宋体" w:hAnsi="宋体" w:hint="eastAsia"/>
                <w:b/>
                <w:bCs/>
              </w:rPr>
              <w:t>帧</w:t>
            </w:r>
            <w:r>
              <w:rPr>
                <w:rFonts w:ascii="宋体" w:hAnsi="宋体" w:hint="eastAsia"/>
                <w:b/>
                <w:bCs/>
              </w:rPr>
              <w:t>缓存</w:t>
            </w:r>
            <w:r w:rsidRPr="00882FA3">
              <w:rPr>
                <w:rFonts w:ascii="宋体" w:hAnsi="宋体" w:hint="eastAsia"/>
                <w:b/>
                <w:bCs/>
              </w:rPr>
              <w:t>与短视频合成技术</w:t>
            </w:r>
          </w:p>
          <w:p w14:paraId="525E2285" w14:textId="77777777" w:rsidR="009613EB" w:rsidRPr="003F53C4" w:rsidRDefault="001103C1" w:rsidP="00F9145F">
            <w:pPr>
              <w:spacing w:beforeLines="50" w:before="156" w:line="360" w:lineRule="auto"/>
              <w:ind w:leftChars="270" w:left="567" w:rightChars="336" w:right="706" w:firstLine="420"/>
              <w:rPr>
                <w:rFonts w:ascii="宋体" w:hAnsi="宋体"/>
                <w:bCs/>
              </w:rPr>
            </w:pPr>
            <w:r w:rsidRPr="003F53C4">
              <w:rPr>
                <w:rFonts w:ascii="宋体" w:hAnsi="宋体" w:hint="eastAsia"/>
                <w:bCs/>
              </w:rPr>
              <w:t>由于检测子系统需上传报检测结果，不仅包含文字信息如违规事件、违规类型等的上传，还包括违规事件截图以及违规事件短视频的上传，由于从摄像头获取到的视频会出现逐帧覆盖即下一帧会覆盖上一帧的情况。</w:t>
            </w:r>
            <w:r>
              <w:rPr>
                <w:rFonts w:ascii="宋体" w:hAnsi="宋体" w:hint="eastAsia"/>
                <w:bCs/>
              </w:rPr>
              <w:t>需要使用建立历史帧缓存机制保存之前的画面帧，在</w:t>
            </w:r>
            <w:r w:rsidRPr="003F53C4">
              <w:rPr>
                <w:rFonts w:ascii="宋体" w:hAnsi="宋体" w:hint="eastAsia"/>
                <w:bCs/>
              </w:rPr>
              <w:t>出现违规事件</w:t>
            </w:r>
            <w:r>
              <w:rPr>
                <w:rFonts w:ascii="宋体" w:hAnsi="宋体" w:hint="eastAsia"/>
                <w:bCs/>
              </w:rPr>
              <w:t>后，</w:t>
            </w:r>
            <w:r w:rsidRPr="003F53C4">
              <w:rPr>
                <w:rFonts w:ascii="宋体" w:hAnsi="宋体" w:hint="eastAsia"/>
                <w:bCs/>
              </w:rPr>
              <w:t>将其取出组合输出为短视频</w:t>
            </w:r>
            <w:r>
              <w:rPr>
                <w:rFonts w:ascii="宋体" w:hAnsi="宋体" w:hint="eastAsia"/>
                <w:bCs/>
              </w:rPr>
              <w:t>，</w:t>
            </w:r>
            <w:r w:rsidRPr="003F53C4">
              <w:rPr>
                <w:rFonts w:ascii="宋体" w:hAnsi="宋体" w:hint="eastAsia"/>
                <w:bCs/>
              </w:rPr>
              <w:t>上传至食品安全监督管理平台</w:t>
            </w:r>
            <w:r>
              <w:rPr>
                <w:rFonts w:ascii="宋体" w:hAnsi="宋体" w:hint="eastAsia"/>
                <w:bCs/>
              </w:rPr>
              <w:t>，为保证检测任务的正常运行，需要对短视频的缓存与上传操作进行优化</w:t>
            </w:r>
            <w:r w:rsidRPr="003F53C4">
              <w:rPr>
                <w:rFonts w:ascii="宋体" w:hAnsi="宋体" w:hint="eastAsia"/>
                <w:bCs/>
              </w:rPr>
              <w:t>；</w:t>
            </w:r>
          </w:p>
          <w:p w14:paraId="005F1E7D" w14:textId="77777777" w:rsidR="00CB02CF" w:rsidRPr="003F53C4" w:rsidRDefault="001103C1" w:rsidP="00F9145F">
            <w:pPr>
              <w:spacing w:beforeLines="50" w:before="156" w:line="360" w:lineRule="auto"/>
              <w:ind w:leftChars="270" w:left="567" w:rightChars="336" w:right="706" w:firstLine="420"/>
              <w:rPr>
                <w:rFonts w:ascii="宋体" w:hAnsi="宋体"/>
                <w:bCs/>
              </w:rPr>
            </w:pPr>
            <w:r w:rsidRPr="003F53C4">
              <w:rPr>
                <w:rFonts w:ascii="宋体" w:hAnsi="宋体" w:hint="eastAsia"/>
                <w:bCs/>
              </w:rPr>
              <w:t>（3）</w:t>
            </w:r>
            <w:r w:rsidRPr="002F20D9">
              <w:rPr>
                <w:rFonts w:ascii="宋体" w:hAnsi="宋体" w:hint="eastAsia"/>
                <w:b/>
                <w:bCs/>
              </w:rPr>
              <w:t>基于faster</w:t>
            </w:r>
            <w:r w:rsidRPr="002F20D9">
              <w:rPr>
                <w:rFonts w:ascii="宋体" w:hAnsi="宋体"/>
                <w:b/>
                <w:bCs/>
              </w:rPr>
              <w:t xml:space="preserve"> </w:t>
            </w:r>
            <w:r w:rsidRPr="002F20D9">
              <w:rPr>
                <w:rFonts w:ascii="宋体" w:hAnsi="宋体" w:hint="eastAsia"/>
                <w:b/>
                <w:bCs/>
              </w:rPr>
              <w:t>R-CNN</w:t>
            </w:r>
            <w:r w:rsidRPr="003F53C4">
              <w:rPr>
                <w:rFonts w:ascii="宋体" w:hAnsi="宋体" w:hint="eastAsia"/>
                <w:b/>
                <w:bCs/>
              </w:rPr>
              <w:t>在复杂场景下</w:t>
            </w:r>
            <w:r>
              <w:rPr>
                <w:rFonts w:ascii="宋体" w:hAnsi="宋体" w:hint="eastAsia"/>
                <w:b/>
                <w:bCs/>
              </w:rPr>
              <w:t>有更好</w:t>
            </w:r>
            <w:r w:rsidRPr="003F53C4">
              <w:rPr>
                <w:rFonts w:ascii="宋体" w:hAnsi="宋体" w:hint="eastAsia"/>
                <w:b/>
                <w:bCs/>
              </w:rPr>
              <w:t>适应性</w:t>
            </w:r>
            <w:r>
              <w:rPr>
                <w:rFonts w:ascii="宋体" w:hAnsi="宋体" w:hint="eastAsia"/>
                <w:b/>
                <w:bCs/>
              </w:rPr>
              <w:t>的</w:t>
            </w:r>
            <w:r w:rsidRPr="003F53C4">
              <w:rPr>
                <w:rFonts w:ascii="宋体" w:hAnsi="宋体" w:hint="eastAsia"/>
                <w:b/>
                <w:bCs/>
              </w:rPr>
              <w:t>小目标检测算法</w:t>
            </w:r>
          </w:p>
          <w:p w14:paraId="5C21508A" w14:textId="77777777" w:rsidR="00CB02CF" w:rsidRPr="003F53C4" w:rsidRDefault="001103C1" w:rsidP="00F9145F">
            <w:pPr>
              <w:spacing w:beforeLines="50" w:before="156" w:line="360" w:lineRule="auto"/>
              <w:ind w:leftChars="270" w:left="567" w:rightChars="336" w:right="706" w:firstLine="420"/>
              <w:rPr>
                <w:rFonts w:ascii="宋体" w:hAnsi="宋体"/>
                <w:bCs/>
              </w:rPr>
            </w:pPr>
            <w:r w:rsidRPr="003F53C4">
              <w:rPr>
                <w:rFonts w:ascii="宋体" w:hAnsi="宋体" w:hint="eastAsia"/>
                <w:bCs/>
              </w:rPr>
              <w:t>由于需要进行的人员合规检测项目较多，需要选用适当的检测算法。对违规行为检测的高准确率是提高相关监管部门监管工作效率与企业管理水平的重要内容。而同企业对员工着装规范诸如工作帽颜色样式</w:t>
            </w:r>
            <w:r>
              <w:rPr>
                <w:rFonts w:ascii="宋体" w:hAnsi="宋体" w:hint="eastAsia"/>
                <w:bCs/>
              </w:rPr>
              <w:t>、口罩样式</w:t>
            </w:r>
            <w:r w:rsidRPr="003F53C4">
              <w:rPr>
                <w:rFonts w:ascii="宋体" w:hAnsi="宋体" w:hint="eastAsia"/>
                <w:bCs/>
              </w:rPr>
              <w:t>、手套</w:t>
            </w:r>
            <w:r>
              <w:rPr>
                <w:rFonts w:ascii="宋体" w:hAnsi="宋体" w:hint="eastAsia"/>
                <w:bCs/>
              </w:rPr>
              <w:t>样式</w:t>
            </w:r>
            <w:r w:rsidRPr="003F53C4">
              <w:rPr>
                <w:rFonts w:ascii="宋体" w:hAnsi="宋体" w:hint="eastAsia"/>
                <w:bCs/>
              </w:rPr>
              <w:t>等存在差异。采集数据进行训练前需要进行相应的分类以符合不同企业的规范，并且由于检测目标在视频中较小，属于小目标检测，检测难度有所提高。</w:t>
            </w:r>
            <w:r>
              <w:rPr>
                <w:rFonts w:ascii="宋体" w:hAnsi="宋体" w:hint="eastAsia"/>
                <w:bCs/>
              </w:rPr>
              <w:t>因此需要目标检测算法具备以下特点：1</w:t>
            </w:r>
            <w:r>
              <w:rPr>
                <w:rFonts w:ascii="宋体" w:hAnsi="宋体"/>
                <w:bCs/>
              </w:rPr>
              <w:t>.</w:t>
            </w:r>
            <w:r>
              <w:rPr>
                <w:rFonts w:ascii="宋体" w:hAnsi="宋体" w:hint="eastAsia"/>
                <w:bCs/>
              </w:rPr>
              <w:t>对小目标检测效果较好；2</w:t>
            </w:r>
            <w:r>
              <w:rPr>
                <w:rFonts w:ascii="宋体" w:hAnsi="宋体"/>
                <w:bCs/>
              </w:rPr>
              <w:t>.</w:t>
            </w:r>
            <w:r>
              <w:rPr>
                <w:rFonts w:ascii="宋体" w:hAnsi="宋体" w:hint="eastAsia"/>
                <w:bCs/>
              </w:rPr>
              <w:t>性能较为稳定，已在工业生产环境下应用较为成熟；3</w:t>
            </w:r>
            <w:r>
              <w:rPr>
                <w:rFonts w:ascii="宋体" w:hAnsi="宋体"/>
                <w:bCs/>
              </w:rPr>
              <w:t>.</w:t>
            </w:r>
            <w:r>
              <w:rPr>
                <w:rFonts w:ascii="宋体" w:hAnsi="宋体" w:hint="eastAsia"/>
                <w:bCs/>
              </w:rPr>
              <w:t>算法复杂尽可能地小，降</w:t>
            </w:r>
            <w:r>
              <w:rPr>
                <w:rFonts w:ascii="宋体" w:hAnsi="宋体" w:hint="eastAsia"/>
                <w:bCs/>
              </w:rPr>
              <w:lastRenderedPageBreak/>
              <w:t>低系统运行时的消耗。</w:t>
            </w:r>
            <w:r w:rsidRPr="003F53C4">
              <w:rPr>
                <w:rFonts w:ascii="宋体" w:hAnsi="宋体" w:hint="eastAsia"/>
                <w:bCs/>
              </w:rPr>
              <w:t>选用并通过对</w:t>
            </w:r>
            <w:r>
              <w:rPr>
                <w:rFonts w:ascii="宋体" w:hAnsi="宋体" w:hint="eastAsia"/>
                <w:bCs/>
              </w:rPr>
              <w:t>小目标检测效果较好</w:t>
            </w:r>
            <w:r w:rsidRPr="003F53C4">
              <w:rPr>
                <w:rFonts w:ascii="宋体" w:hAnsi="宋体" w:hint="eastAsia"/>
                <w:bCs/>
              </w:rPr>
              <w:t>的</w:t>
            </w:r>
            <w:r>
              <w:rPr>
                <w:rFonts w:ascii="宋体" w:hAnsi="宋体" w:hint="eastAsia"/>
                <w:bCs/>
              </w:rPr>
              <w:t>成熟</w:t>
            </w:r>
            <w:r w:rsidRPr="003F53C4">
              <w:rPr>
                <w:rFonts w:ascii="宋体" w:hAnsi="宋体" w:hint="eastAsia"/>
                <w:bCs/>
              </w:rPr>
              <w:t>算法进行优化与改进得到更准确的模型，</w:t>
            </w:r>
            <w:r>
              <w:rPr>
                <w:rFonts w:ascii="宋体" w:hAnsi="宋体" w:hint="eastAsia"/>
                <w:bCs/>
              </w:rPr>
              <w:t>并对该算法进行优化，使其更好地适应小目标检测，并通过一定的过滤机制提高违规事件检测的准确率</w:t>
            </w:r>
            <w:r w:rsidRPr="003F53C4">
              <w:rPr>
                <w:rFonts w:ascii="宋体" w:hAnsi="宋体" w:hint="eastAsia"/>
                <w:bCs/>
              </w:rPr>
              <w:t>；</w:t>
            </w:r>
          </w:p>
          <w:p w14:paraId="051BA1A5" w14:textId="77777777" w:rsidR="00A932BD" w:rsidRPr="003F53C4" w:rsidRDefault="001103C1" w:rsidP="00F9145F">
            <w:pPr>
              <w:spacing w:beforeLines="50" w:before="156" w:line="360" w:lineRule="auto"/>
              <w:ind w:leftChars="270" w:left="567" w:rightChars="336" w:right="706" w:firstLine="420"/>
              <w:rPr>
                <w:rFonts w:ascii="宋体" w:hAnsi="宋体"/>
                <w:bCs/>
              </w:rPr>
            </w:pPr>
            <w:r w:rsidRPr="003F53C4">
              <w:rPr>
                <w:rFonts w:ascii="宋体" w:hAnsi="宋体" w:hint="eastAsia"/>
                <w:bCs/>
              </w:rPr>
              <w:t>（4）</w:t>
            </w:r>
            <w:r w:rsidRPr="008041B7">
              <w:rPr>
                <w:rFonts w:ascii="宋体" w:hAnsi="宋体" w:hint="eastAsia"/>
                <w:b/>
                <w:bCs/>
              </w:rPr>
              <w:t>基于</w:t>
            </w:r>
            <w:proofErr w:type="spellStart"/>
            <w:r w:rsidRPr="008041B7">
              <w:rPr>
                <w:rFonts w:ascii="宋体" w:hAnsi="宋体" w:hint="eastAsia"/>
                <w:b/>
                <w:bCs/>
              </w:rPr>
              <w:t>faceNet</w:t>
            </w:r>
            <w:proofErr w:type="spellEnd"/>
            <w:r w:rsidRPr="008041B7">
              <w:rPr>
                <w:rFonts w:ascii="宋体" w:hAnsi="宋体" w:hint="eastAsia"/>
                <w:b/>
                <w:bCs/>
              </w:rPr>
              <w:t>的</w:t>
            </w:r>
            <w:r>
              <w:rPr>
                <w:rFonts w:ascii="宋体" w:hAnsi="宋体" w:hint="eastAsia"/>
                <w:b/>
                <w:bCs/>
              </w:rPr>
              <w:t>无感远距</w:t>
            </w:r>
            <w:r w:rsidRPr="00A32FF1">
              <w:rPr>
                <w:rFonts w:ascii="宋体" w:hAnsi="宋体" w:hint="eastAsia"/>
                <w:b/>
                <w:bCs/>
              </w:rPr>
              <w:t>陌生</w:t>
            </w:r>
            <w:r w:rsidRPr="003F53C4">
              <w:rPr>
                <w:rFonts w:ascii="宋体" w:hAnsi="宋体" w:hint="eastAsia"/>
                <w:b/>
                <w:bCs/>
              </w:rPr>
              <w:t>人识别</w:t>
            </w:r>
          </w:p>
          <w:p w14:paraId="1014DAD6" w14:textId="77777777" w:rsidR="00CB02CF" w:rsidRPr="003F53C4" w:rsidRDefault="001103C1" w:rsidP="00F9145F">
            <w:pPr>
              <w:spacing w:beforeLines="50" w:before="156" w:line="360" w:lineRule="auto"/>
              <w:ind w:leftChars="270" w:left="567" w:rightChars="336" w:right="706" w:firstLine="420"/>
              <w:rPr>
                <w:rFonts w:ascii="宋体" w:hAnsi="宋体"/>
                <w:bCs/>
              </w:rPr>
            </w:pPr>
            <w:r w:rsidRPr="003F53C4">
              <w:rPr>
                <w:rFonts w:ascii="宋体" w:hAnsi="宋体" w:hint="eastAsia"/>
                <w:bCs/>
              </w:rPr>
              <w:t>由于需要在生产环境入口处进行陌生人检测并上报，实际环境中人员进出时很少配合看向摄像头并短暂停留来进行人脸识别，实际应用属于无感</w:t>
            </w:r>
            <w:r>
              <w:rPr>
                <w:rFonts w:ascii="宋体" w:hAnsi="宋体" w:hint="eastAsia"/>
                <w:bCs/>
              </w:rPr>
              <w:t>远距</w:t>
            </w:r>
            <w:r w:rsidRPr="003F53C4">
              <w:rPr>
                <w:rFonts w:ascii="宋体" w:hAnsi="宋体" w:hint="eastAsia"/>
                <w:bCs/>
              </w:rPr>
              <w:t>人脸识别，对摄像头安装位置与角度存在一定的限制。通过实际</w:t>
            </w:r>
            <w:r>
              <w:rPr>
                <w:rFonts w:ascii="宋体" w:hAnsi="宋体" w:hint="eastAsia"/>
                <w:bCs/>
              </w:rPr>
              <w:t>场景</w:t>
            </w:r>
            <w:r w:rsidRPr="003F53C4">
              <w:rPr>
                <w:rFonts w:ascii="宋体" w:hAnsi="宋体" w:hint="eastAsia"/>
                <w:bCs/>
              </w:rPr>
              <w:t>测试效果得到摄像头最佳位置与角度，同时改进现有</w:t>
            </w:r>
            <w:r>
              <w:rPr>
                <w:rFonts w:ascii="宋体" w:hAnsi="宋体" w:hint="eastAsia"/>
                <w:bCs/>
              </w:rPr>
              <w:t>的基于</w:t>
            </w:r>
            <w:proofErr w:type="spellStart"/>
            <w:r>
              <w:rPr>
                <w:rFonts w:ascii="宋体" w:hAnsi="宋体" w:hint="eastAsia"/>
                <w:bCs/>
              </w:rPr>
              <w:t>faceNet</w:t>
            </w:r>
            <w:proofErr w:type="spellEnd"/>
            <w:r>
              <w:rPr>
                <w:rFonts w:ascii="宋体" w:hAnsi="宋体" w:hint="eastAsia"/>
                <w:bCs/>
              </w:rPr>
              <w:t>的</w:t>
            </w:r>
            <w:r w:rsidRPr="003F53C4">
              <w:rPr>
                <w:rFonts w:ascii="宋体" w:hAnsi="宋体" w:hint="eastAsia"/>
                <w:bCs/>
              </w:rPr>
              <w:t>人脸识别算法提高对于该场景下的无感人脸检测效果；</w:t>
            </w:r>
          </w:p>
          <w:p w14:paraId="0B1BF772" w14:textId="77777777" w:rsidR="004C7ED0" w:rsidRPr="003F53C4" w:rsidRDefault="001103C1" w:rsidP="00F9145F">
            <w:pPr>
              <w:spacing w:beforeLines="50" w:before="156" w:line="360" w:lineRule="auto"/>
              <w:ind w:leftChars="270" w:left="567" w:rightChars="336" w:right="706"/>
              <w:rPr>
                <w:rFonts w:ascii="宋体" w:hAnsi="宋体"/>
                <w:b/>
              </w:rPr>
            </w:pPr>
            <w:r w:rsidRPr="003F53C4">
              <w:rPr>
                <w:rFonts w:ascii="宋体" w:hAnsi="宋体"/>
                <w:b/>
              </w:rPr>
              <w:t>（</w:t>
            </w:r>
            <w:r w:rsidRPr="003F53C4">
              <w:rPr>
                <w:rFonts w:ascii="宋体" w:hAnsi="宋体" w:hint="eastAsia"/>
                <w:b/>
              </w:rPr>
              <w:t>四</w:t>
            </w:r>
            <w:r w:rsidRPr="003F53C4">
              <w:rPr>
                <w:rFonts w:ascii="宋体" w:hAnsi="宋体"/>
                <w:b/>
              </w:rPr>
              <w:t>）</w:t>
            </w:r>
            <w:r w:rsidRPr="003F53C4">
              <w:rPr>
                <w:rFonts w:ascii="宋体" w:hAnsi="宋体" w:hint="eastAsia"/>
                <w:b/>
              </w:rPr>
              <w:t>论文计划</w:t>
            </w:r>
          </w:p>
          <w:p w14:paraId="4AF090A1" w14:textId="77777777" w:rsidR="00A00D30" w:rsidRPr="003F53C4" w:rsidRDefault="001103C1" w:rsidP="00F9145F">
            <w:pPr>
              <w:pStyle w:val="aa"/>
              <w:spacing w:line="360" w:lineRule="auto"/>
              <w:ind w:leftChars="270" w:left="567" w:rightChars="336" w:right="706" w:firstLineChars="200" w:firstLine="420"/>
              <w:jc w:val="both"/>
              <w:rPr>
                <w:rFonts w:cs="Times New Roman"/>
                <w:color w:val="000000" w:themeColor="text1"/>
                <w:sz w:val="21"/>
                <w:szCs w:val="21"/>
              </w:rPr>
            </w:pPr>
            <w:r w:rsidRPr="003F53C4">
              <w:rPr>
                <w:rFonts w:cs="Times New Roman"/>
                <w:color w:val="000000" w:themeColor="text1"/>
                <w:sz w:val="21"/>
                <w:szCs w:val="21"/>
              </w:rPr>
              <w:t>2019年10月-2019年12月</w:t>
            </w:r>
            <w:r>
              <w:rPr>
                <w:rFonts w:cs="Times New Roman" w:hint="eastAsia"/>
                <w:color w:val="000000" w:themeColor="text1"/>
                <w:sz w:val="21"/>
                <w:szCs w:val="21"/>
              </w:rPr>
              <w:t xml:space="preserve">： </w:t>
            </w:r>
            <w:r w:rsidRPr="003F53C4">
              <w:rPr>
                <w:rFonts w:cs="Times New Roman"/>
                <w:color w:val="000000" w:themeColor="text1"/>
                <w:sz w:val="21"/>
                <w:szCs w:val="21"/>
              </w:rPr>
              <w:t>课题调研，阅读国内外关于食品安全智能检测系统相关的文献、了解国内外研究现状</w:t>
            </w:r>
            <w:r w:rsidRPr="003F53C4">
              <w:rPr>
                <w:rFonts w:cs="Times New Roman" w:hint="eastAsia"/>
                <w:color w:val="000000" w:themeColor="text1"/>
                <w:sz w:val="21"/>
                <w:szCs w:val="21"/>
              </w:rPr>
              <w:t>，</w:t>
            </w:r>
            <w:r w:rsidRPr="003F53C4">
              <w:rPr>
                <w:rFonts w:cs="Times New Roman"/>
                <w:color w:val="000000" w:themeColor="text1"/>
                <w:sz w:val="21"/>
                <w:szCs w:val="21"/>
              </w:rPr>
              <w:t>做到熟悉食品安全智能检测系统的需求，对现有系统的需求和功能有整体了解</w:t>
            </w:r>
            <w:r w:rsidRPr="003F53C4">
              <w:rPr>
                <w:rFonts w:cs="Times New Roman" w:hint="eastAsia"/>
                <w:color w:val="000000" w:themeColor="text1"/>
                <w:sz w:val="21"/>
                <w:szCs w:val="21"/>
              </w:rPr>
              <w:t>，完成论文的开题工作；</w:t>
            </w:r>
          </w:p>
          <w:p w14:paraId="09E93D85" w14:textId="77777777" w:rsidR="00A00D30" w:rsidRPr="003F53C4" w:rsidRDefault="001103C1" w:rsidP="00F9145F">
            <w:pPr>
              <w:pStyle w:val="aa"/>
              <w:spacing w:line="360" w:lineRule="auto"/>
              <w:ind w:leftChars="270" w:left="567" w:rightChars="336" w:right="706" w:firstLineChars="200" w:firstLine="420"/>
              <w:jc w:val="both"/>
              <w:rPr>
                <w:rFonts w:cs="Times New Roman"/>
                <w:color w:val="000000" w:themeColor="text1"/>
                <w:sz w:val="21"/>
                <w:szCs w:val="21"/>
              </w:rPr>
            </w:pPr>
            <w:r w:rsidRPr="003F53C4">
              <w:rPr>
                <w:rFonts w:cs="Times New Roman"/>
                <w:color w:val="000000" w:themeColor="text1"/>
                <w:sz w:val="21"/>
                <w:szCs w:val="21"/>
              </w:rPr>
              <w:t>2020年01月-2020年02月</w:t>
            </w:r>
            <w:r w:rsidRPr="003F53C4">
              <w:rPr>
                <w:rFonts w:cs="Times New Roman" w:hint="eastAsia"/>
                <w:color w:val="000000" w:themeColor="text1"/>
                <w:sz w:val="21"/>
                <w:szCs w:val="21"/>
              </w:rPr>
              <w:t>：</w:t>
            </w:r>
            <w:r>
              <w:rPr>
                <w:rFonts w:cs="Times New Roman" w:hint="eastAsia"/>
                <w:color w:val="000000" w:themeColor="text1"/>
                <w:sz w:val="21"/>
                <w:szCs w:val="21"/>
              </w:rPr>
              <w:t xml:space="preserve"> </w:t>
            </w:r>
            <w:r w:rsidRPr="003F53C4">
              <w:rPr>
                <w:rFonts w:cs="Times New Roman"/>
                <w:color w:val="000000" w:themeColor="text1"/>
                <w:sz w:val="21"/>
                <w:szCs w:val="21"/>
              </w:rPr>
              <w:t>拆分研究的关键问题并深入研究，初步提出针对各子问题的解决方案， 完成模块设计</w:t>
            </w:r>
            <w:r w:rsidRPr="003F53C4">
              <w:rPr>
                <w:rFonts w:cs="Times New Roman" w:hint="eastAsia"/>
                <w:color w:val="000000" w:themeColor="text1"/>
                <w:sz w:val="21"/>
                <w:szCs w:val="21"/>
              </w:rPr>
              <w:t>；</w:t>
            </w:r>
          </w:p>
          <w:p w14:paraId="53E9C04D" w14:textId="77777777" w:rsidR="00A00D30" w:rsidRPr="003F53C4" w:rsidRDefault="001103C1" w:rsidP="00F9145F">
            <w:pPr>
              <w:pStyle w:val="aa"/>
              <w:spacing w:line="360" w:lineRule="auto"/>
              <w:ind w:leftChars="270" w:left="567" w:rightChars="336" w:right="706" w:firstLineChars="200" w:firstLine="420"/>
              <w:jc w:val="both"/>
              <w:rPr>
                <w:rFonts w:cs="Times New Roman"/>
                <w:color w:val="000000" w:themeColor="text1"/>
                <w:sz w:val="21"/>
                <w:szCs w:val="21"/>
              </w:rPr>
            </w:pPr>
            <w:r w:rsidRPr="003F53C4">
              <w:rPr>
                <w:rFonts w:cs="Times New Roman"/>
                <w:color w:val="000000" w:themeColor="text1"/>
                <w:sz w:val="21"/>
                <w:szCs w:val="21"/>
              </w:rPr>
              <w:t>2020年03月-2020年06月</w:t>
            </w:r>
            <w:r w:rsidRPr="003F53C4">
              <w:rPr>
                <w:rFonts w:cs="Times New Roman" w:hint="eastAsia"/>
                <w:color w:val="000000" w:themeColor="text1"/>
                <w:sz w:val="21"/>
                <w:szCs w:val="21"/>
              </w:rPr>
              <w:t>：</w:t>
            </w:r>
            <w:r>
              <w:rPr>
                <w:rFonts w:cs="Times New Roman" w:hint="eastAsia"/>
                <w:color w:val="000000" w:themeColor="text1"/>
                <w:sz w:val="21"/>
                <w:szCs w:val="21"/>
              </w:rPr>
              <w:t xml:space="preserve"> </w:t>
            </w:r>
            <w:r w:rsidRPr="003F53C4">
              <w:rPr>
                <w:rFonts w:cs="Times New Roman"/>
                <w:color w:val="000000" w:themeColor="text1"/>
                <w:sz w:val="21"/>
                <w:szCs w:val="21"/>
              </w:rPr>
              <w:t>系统编码实现，实现各功能模块的编码调试工作</w:t>
            </w:r>
            <w:r w:rsidRPr="003F53C4">
              <w:rPr>
                <w:rFonts w:cs="Times New Roman" w:hint="eastAsia"/>
                <w:color w:val="000000" w:themeColor="text1"/>
                <w:sz w:val="21"/>
                <w:szCs w:val="21"/>
              </w:rPr>
              <w:t>，</w:t>
            </w:r>
            <w:r w:rsidRPr="003F53C4">
              <w:rPr>
                <w:rFonts w:cs="Times New Roman"/>
                <w:color w:val="000000" w:themeColor="text1"/>
                <w:sz w:val="21"/>
                <w:szCs w:val="21"/>
              </w:rPr>
              <w:t>基本实现各模块的所需功能</w:t>
            </w:r>
          </w:p>
          <w:p w14:paraId="49833186" w14:textId="77777777" w:rsidR="00A00D30" w:rsidRPr="003F53C4" w:rsidRDefault="001103C1" w:rsidP="00F9145F">
            <w:pPr>
              <w:pStyle w:val="aa"/>
              <w:spacing w:line="360" w:lineRule="auto"/>
              <w:ind w:leftChars="270" w:left="567" w:rightChars="336" w:right="706" w:firstLineChars="200" w:firstLine="420"/>
              <w:jc w:val="both"/>
              <w:rPr>
                <w:rFonts w:cs="Times New Roman"/>
                <w:color w:val="000000" w:themeColor="text1"/>
                <w:sz w:val="21"/>
                <w:szCs w:val="21"/>
              </w:rPr>
            </w:pPr>
            <w:r w:rsidRPr="003F53C4">
              <w:rPr>
                <w:rFonts w:cs="Times New Roman"/>
                <w:color w:val="000000" w:themeColor="text1"/>
                <w:sz w:val="21"/>
                <w:szCs w:val="21"/>
              </w:rPr>
              <w:t>2020年07月-2020年08月</w:t>
            </w:r>
            <w:r w:rsidRPr="003F53C4">
              <w:rPr>
                <w:rFonts w:cs="Times New Roman" w:hint="eastAsia"/>
                <w:color w:val="000000" w:themeColor="text1"/>
                <w:sz w:val="21"/>
                <w:szCs w:val="21"/>
              </w:rPr>
              <w:t>：</w:t>
            </w:r>
            <w:r>
              <w:rPr>
                <w:rFonts w:cs="Times New Roman" w:hint="eastAsia"/>
                <w:color w:val="000000" w:themeColor="text1"/>
                <w:sz w:val="21"/>
                <w:szCs w:val="21"/>
              </w:rPr>
              <w:t xml:space="preserve"> </w:t>
            </w:r>
            <w:r w:rsidRPr="003F53C4">
              <w:rPr>
                <w:rFonts w:cs="Times New Roman"/>
                <w:color w:val="000000" w:themeColor="text1"/>
                <w:sz w:val="21"/>
                <w:szCs w:val="21"/>
              </w:rPr>
              <w:t>对实际数据进行收集并对数据进行分析预处理</w:t>
            </w:r>
            <w:r w:rsidRPr="003F53C4">
              <w:rPr>
                <w:rFonts w:cs="Times New Roman" w:hint="eastAsia"/>
                <w:color w:val="000000" w:themeColor="text1"/>
                <w:sz w:val="21"/>
                <w:szCs w:val="21"/>
              </w:rPr>
              <w:t>，</w:t>
            </w:r>
            <w:r w:rsidRPr="003F53C4">
              <w:rPr>
                <w:rFonts w:cs="Times New Roman"/>
                <w:color w:val="000000" w:themeColor="text1"/>
                <w:sz w:val="21"/>
                <w:szCs w:val="21"/>
              </w:rPr>
              <w:t>实现对系统数据的收集和预处理</w:t>
            </w:r>
          </w:p>
          <w:p w14:paraId="490FBC91" w14:textId="77777777" w:rsidR="00A00D30" w:rsidRPr="003F53C4" w:rsidRDefault="001103C1" w:rsidP="00F9145F">
            <w:pPr>
              <w:pStyle w:val="aa"/>
              <w:spacing w:line="360" w:lineRule="auto"/>
              <w:ind w:leftChars="270" w:left="567" w:rightChars="336" w:right="706" w:firstLineChars="200" w:firstLine="420"/>
              <w:jc w:val="both"/>
              <w:rPr>
                <w:rFonts w:cs="Times New Roman"/>
                <w:color w:val="000000" w:themeColor="text1"/>
                <w:sz w:val="21"/>
                <w:szCs w:val="21"/>
              </w:rPr>
            </w:pPr>
            <w:r w:rsidRPr="003F53C4">
              <w:rPr>
                <w:rFonts w:cs="Times New Roman"/>
                <w:color w:val="000000" w:themeColor="text1"/>
                <w:sz w:val="21"/>
                <w:szCs w:val="21"/>
              </w:rPr>
              <w:t>2020年08月-2020年09月</w:t>
            </w:r>
            <w:r w:rsidRPr="003F53C4">
              <w:rPr>
                <w:rFonts w:cs="Times New Roman" w:hint="eastAsia"/>
                <w:color w:val="000000" w:themeColor="text1"/>
                <w:sz w:val="21"/>
                <w:szCs w:val="21"/>
              </w:rPr>
              <w:t>：</w:t>
            </w:r>
            <w:r>
              <w:rPr>
                <w:rFonts w:cs="Times New Roman" w:hint="eastAsia"/>
                <w:color w:val="000000" w:themeColor="text1"/>
                <w:sz w:val="21"/>
                <w:szCs w:val="21"/>
              </w:rPr>
              <w:t xml:space="preserve"> </w:t>
            </w:r>
            <w:r w:rsidRPr="003F53C4">
              <w:rPr>
                <w:rFonts w:cs="Times New Roman"/>
                <w:color w:val="000000" w:themeColor="text1"/>
                <w:sz w:val="21"/>
                <w:szCs w:val="21"/>
              </w:rPr>
              <w:t>建立检测模型，训练检测模型</w:t>
            </w:r>
            <w:r w:rsidRPr="003F53C4">
              <w:rPr>
                <w:rFonts w:cs="Times New Roman" w:hint="eastAsia"/>
                <w:color w:val="000000" w:themeColor="text1"/>
                <w:sz w:val="21"/>
                <w:szCs w:val="21"/>
              </w:rPr>
              <w:t>，</w:t>
            </w:r>
            <w:r w:rsidRPr="003F53C4">
              <w:rPr>
                <w:rFonts w:cs="Times New Roman"/>
                <w:color w:val="000000" w:themeColor="text1"/>
                <w:sz w:val="21"/>
                <w:szCs w:val="21"/>
              </w:rPr>
              <w:t>完成对检测模型的建立</w:t>
            </w:r>
          </w:p>
          <w:p w14:paraId="7BC1ED2D" w14:textId="77777777" w:rsidR="00A00D30" w:rsidRPr="003F53C4" w:rsidRDefault="001103C1" w:rsidP="00F9145F">
            <w:pPr>
              <w:pStyle w:val="aa"/>
              <w:spacing w:line="360" w:lineRule="auto"/>
              <w:ind w:leftChars="270" w:left="567" w:rightChars="336" w:right="706" w:firstLineChars="200" w:firstLine="420"/>
              <w:jc w:val="both"/>
              <w:rPr>
                <w:rFonts w:cs="Times New Roman"/>
                <w:color w:val="000000" w:themeColor="text1"/>
                <w:sz w:val="21"/>
                <w:szCs w:val="21"/>
              </w:rPr>
            </w:pPr>
            <w:r w:rsidRPr="003F53C4">
              <w:rPr>
                <w:rFonts w:cs="Times New Roman"/>
                <w:color w:val="000000" w:themeColor="text1"/>
                <w:sz w:val="21"/>
                <w:szCs w:val="21"/>
              </w:rPr>
              <w:t>2020年09月-2020年09月</w:t>
            </w:r>
            <w:r w:rsidRPr="003F53C4">
              <w:rPr>
                <w:rFonts w:cs="Times New Roman" w:hint="eastAsia"/>
                <w:color w:val="000000" w:themeColor="text1"/>
                <w:sz w:val="21"/>
                <w:szCs w:val="21"/>
              </w:rPr>
              <w:t>：</w:t>
            </w:r>
            <w:r>
              <w:rPr>
                <w:rFonts w:cs="Times New Roman" w:hint="eastAsia"/>
                <w:color w:val="000000" w:themeColor="text1"/>
                <w:sz w:val="21"/>
                <w:szCs w:val="21"/>
              </w:rPr>
              <w:t xml:space="preserve"> </w:t>
            </w:r>
            <w:r w:rsidRPr="003F53C4">
              <w:rPr>
                <w:rFonts w:cs="Times New Roman"/>
                <w:color w:val="000000" w:themeColor="text1"/>
                <w:sz w:val="21"/>
                <w:szCs w:val="21"/>
              </w:rPr>
              <w:t>对检测模型进行验证，对模型进行优化</w:t>
            </w:r>
            <w:r w:rsidRPr="003F53C4">
              <w:rPr>
                <w:rFonts w:cs="Times New Roman" w:hint="eastAsia"/>
                <w:color w:val="000000" w:themeColor="text1"/>
                <w:sz w:val="21"/>
                <w:szCs w:val="21"/>
              </w:rPr>
              <w:t>，</w:t>
            </w:r>
            <w:r w:rsidRPr="003F53C4">
              <w:rPr>
                <w:rFonts w:cs="Times New Roman"/>
                <w:color w:val="000000" w:themeColor="text1"/>
                <w:sz w:val="21"/>
                <w:szCs w:val="21"/>
              </w:rPr>
              <w:t>完成检测模型的验证和优化</w:t>
            </w:r>
          </w:p>
          <w:p w14:paraId="59B4C3C5" w14:textId="77777777" w:rsidR="00A00D30" w:rsidRPr="003F53C4" w:rsidRDefault="001103C1" w:rsidP="00F9145F">
            <w:pPr>
              <w:pStyle w:val="aa"/>
              <w:spacing w:line="360" w:lineRule="auto"/>
              <w:ind w:leftChars="270" w:left="567" w:rightChars="336" w:right="706" w:firstLineChars="200" w:firstLine="420"/>
              <w:jc w:val="both"/>
              <w:rPr>
                <w:rFonts w:cs="Times New Roman"/>
                <w:color w:val="000000" w:themeColor="text1"/>
                <w:sz w:val="21"/>
                <w:szCs w:val="21"/>
              </w:rPr>
            </w:pPr>
            <w:r w:rsidRPr="003F53C4">
              <w:rPr>
                <w:rFonts w:cs="Times New Roman"/>
                <w:color w:val="000000" w:themeColor="text1"/>
                <w:sz w:val="21"/>
                <w:szCs w:val="21"/>
              </w:rPr>
              <w:t>2020年10月-2020年11月</w:t>
            </w:r>
            <w:r>
              <w:rPr>
                <w:rFonts w:cs="Times New Roman" w:hint="eastAsia"/>
                <w:color w:val="000000" w:themeColor="text1"/>
                <w:sz w:val="21"/>
                <w:szCs w:val="21"/>
              </w:rPr>
              <w:t xml:space="preserve">： </w:t>
            </w:r>
            <w:r w:rsidRPr="003F53C4">
              <w:rPr>
                <w:rFonts w:cs="Times New Roman"/>
                <w:color w:val="000000" w:themeColor="text1"/>
                <w:sz w:val="21"/>
                <w:szCs w:val="21"/>
              </w:rPr>
              <w:t>总结和整理项目相关资料，完成</w:t>
            </w:r>
            <w:r w:rsidRPr="003F53C4">
              <w:rPr>
                <w:rFonts w:cs="Times New Roman" w:hint="eastAsia"/>
                <w:color w:val="000000" w:themeColor="text1"/>
                <w:sz w:val="21"/>
                <w:szCs w:val="21"/>
              </w:rPr>
              <w:t>中期检查；</w:t>
            </w:r>
          </w:p>
          <w:p w14:paraId="06C7301E" w14:textId="77777777" w:rsidR="003F22B6" w:rsidRPr="003F53C4" w:rsidRDefault="001103C1" w:rsidP="00F9145F">
            <w:pPr>
              <w:pStyle w:val="aa"/>
              <w:spacing w:line="360" w:lineRule="auto"/>
              <w:ind w:leftChars="270" w:left="567" w:rightChars="336" w:right="706" w:firstLineChars="200" w:firstLine="420"/>
              <w:jc w:val="both"/>
              <w:rPr>
                <w:rFonts w:cs="Times New Roman"/>
                <w:color w:val="000000" w:themeColor="text1"/>
                <w:sz w:val="21"/>
                <w:szCs w:val="21"/>
              </w:rPr>
            </w:pPr>
            <w:r w:rsidRPr="003F53C4">
              <w:rPr>
                <w:rFonts w:cs="Times New Roman"/>
                <w:color w:val="000000" w:themeColor="text1"/>
                <w:sz w:val="21"/>
                <w:szCs w:val="21"/>
              </w:rPr>
              <w:t>2020年11月-2021年3月</w:t>
            </w:r>
            <w:r w:rsidRPr="003F53C4">
              <w:rPr>
                <w:rFonts w:cs="Times New Roman" w:hint="eastAsia"/>
                <w:color w:val="000000" w:themeColor="text1"/>
                <w:sz w:val="21"/>
                <w:szCs w:val="21"/>
              </w:rPr>
              <w:t>：</w:t>
            </w:r>
            <w:r>
              <w:rPr>
                <w:rFonts w:cs="Times New Roman" w:hint="eastAsia"/>
                <w:color w:val="000000" w:themeColor="text1"/>
                <w:sz w:val="21"/>
                <w:szCs w:val="21"/>
              </w:rPr>
              <w:t xml:space="preserve"> </w:t>
            </w:r>
            <w:r w:rsidRPr="003F53C4">
              <w:rPr>
                <w:rFonts w:cs="Times New Roman"/>
                <w:color w:val="000000" w:themeColor="text1"/>
                <w:sz w:val="21"/>
                <w:szCs w:val="21"/>
              </w:rPr>
              <w:t>研究总体的论文撰写，准备答辩</w:t>
            </w:r>
            <w:r w:rsidRPr="003F53C4">
              <w:rPr>
                <w:rFonts w:cs="Times New Roman" w:hint="eastAsia"/>
                <w:color w:val="000000" w:themeColor="text1"/>
                <w:sz w:val="21"/>
                <w:szCs w:val="21"/>
              </w:rPr>
              <w:t>；</w:t>
            </w:r>
          </w:p>
          <w:p w14:paraId="228D9052" w14:textId="77777777" w:rsidR="003F22B6" w:rsidRPr="003F53C4" w:rsidRDefault="000E7576" w:rsidP="000E7576">
            <w:pPr>
              <w:pStyle w:val="aa"/>
              <w:spacing w:line="360" w:lineRule="auto"/>
              <w:ind w:rightChars="336" w:right="706"/>
              <w:jc w:val="center"/>
              <w:rPr>
                <w:rFonts w:cs="Times New Roman"/>
                <w:color w:val="000000" w:themeColor="text1"/>
                <w:sz w:val="21"/>
                <w:szCs w:val="21"/>
              </w:rPr>
            </w:pPr>
            <w:r>
              <w:rPr>
                <w:rFonts w:cs="Times New Roman" w:hint="eastAsia"/>
                <w:color w:val="000000" w:themeColor="text1"/>
                <w:sz w:val="21"/>
                <w:szCs w:val="21"/>
              </w:rPr>
              <w:lastRenderedPageBreak/>
              <w:t xml:space="preserve"> </w:t>
            </w:r>
            <w:r>
              <w:rPr>
                <w:rFonts w:cs="Times New Roman"/>
                <w:color w:val="000000" w:themeColor="text1"/>
                <w:sz w:val="21"/>
                <w:szCs w:val="21"/>
              </w:rPr>
              <w:t xml:space="preserve">       </w:t>
            </w:r>
            <w:r w:rsidR="001103C1" w:rsidRPr="003F53C4">
              <w:rPr>
                <w:rFonts w:cs="Times New Roman"/>
                <w:noProof/>
                <w:color w:val="000000" w:themeColor="text1"/>
                <w:szCs w:val="21"/>
              </w:rPr>
              <w:drawing>
                <wp:inline distT="0" distB="0" distL="114300" distR="114300" wp14:anchorId="6DF0BF49" wp14:editId="47E73348">
                  <wp:extent cx="5109845" cy="3267075"/>
                  <wp:effectExtent l="0" t="0" r="14605" b="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1"/>
                          <a:stretch>
                            <a:fillRect/>
                          </a:stretch>
                        </pic:blipFill>
                        <pic:spPr>
                          <a:xfrm>
                            <a:off x="0" y="0"/>
                            <a:ext cx="5109845" cy="3267075"/>
                          </a:xfrm>
                          <a:prstGeom prst="rect">
                            <a:avLst/>
                          </a:prstGeom>
                        </pic:spPr>
                      </pic:pic>
                    </a:graphicData>
                  </a:graphic>
                </wp:inline>
              </w:drawing>
            </w:r>
          </w:p>
          <w:p w14:paraId="2BE64DB7" w14:textId="77777777" w:rsidR="003F22B6" w:rsidRPr="003F53C4" w:rsidRDefault="001103C1" w:rsidP="00F9145F">
            <w:pPr>
              <w:spacing w:beforeLines="50" w:before="156" w:line="360" w:lineRule="auto"/>
              <w:ind w:leftChars="270" w:left="567" w:rightChars="336" w:right="706"/>
              <w:jc w:val="center"/>
              <w:rPr>
                <w:rFonts w:ascii="宋体" w:hAnsi="宋体"/>
                <w:color w:val="000000" w:themeColor="text1"/>
                <w:szCs w:val="21"/>
              </w:rPr>
            </w:pPr>
            <w:r w:rsidRPr="003F53C4">
              <w:rPr>
                <w:rFonts w:ascii="宋体" w:hAnsi="宋体" w:hint="eastAsia"/>
                <w:color w:val="000000" w:themeColor="text1"/>
                <w:szCs w:val="21"/>
              </w:rPr>
              <w:t>图</w:t>
            </w:r>
            <w:r>
              <w:rPr>
                <w:rFonts w:ascii="宋体" w:hAnsi="宋体"/>
                <w:color w:val="000000" w:themeColor="text1"/>
                <w:szCs w:val="21"/>
              </w:rPr>
              <w:t>1</w:t>
            </w:r>
            <w:r w:rsidRPr="003F53C4">
              <w:rPr>
                <w:rFonts w:ascii="宋体" w:hAnsi="宋体" w:hint="eastAsia"/>
                <w:color w:val="000000" w:themeColor="text1"/>
                <w:szCs w:val="21"/>
              </w:rPr>
              <w:t>.2 智能检测子系统技术架构</w:t>
            </w:r>
          </w:p>
          <w:p w14:paraId="3D403A99" w14:textId="77777777" w:rsidR="003F22B6" w:rsidRPr="003F53C4" w:rsidRDefault="001103C1" w:rsidP="00F9145F">
            <w:pPr>
              <w:pStyle w:val="aa"/>
              <w:spacing w:line="360" w:lineRule="auto"/>
              <w:ind w:leftChars="270" w:left="567" w:rightChars="336" w:right="706" w:firstLineChars="200" w:firstLine="480"/>
              <w:jc w:val="center"/>
              <w:rPr>
                <w:rFonts w:cs="Times New Roman"/>
                <w:color w:val="000000" w:themeColor="text1"/>
                <w:sz w:val="21"/>
                <w:szCs w:val="21"/>
              </w:rPr>
            </w:pPr>
            <w:r w:rsidRPr="003F53C4">
              <w:rPr>
                <w:noProof/>
              </w:rPr>
              <w:drawing>
                <wp:inline distT="0" distB="0" distL="114300" distR="114300" wp14:anchorId="0BA720F5" wp14:editId="25A81BA4">
                  <wp:extent cx="3844925" cy="2724785"/>
                  <wp:effectExtent l="0" t="0" r="3175" b="18415"/>
                  <wp:docPr id="1" name="图片 1" descr="newscreen13333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ewscreen133335718"/>
                          <pic:cNvPicPr>
                            <a:picLocks noChangeAspect="1"/>
                          </pic:cNvPicPr>
                        </pic:nvPicPr>
                        <pic:blipFill>
                          <a:blip r:embed="rId12"/>
                          <a:stretch>
                            <a:fillRect/>
                          </a:stretch>
                        </pic:blipFill>
                        <pic:spPr>
                          <a:xfrm>
                            <a:off x="0" y="0"/>
                            <a:ext cx="3844925" cy="2724785"/>
                          </a:xfrm>
                          <a:prstGeom prst="rect">
                            <a:avLst/>
                          </a:prstGeom>
                        </pic:spPr>
                      </pic:pic>
                    </a:graphicData>
                  </a:graphic>
                </wp:inline>
              </w:drawing>
            </w:r>
          </w:p>
          <w:p w14:paraId="6414E69B" w14:textId="77777777" w:rsidR="005D28B9" w:rsidRPr="003F53C4" w:rsidRDefault="001103C1" w:rsidP="00F9145F">
            <w:pPr>
              <w:pStyle w:val="aa"/>
              <w:spacing w:line="360" w:lineRule="auto"/>
              <w:ind w:leftChars="270" w:left="567" w:rightChars="336" w:right="706"/>
              <w:jc w:val="center"/>
              <w:rPr>
                <w:rFonts w:cs="Times New Roman"/>
                <w:color w:val="000000" w:themeColor="text1"/>
                <w:sz w:val="21"/>
                <w:szCs w:val="21"/>
              </w:rPr>
            </w:pPr>
            <w:r w:rsidRPr="003F53C4">
              <w:rPr>
                <w:rFonts w:cs="Times New Roman" w:hint="eastAsia"/>
                <w:color w:val="000000" w:themeColor="text1"/>
                <w:sz w:val="21"/>
                <w:szCs w:val="21"/>
              </w:rPr>
              <w:t>图</w:t>
            </w:r>
            <w:r>
              <w:rPr>
                <w:rFonts w:cs="Times New Roman"/>
                <w:color w:val="000000" w:themeColor="text1"/>
                <w:sz w:val="21"/>
                <w:szCs w:val="21"/>
              </w:rPr>
              <w:t>1</w:t>
            </w:r>
            <w:r w:rsidRPr="003F53C4">
              <w:rPr>
                <w:rFonts w:cs="Times New Roman"/>
                <w:color w:val="000000" w:themeColor="text1"/>
                <w:sz w:val="21"/>
                <w:szCs w:val="21"/>
              </w:rPr>
              <w:t>.3 违规信息截图</w:t>
            </w:r>
          </w:p>
          <w:p w14:paraId="10DFBF26" w14:textId="77777777" w:rsidR="006D5FDA" w:rsidRPr="003F53C4" w:rsidRDefault="001103C1" w:rsidP="00F9145F">
            <w:pPr>
              <w:pStyle w:val="aa"/>
              <w:spacing w:line="360" w:lineRule="auto"/>
              <w:ind w:leftChars="270" w:left="567" w:rightChars="336" w:right="706"/>
              <w:jc w:val="center"/>
              <w:rPr>
                <w:rFonts w:cs="Times New Roman"/>
                <w:color w:val="000000" w:themeColor="text1"/>
                <w:sz w:val="21"/>
                <w:szCs w:val="21"/>
              </w:rPr>
            </w:pPr>
            <w:r w:rsidRPr="003F53C4">
              <w:rPr>
                <w:noProof/>
              </w:rPr>
              <w:lastRenderedPageBreak/>
              <w:drawing>
                <wp:inline distT="0" distB="0" distL="114300" distR="114300" wp14:anchorId="3D3924BE" wp14:editId="54434F69">
                  <wp:extent cx="3778370" cy="2609981"/>
                  <wp:effectExtent l="0" t="0" r="0" b="0"/>
                  <wp:docPr id="13" name="图片 13" descr="newscreen133259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newscreen133259546"/>
                          <pic:cNvPicPr>
                            <a:picLocks noChangeAspect="1"/>
                          </pic:cNvPicPr>
                        </pic:nvPicPr>
                        <pic:blipFill>
                          <a:blip r:embed="rId13"/>
                          <a:stretch>
                            <a:fillRect/>
                          </a:stretch>
                        </pic:blipFill>
                        <pic:spPr>
                          <a:xfrm>
                            <a:off x="0" y="0"/>
                            <a:ext cx="3866851" cy="2671101"/>
                          </a:xfrm>
                          <a:prstGeom prst="rect">
                            <a:avLst/>
                          </a:prstGeom>
                        </pic:spPr>
                      </pic:pic>
                    </a:graphicData>
                  </a:graphic>
                </wp:inline>
              </w:drawing>
            </w:r>
          </w:p>
          <w:p w14:paraId="72B4CB6D" w14:textId="77777777" w:rsidR="006D5FDA" w:rsidRPr="003F53C4" w:rsidRDefault="001103C1" w:rsidP="00F9145F">
            <w:pPr>
              <w:pStyle w:val="aa"/>
              <w:spacing w:line="360" w:lineRule="auto"/>
              <w:ind w:leftChars="270" w:left="567" w:rightChars="336" w:right="706"/>
              <w:jc w:val="center"/>
              <w:rPr>
                <w:rFonts w:cs="Times New Roman"/>
                <w:color w:val="000000" w:themeColor="text1"/>
                <w:sz w:val="21"/>
                <w:szCs w:val="21"/>
              </w:rPr>
            </w:pPr>
            <w:r w:rsidRPr="003F53C4">
              <w:rPr>
                <w:rFonts w:cs="Times New Roman" w:hint="eastAsia"/>
                <w:color w:val="000000" w:themeColor="text1"/>
                <w:sz w:val="21"/>
                <w:szCs w:val="21"/>
              </w:rPr>
              <w:t>图</w:t>
            </w:r>
            <w:r>
              <w:rPr>
                <w:rFonts w:cs="Times New Roman"/>
                <w:color w:val="000000" w:themeColor="text1"/>
                <w:sz w:val="21"/>
                <w:szCs w:val="21"/>
              </w:rPr>
              <w:t>1</w:t>
            </w:r>
            <w:r w:rsidRPr="003F53C4">
              <w:rPr>
                <w:rFonts w:cs="Times New Roman"/>
                <w:color w:val="000000" w:themeColor="text1"/>
                <w:sz w:val="21"/>
                <w:szCs w:val="21"/>
              </w:rPr>
              <w:t>.4 视频检测结果多路显示</w:t>
            </w:r>
          </w:p>
        </w:tc>
      </w:tr>
    </w:tbl>
    <w:p w14:paraId="4AE854D0" w14:textId="77777777" w:rsidR="0077428F" w:rsidRPr="00D87907" w:rsidRDefault="00D87907" w:rsidP="00F9145F">
      <w:pPr>
        <w:spacing w:line="360" w:lineRule="auto"/>
        <w:ind w:leftChars="270" w:left="567" w:rightChars="336" w:right="706"/>
        <w:jc w:val="center"/>
        <w:rPr>
          <w:rFonts w:ascii="宋体" w:hAnsi="宋体"/>
          <w:sz w:val="10"/>
          <w:szCs w:val="10"/>
        </w:rPr>
      </w:pPr>
      <w:r>
        <w:rPr>
          <w:rFonts w:ascii="宋体" w:hAnsi="宋体"/>
          <w:b/>
          <w:sz w:val="28"/>
          <w:szCs w:val="28"/>
        </w:rPr>
        <w:lastRenderedPageBreak/>
        <w:br w:type="page"/>
      </w:r>
    </w:p>
    <w:p w14:paraId="4E0A8D86" w14:textId="77777777" w:rsidR="00403845" w:rsidRPr="00443945" w:rsidRDefault="00403845" w:rsidP="00F9145F">
      <w:pPr>
        <w:spacing w:line="360" w:lineRule="auto"/>
        <w:ind w:leftChars="270" w:left="567" w:rightChars="336" w:right="706"/>
        <w:jc w:val="center"/>
        <w:rPr>
          <w:rFonts w:ascii="宋体" w:hAnsi="宋体"/>
          <w:sz w:val="10"/>
          <w:szCs w:val="10"/>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799"/>
      </w:tblGrid>
      <w:tr w:rsidR="00D357A4" w14:paraId="0D0E2734" w14:textId="77777777" w:rsidTr="00AA25CF">
        <w:trPr>
          <w:trHeight w:val="7838"/>
          <w:jc w:val="center"/>
        </w:trPr>
        <w:tc>
          <w:tcPr>
            <w:tcW w:w="9652" w:type="dxa"/>
            <w:tcMar>
              <w:top w:w="200" w:type="dxa"/>
            </w:tcMar>
          </w:tcPr>
          <w:p w14:paraId="05E41EFB" w14:textId="77777777" w:rsidR="004D3526" w:rsidRDefault="004D3526" w:rsidP="00F9145F">
            <w:pPr>
              <w:spacing w:afterLines="50" w:after="156" w:line="360" w:lineRule="auto"/>
              <w:ind w:leftChars="270" w:left="567" w:rightChars="336" w:right="706"/>
              <w:jc w:val="left"/>
              <w:rPr>
                <w:rFonts w:ascii="宋体" w:hAnsi="宋体" w:cs="宋体"/>
              </w:rPr>
            </w:pPr>
            <w:r w:rsidRPr="0014309C">
              <w:rPr>
                <w:rFonts w:ascii="宋体" w:hAnsi="宋体" w:cs="宋体"/>
                <w:b/>
              </w:rPr>
              <w:t>论文进展情况</w:t>
            </w:r>
          </w:p>
          <w:p w14:paraId="1B8539BC" w14:textId="77777777" w:rsidR="00D357A4" w:rsidRDefault="00CA3DF2"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报告工作计划：</w:t>
            </w:r>
          </w:p>
          <w:p w14:paraId="61049DC3"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2019年10月-2019年12月： 课题调研，阅读国内外关于食品安全智能检测系统相关的文献、了解国内外研究现状，做到熟悉食品安全智能检测系统的需求，对现有系统的需求和功能有整体了解，完成论文的开题工作；</w:t>
            </w:r>
          </w:p>
          <w:p w14:paraId="09253216"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2020年01月-2020年02月： 拆分研究的关键问题并深入研究，初步提出针对各子问题的解决方案， 完成模块设计；</w:t>
            </w:r>
          </w:p>
          <w:p w14:paraId="72FF2D36"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2020年03月-2020年06月： 系统编码实现，实现各功能模块的编码调试工作，基本实现各模块的所需功能；</w:t>
            </w:r>
          </w:p>
          <w:p w14:paraId="42766BCD"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2020年07月-2020年08月： 对实际数据进行收集并对数据进行分析预处理，实现对系统数据的收集和预处理；</w:t>
            </w:r>
          </w:p>
          <w:p w14:paraId="541262A0"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2020年08月-2020年09月： 建立检测模型，训练检测模型，完成对检测模型的建立；</w:t>
            </w:r>
          </w:p>
          <w:p w14:paraId="605E7515"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2020年09月-2020年09月： 对检测模型进行验证，对模型进行优化，完成检测模型的验证和优化；</w:t>
            </w:r>
          </w:p>
          <w:p w14:paraId="22BE821E"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2020年10月-2020年11月： 总结和整理项目相关资料，完成中期检查；</w:t>
            </w:r>
          </w:p>
          <w:p w14:paraId="01928A6D"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2020年11月-2021年3月： 研究总体的论文撰写，准备答辩；</w:t>
            </w:r>
          </w:p>
          <w:p w14:paraId="6DD51CAF"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实际进展情况：</w:t>
            </w:r>
          </w:p>
          <w:p w14:paraId="23BA6268"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2019年09月-2019年12月： 查阅国内外关于食品安全智能检测系统相关的文献，明确食品安全检测系统的功能需求，整理相关技术文档与文献，完成论文的开题工作；</w:t>
            </w:r>
          </w:p>
          <w:p w14:paraId="405E0653"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2020年01月-2020年02月： 拆分研究的关键问题并深入研究，初步提出针对各子问题的解决方案，完成模块设计；</w:t>
            </w:r>
          </w:p>
          <w:p w14:paraId="7225701F"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2020年03月-2020年06月： 系统编码实现，实现各功能模块的编码调试工作，基本实现各模块的所需功能；</w:t>
            </w:r>
          </w:p>
          <w:p w14:paraId="214B4A87"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2020年07月-2020年08月： 对实际数据进行收集并对数据进行分析预处理，实现对系统数据的收集和预处理；</w:t>
            </w:r>
          </w:p>
          <w:p w14:paraId="6076DADB"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2020年08月-2020年09月： 建立检测模型，训练检测模型，完成对检测模型的建立；</w:t>
            </w:r>
          </w:p>
          <w:p w14:paraId="4AB6FE24"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2020年09月-2020年09月： 对检测模型进行验证，对模型进行优化，完成检测模型的验证和优化；</w:t>
            </w:r>
          </w:p>
          <w:p w14:paraId="69408B35"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lastRenderedPageBreak/>
              <w:t>2020年10月-2020年11月： 总结和整理项目相关资料，完成中期检查；</w:t>
            </w:r>
          </w:p>
          <w:p w14:paraId="6C29722D" w14:textId="77777777" w:rsidR="00E71552" w:rsidRDefault="001103C1" w:rsidP="00F9145F">
            <w:pPr>
              <w:spacing w:line="360" w:lineRule="auto"/>
              <w:ind w:leftChars="270" w:left="567" w:rightChars="336" w:right="706" w:firstLineChars="200" w:firstLine="420"/>
              <w:jc w:val="left"/>
              <w:rPr>
                <w:rFonts w:ascii="宋体" w:hAnsi="宋体" w:cs="宋体"/>
              </w:rPr>
            </w:pPr>
            <w:r>
              <w:rPr>
                <w:rFonts w:ascii="宋体" w:hAnsi="宋体" w:cs="宋体" w:hint="eastAsia"/>
              </w:rPr>
              <w:t>2020年11月-2021年3月： 研究总体的论文撰写，准备答辩；</w:t>
            </w:r>
          </w:p>
        </w:tc>
      </w:tr>
      <w:tr w:rsidR="00D357A4" w14:paraId="0DA81F95" w14:textId="77777777" w:rsidTr="00AA25CF">
        <w:trPr>
          <w:trHeight w:val="5283"/>
          <w:jc w:val="center"/>
        </w:trPr>
        <w:tc>
          <w:tcPr>
            <w:tcW w:w="9652" w:type="dxa"/>
            <w:tcMar>
              <w:top w:w="200" w:type="dxa"/>
            </w:tcMar>
          </w:tcPr>
          <w:p w14:paraId="7302BD4B" w14:textId="77777777" w:rsidR="00C15715" w:rsidRDefault="00C15715" w:rsidP="00F9145F">
            <w:pPr>
              <w:spacing w:afterLines="50" w:after="156" w:line="360" w:lineRule="auto"/>
              <w:ind w:leftChars="270" w:left="567" w:rightChars="336" w:right="706"/>
              <w:jc w:val="left"/>
              <w:rPr>
                <w:rFonts w:ascii="宋体" w:hAnsi="宋体" w:cs="宋体"/>
              </w:rPr>
            </w:pPr>
            <w:r w:rsidRPr="0014309C">
              <w:rPr>
                <w:rFonts w:ascii="宋体" w:hAnsi="宋体" w:cs="宋体"/>
                <w:b/>
              </w:rPr>
              <w:lastRenderedPageBreak/>
              <w:t>工作成果</w:t>
            </w:r>
          </w:p>
          <w:p w14:paraId="4B24EA6B" w14:textId="77777777" w:rsidR="0011438C" w:rsidRPr="00AA68A5" w:rsidRDefault="001103C1" w:rsidP="00F9145F">
            <w:pPr>
              <w:spacing w:line="360" w:lineRule="auto"/>
              <w:ind w:leftChars="270" w:left="567" w:rightChars="336" w:right="706" w:firstLine="420"/>
              <w:rPr>
                <w:rFonts w:ascii="宋体" w:hAnsi="宋体"/>
                <w:szCs w:val="21"/>
              </w:rPr>
            </w:pPr>
            <w:r w:rsidRPr="00AA68A5">
              <w:rPr>
                <w:rFonts w:ascii="宋体" w:hAnsi="宋体" w:hint="eastAsia"/>
                <w:szCs w:val="21"/>
              </w:rPr>
              <w:t>目前已经完成论文工作的内容及取得的阶段性成果：</w:t>
            </w:r>
          </w:p>
          <w:p w14:paraId="6241F498" w14:textId="77777777" w:rsidR="00A52DE1" w:rsidRPr="00AA68A5" w:rsidRDefault="001103C1" w:rsidP="00F9145F">
            <w:pPr>
              <w:spacing w:line="360" w:lineRule="auto"/>
              <w:ind w:leftChars="270" w:left="567" w:rightChars="336" w:right="706" w:firstLine="420"/>
              <w:rPr>
                <w:rFonts w:ascii="宋体" w:hAnsi="宋体"/>
                <w:b/>
                <w:bCs/>
                <w:szCs w:val="21"/>
              </w:rPr>
            </w:pPr>
            <w:r w:rsidRPr="00AA68A5">
              <w:rPr>
                <w:rFonts w:ascii="宋体" w:hAnsi="宋体"/>
                <w:b/>
                <w:szCs w:val="21"/>
              </w:rPr>
              <w:t>1.</w:t>
            </w:r>
            <w:r w:rsidRPr="00AA68A5">
              <w:rPr>
                <w:rFonts w:ascii="宋体" w:hAnsi="宋体" w:hint="eastAsia"/>
                <w:b/>
                <w:bCs/>
                <w:szCs w:val="21"/>
              </w:rPr>
              <w:t>人员合规检测功能的设计与实现</w:t>
            </w:r>
          </w:p>
          <w:p w14:paraId="17515060" w14:textId="77777777" w:rsidR="006804E2" w:rsidRPr="00AA68A5" w:rsidRDefault="001103C1" w:rsidP="00F9145F">
            <w:pPr>
              <w:spacing w:line="360" w:lineRule="auto"/>
              <w:ind w:leftChars="270" w:left="567" w:rightChars="336" w:right="706"/>
              <w:rPr>
                <w:rFonts w:ascii="宋体" w:hAnsi="宋体"/>
                <w:bCs/>
                <w:szCs w:val="21"/>
              </w:rPr>
            </w:pPr>
            <w:r w:rsidRPr="00AA68A5">
              <w:rPr>
                <w:rFonts w:ascii="宋体" w:hAnsi="宋体"/>
                <w:b/>
                <w:bCs/>
                <w:szCs w:val="21"/>
              </w:rPr>
              <w:tab/>
            </w:r>
            <w:r w:rsidRPr="00AA68A5">
              <w:rPr>
                <w:rFonts w:ascii="宋体" w:hAnsi="宋体" w:hint="eastAsia"/>
                <w:bCs/>
                <w:szCs w:val="21"/>
              </w:rPr>
              <w:t>本文设计实现了使用了改进的Faster</w:t>
            </w:r>
            <w:r w:rsidRPr="00AA68A5">
              <w:rPr>
                <w:rFonts w:ascii="宋体" w:hAnsi="宋体"/>
                <w:bCs/>
                <w:szCs w:val="21"/>
              </w:rPr>
              <w:t xml:space="preserve"> </w:t>
            </w:r>
            <w:r w:rsidRPr="00AA68A5">
              <w:rPr>
                <w:rFonts w:ascii="宋体" w:hAnsi="宋体" w:hint="eastAsia"/>
                <w:bCs/>
                <w:szCs w:val="21"/>
              </w:rPr>
              <w:t>R-CNN算法检测工作人员在监控区域内佩戴工作帽、手套、口罩的情况，对检测出的合规情况事件在图像对应位置进行标注，由于传统的Faster</w:t>
            </w:r>
            <w:r w:rsidRPr="00AA68A5">
              <w:rPr>
                <w:rFonts w:ascii="宋体" w:hAnsi="宋体"/>
                <w:bCs/>
                <w:szCs w:val="21"/>
              </w:rPr>
              <w:t xml:space="preserve"> </w:t>
            </w:r>
            <w:r w:rsidRPr="00AA68A5">
              <w:rPr>
                <w:rFonts w:ascii="宋体" w:hAnsi="宋体" w:hint="eastAsia"/>
                <w:bCs/>
                <w:szCs w:val="21"/>
              </w:rPr>
              <w:t>R-CNN算法对小目标检测效果虽然比SSD等方法要好，但是仍存在一些针对本项目可优化改进的地方。为提高检测准确率与更好地应用于实际场景，针对合规检测功能中使用的Faster</w:t>
            </w:r>
            <w:r w:rsidRPr="00AA68A5">
              <w:rPr>
                <w:rFonts w:ascii="宋体" w:hAnsi="宋体"/>
                <w:bCs/>
                <w:szCs w:val="21"/>
              </w:rPr>
              <w:t xml:space="preserve"> </w:t>
            </w:r>
            <w:r w:rsidRPr="00AA68A5">
              <w:rPr>
                <w:rFonts w:ascii="宋体" w:hAnsi="宋体" w:hint="eastAsia"/>
                <w:bCs/>
                <w:szCs w:val="21"/>
              </w:rPr>
              <w:t>R-CNN算法进行输入输出的优化过滤，并调整算法中RPN</w:t>
            </w:r>
            <w:r w:rsidRPr="00AA68A5">
              <w:rPr>
                <w:rFonts w:ascii="宋体" w:hAnsi="宋体"/>
                <w:bCs/>
                <w:szCs w:val="21"/>
              </w:rPr>
              <w:t>(Region Proposal Network)</w:t>
            </w:r>
            <w:r w:rsidRPr="00AA68A5">
              <w:rPr>
                <w:rFonts w:ascii="宋体" w:hAnsi="宋体" w:hint="eastAsia"/>
                <w:bCs/>
                <w:szCs w:val="21"/>
              </w:rPr>
              <w:t>区域推荐网络输出的推荐区域，降低了实际运行时的资源消耗，同时提高了检测的准确率。具体步骤如下：</w:t>
            </w:r>
          </w:p>
          <w:p w14:paraId="25852E98" w14:textId="77777777" w:rsidR="008F786B" w:rsidRPr="00AA68A5" w:rsidRDefault="001103C1" w:rsidP="00F9145F">
            <w:pPr>
              <w:spacing w:line="360" w:lineRule="auto"/>
              <w:ind w:leftChars="270" w:left="567" w:rightChars="336" w:right="706" w:firstLine="420"/>
              <w:rPr>
                <w:rFonts w:ascii="宋体" w:hAnsi="宋体"/>
                <w:bCs/>
                <w:szCs w:val="21"/>
              </w:rPr>
            </w:pPr>
            <w:r w:rsidRPr="00AA68A5">
              <w:rPr>
                <w:rFonts w:ascii="宋体" w:hAnsi="宋体" w:hint="eastAsia"/>
                <w:bCs/>
                <w:szCs w:val="21"/>
              </w:rPr>
              <w:t>首先，对输入流画面进行背景差分，当输入画面中运动区域占整个画面比例超过阈值时才将该帧画面送入检测流程进行检测，减少了不必要的检测与误报，图3</w:t>
            </w:r>
            <w:r w:rsidRPr="00AA68A5">
              <w:rPr>
                <w:rFonts w:ascii="宋体" w:hAnsi="宋体"/>
                <w:bCs/>
                <w:szCs w:val="21"/>
              </w:rPr>
              <w:t xml:space="preserve">.1 </w:t>
            </w:r>
            <w:r w:rsidRPr="00AA68A5">
              <w:rPr>
                <w:rFonts w:ascii="宋体" w:hAnsi="宋体" w:hint="eastAsia"/>
                <w:bCs/>
                <w:szCs w:val="21"/>
              </w:rPr>
              <w:t>为背景差分</w:t>
            </w:r>
            <w:r w:rsidRPr="00AA68A5">
              <w:rPr>
                <w:rFonts w:ascii="宋体" w:hAnsi="宋体" w:hint="eastAsia"/>
                <w:bCs/>
                <w:szCs w:val="21"/>
              </w:rPr>
              <w:lastRenderedPageBreak/>
              <w:t>检测效果；</w:t>
            </w:r>
          </w:p>
          <w:p w14:paraId="01594E25" w14:textId="77777777" w:rsidR="002078CF" w:rsidRPr="00AA68A5" w:rsidRDefault="001103C1" w:rsidP="00F9145F">
            <w:pPr>
              <w:spacing w:line="360" w:lineRule="auto"/>
              <w:ind w:leftChars="270" w:left="567" w:rightChars="336" w:right="706"/>
              <w:jc w:val="center"/>
              <w:rPr>
                <w:rFonts w:ascii="宋体" w:hAnsi="宋体"/>
                <w:bCs/>
                <w:szCs w:val="21"/>
              </w:rPr>
            </w:pPr>
            <w:r w:rsidRPr="00AA68A5">
              <w:rPr>
                <w:rFonts w:ascii="宋体" w:hAnsi="宋体"/>
                <w:bCs/>
                <w:noProof/>
                <w:szCs w:val="21"/>
              </w:rPr>
              <w:drawing>
                <wp:inline distT="0" distB="0" distL="0" distR="0" wp14:anchorId="354A4670" wp14:editId="7D7D019D">
                  <wp:extent cx="2385042" cy="1952625"/>
                  <wp:effectExtent l="0" t="0" r="0" b="0"/>
                  <wp:docPr id="24" name="图片 23">
                    <a:extLst xmlns:a="http://schemas.openxmlformats.org/drawingml/2006/main">
                      <a:ext uri="{FF2B5EF4-FFF2-40B4-BE49-F238E27FC236}">
                        <a16:creationId xmlns:a16="http://schemas.microsoft.com/office/drawing/2014/main" id="{3B9BA756-522D-4F52-B140-5BB46D374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a:extLst>
                              <a:ext uri="{FF2B5EF4-FFF2-40B4-BE49-F238E27FC236}">
                                <a16:creationId xmlns:a16="http://schemas.microsoft.com/office/drawing/2014/main" id="{3B9BA756-522D-4F52-B140-5BB46D3746ED}"/>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9836" cy="1972924"/>
                          </a:xfrm>
                          <a:prstGeom prst="rect">
                            <a:avLst/>
                          </a:prstGeom>
                        </pic:spPr>
                      </pic:pic>
                    </a:graphicData>
                  </a:graphic>
                </wp:inline>
              </w:drawing>
            </w:r>
            <w:r w:rsidRPr="00AA68A5">
              <w:rPr>
                <w:rFonts w:ascii="宋体" w:hAnsi="宋体"/>
                <w:bCs/>
                <w:noProof/>
                <w:szCs w:val="21"/>
              </w:rPr>
              <w:drawing>
                <wp:inline distT="0" distB="0" distL="0" distR="0" wp14:anchorId="3FB3D673" wp14:editId="7136E1B3">
                  <wp:extent cx="2475919" cy="1400175"/>
                  <wp:effectExtent l="0" t="0" r="635" b="0"/>
                  <wp:docPr id="16" name="图片 7">
                    <a:extLst xmlns:a="http://schemas.openxmlformats.org/drawingml/2006/main">
                      <a:ext uri="{FF2B5EF4-FFF2-40B4-BE49-F238E27FC236}">
                        <a16:creationId xmlns:a16="http://schemas.microsoft.com/office/drawing/2014/main" id="{05076DA4-2738-46EA-9E31-4DBB25B8C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5076DA4-2738-46EA-9E31-4DBB25B8C24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84949" cy="1405282"/>
                          </a:xfrm>
                          <a:prstGeom prst="rect">
                            <a:avLst/>
                          </a:prstGeom>
                        </pic:spPr>
                      </pic:pic>
                    </a:graphicData>
                  </a:graphic>
                </wp:inline>
              </w:drawing>
            </w:r>
          </w:p>
          <w:p w14:paraId="5A179B82" w14:textId="77777777" w:rsidR="002078CF" w:rsidRPr="00AA68A5" w:rsidRDefault="001103C1" w:rsidP="00F9145F">
            <w:pPr>
              <w:spacing w:line="360" w:lineRule="auto"/>
              <w:ind w:leftChars="270" w:left="567" w:rightChars="336" w:right="706"/>
              <w:jc w:val="center"/>
              <w:rPr>
                <w:rFonts w:ascii="宋体" w:hAnsi="宋体"/>
                <w:bCs/>
                <w:szCs w:val="21"/>
              </w:rPr>
            </w:pPr>
            <w:r w:rsidRPr="00AA68A5">
              <w:rPr>
                <w:rFonts w:ascii="宋体" w:hAnsi="宋体" w:hint="eastAsia"/>
                <w:bCs/>
                <w:szCs w:val="21"/>
              </w:rPr>
              <w:t>图3</w:t>
            </w:r>
            <w:r w:rsidRPr="00AA68A5">
              <w:rPr>
                <w:rFonts w:ascii="宋体" w:hAnsi="宋体"/>
                <w:bCs/>
                <w:szCs w:val="21"/>
              </w:rPr>
              <w:t xml:space="preserve">.1 </w:t>
            </w:r>
            <w:r w:rsidRPr="00AA68A5">
              <w:rPr>
                <w:rFonts w:ascii="宋体" w:hAnsi="宋体" w:hint="eastAsia"/>
                <w:bCs/>
                <w:szCs w:val="21"/>
              </w:rPr>
              <w:t>背景差分检测是否存在检测任务</w:t>
            </w:r>
          </w:p>
          <w:p w14:paraId="56B5C1AA" w14:textId="77777777" w:rsidR="002078CF" w:rsidRPr="00AA68A5" w:rsidRDefault="0071427E" w:rsidP="00F9145F">
            <w:pPr>
              <w:spacing w:line="360" w:lineRule="auto"/>
              <w:ind w:leftChars="270" w:left="567" w:rightChars="336" w:right="706"/>
              <w:jc w:val="center"/>
              <w:rPr>
                <w:rFonts w:ascii="宋体" w:hAnsi="宋体"/>
                <w:bCs/>
                <w:szCs w:val="21"/>
              </w:rPr>
            </w:pPr>
          </w:p>
          <w:p w14:paraId="15D36A3B" w14:textId="77777777" w:rsidR="00A14899" w:rsidRPr="00AA68A5" w:rsidRDefault="001103C1" w:rsidP="00F9145F">
            <w:pPr>
              <w:spacing w:line="360" w:lineRule="auto"/>
              <w:ind w:leftChars="270" w:left="567" w:rightChars="336" w:right="706" w:firstLine="420"/>
              <w:rPr>
                <w:rFonts w:ascii="宋体" w:hAnsi="宋体"/>
                <w:bCs/>
                <w:szCs w:val="21"/>
              </w:rPr>
            </w:pPr>
            <w:r w:rsidRPr="00AA68A5">
              <w:rPr>
                <w:rFonts w:ascii="宋体" w:hAnsi="宋体" w:hint="eastAsia"/>
                <w:bCs/>
                <w:szCs w:val="21"/>
              </w:rPr>
              <w:t>其次，对输入画面边缘进行过滤，因为输入画面边缘人员信息经常出现缺失，对这部分检测出现误报概率较大，所以需要过滤画面边缘输入，只保留中间可信部分进入检测流程；</w:t>
            </w:r>
          </w:p>
          <w:p w14:paraId="6A9F1A3F" w14:textId="77777777" w:rsidR="00C12789" w:rsidRPr="00AA68A5" w:rsidRDefault="001103C1" w:rsidP="00F9145F">
            <w:pPr>
              <w:spacing w:line="360" w:lineRule="auto"/>
              <w:ind w:leftChars="270" w:left="567" w:rightChars="336" w:right="706" w:firstLine="420"/>
              <w:rPr>
                <w:rFonts w:ascii="宋体" w:hAnsi="宋体"/>
                <w:bCs/>
                <w:szCs w:val="21"/>
              </w:rPr>
            </w:pPr>
            <w:r w:rsidRPr="00AA68A5">
              <w:rPr>
                <w:rFonts w:ascii="宋体" w:hAnsi="宋体" w:hint="eastAsia"/>
                <w:bCs/>
                <w:szCs w:val="21"/>
              </w:rPr>
              <w:t>最后，通过对Faster</w:t>
            </w:r>
            <w:r w:rsidRPr="00AA68A5">
              <w:rPr>
                <w:rFonts w:ascii="宋体" w:hAnsi="宋体"/>
                <w:bCs/>
                <w:szCs w:val="21"/>
              </w:rPr>
              <w:t xml:space="preserve"> </w:t>
            </w:r>
            <w:r w:rsidRPr="00AA68A5">
              <w:rPr>
                <w:rFonts w:ascii="宋体" w:hAnsi="宋体" w:hint="eastAsia"/>
                <w:bCs/>
                <w:szCs w:val="21"/>
              </w:rPr>
              <w:t>R-CNN进行改进，调整RPN网络中输出的候选区域数量以及形状，增加一组较小的候选框使得检测算法能够更好地适应小目标检测；</w:t>
            </w:r>
          </w:p>
          <w:p w14:paraId="74BEC14B" w14:textId="77777777" w:rsidR="00AC04B9" w:rsidRPr="00AA68A5" w:rsidRDefault="001103C1" w:rsidP="00F9145F">
            <w:pPr>
              <w:spacing w:line="360" w:lineRule="auto"/>
              <w:ind w:leftChars="270" w:left="567" w:rightChars="336" w:right="706"/>
              <w:jc w:val="center"/>
              <w:rPr>
                <w:rFonts w:ascii="宋体" w:hAnsi="宋体"/>
                <w:bCs/>
                <w:szCs w:val="21"/>
              </w:rPr>
            </w:pPr>
            <w:r w:rsidRPr="00AA68A5">
              <w:rPr>
                <w:rFonts w:ascii="宋体" w:hAnsi="宋体"/>
                <w:bCs/>
                <w:noProof/>
                <w:szCs w:val="21"/>
              </w:rPr>
              <w:drawing>
                <wp:inline distT="0" distB="0" distL="0" distR="0" wp14:anchorId="617D8DC1" wp14:editId="28B41D86">
                  <wp:extent cx="3984743" cy="2311880"/>
                  <wp:effectExtent l="0" t="0" r="0" b="0"/>
                  <wp:docPr id="5" name="图片 4">
                    <a:extLst xmlns:a="http://schemas.openxmlformats.org/drawingml/2006/main">
                      <a:ext uri="{FF2B5EF4-FFF2-40B4-BE49-F238E27FC236}">
                        <a16:creationId xmlns:a16="http://schemas.microsoft.com/office/drawing/2014/main" id="{BBAA6141-3BCE-4F41-8118-D75DDAEBAB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BAA6141-3BCE-4F41-8118-D75DDAEBABD0}"/>
                              </a:ext>
                            </a:extLst>
                          </pic:cNvPr>
                          <pic:cNvPicPr>
                            <a:picLocks noChangeAspect="1"/>
                          </pic:cNvPicPr>
                        </pic:nvPicPr>
                        <pic:blipFill rotWithShape="1">
                          <a:blip r:embed="rId16">
                            <a:extLst>
                              <a:ext uri="{28A0092B-C50C-407E-A947-70E740481C1C}">
                                <a14:useLocalDpi xmlns:a14="http://schemas.microsoft.com/office/drawing/2010/main" val="0"/>
                              </a:ext>
                            </a:extLst>
                          </a:blip>
                          <a:srcRect b="9879"/>
                          <a:stretch/>
                        </pic:blipFill>
                        <pic:spPr>
                          <a:xfrm>
                            <a:off x="0" y="0"/>
                            <a:ext cx="4073839" cy="2363572"/>
                          </a:xfrm>
                          <a:prstGeom prst="rect">
                            <a:avLst/>
                          </a:prstGeom>
                        </pic:spPr>
                      </pic:pic>
                    </a:graphicData>
                  </a:graphic>
                </wp:inline>
              </w:drawing>
            </w:r>
          </w:p>
          <w:p w14:paraId="550A555A" w14:textId="77777777" w:rsidR="00AC04B9" w:rsidRPr="00AA68A5" w:rsidRDefault="001103C1" w:rsidP="00F9145F">
            <w:pPr>
              <w:spacing w:line="360" w:lineRule="auto"/>
              <w:ind w:leftChars="270" w:left="567" w:rightChars="336" w:right="706"/>
              <w:jc w:val="center"/>
              <w:rPr>
                <w:rFonts w:ascii="宋体" w:hAnsi="宋体"/>
                <w:bCs/>
                <w:szCs w:val="21"/>
              </w:rPr>
            </w:pPr>
            <w:r w:rsidRPr="00AA68A5">
              <w:rPr>
                <w:rFonts w:ascii="宋体" w:hAnsi="宋体"/>
                <w:noProof/>
                <w:szCs w:val="21"/>
              </w:rPr>
              <w:lastRenderedPageBreak/>
              <w:drawing>
                <wp:inline distT="0" distB="0" distL="0" distR="0" wp14:anchorId="20DD738D" wp14:editId="6AA6A1D7">
                  <wp:extent cx="2147977" cy="2086768"/>
                  <wp:effectExtent l="0" t="0" r="508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7673" cy="2105902"/>
                          </a:xfrm>
                          <a:prstGeom prst="rect">
                            <a:avLst/>
                          </a:prstGeom>
                          <a:noFill/>
                          <a:ln>
                            <a:noFill/>
                          </a:ln>
                        </pic:spPr>
                      </pic:pic>
                    </a:graphicData>
                  </a:graphic>
                </wp:inline>
              </w:drawing>
            </w:r>
          </w:p>
          <w:p w14:paraId="08794852" w14:textId="77777777" w:rsidR="00AC04B9" w:rsidRPr="00AA68A5" w:rsidRDefault="001103C1" w:rsidP="00F9145F">
            <w:pPr>
              <w:spacing w:line="360" w:lineRule="auto"/>
              <w:ind w:leftChars="270" w:left="567" w:rightChars="336" w:right="706"/>
              <w:jc w:val="center"/>
              <w:rPr>
                <w:rFonts w:ascii="宋体" w:hAnsi="宋体"/>
                <w:bCs/>
                <w:szCs w:val="21"/>
              </w:rPr>
            </w:pPr>
            <w:r w:rsidRPr="00AA68A5">
              <w:rPr>
                <w:rFonts w:ascii="宋体" w:hAnsi="宋体" w:hint="eastAsia"/>
                <w:bCs/>
                <w:szCs w:val="21"/>
              </w:rPr>
              <w:t>图3</w:t>
            </w:r>
            <w:r w:rsidRPr="00AA68A5">
              <w:rPr>
                <w:rFonts w:ascii="宋体" w:hAnsi="宋体"/>
                <w:bCs/>
                <w:szCs w:val="21"/>
              </w:rPr>
              <w:t xml:space="preserve">.2 </w:t>
            </w:r>
            <w:r w:rsidRPr="00AA68A5">
              <w:rPr>
                <w:rFonts w:ascii="宋体" w:hAnsi="宋体" w:hint="eastAsia"/>
                <w:bCs/>
                <w:szCs w:val="21"/>
              </w:rPr>
              <w:t>R</w:t>
            </w:r>
            <w:r w:rsidRPr="00AA68A5">
              <w:rPr>
                <w:rFonts w:ascii="宋体" w:hAnsi="宋体"/>
                <w:bCs/>
                <w:szCs w:val="21"/>
              </w:rPr>
              <w:t>PN</w:t>
            </w:r>
            <w:r w:rsidRPr="00AA68A5">
              <w:rPr>
                <w:rFonts w:ascii="宋体" w:hAnsi="宋体" w:hint="eastAsia"/>
                <w:bCs/>
                <w:szCs w:val="21"/>
              </w:rPr>
              <w:t>区域建议网络与候选框</w:t>
            </w:r>
          </w:p>
          <w:p w14:paraId="2FD83779" w14:textId="77777777" w:rsidR="00057ADB" w:rsidRPr="00AA68A5" w:rsidRDefault="0071427E" w:rsidP="00F9145F">
            <w:pPr>
              <w:spacing w:line="360" w:lineRule="auto"/>
              <w:ind w:leftChars="270" w:left="567" w:rightChars="336" w:right="706"/>
              <w:rPr>
                <w:rFonts w:ascii="宋体" w:hAnsi="宋体"/>
                <w:b/>
                <w:bCs/>
                <w:szCs w:val="21"/>
              </w:rPr>
            </w:pPr>
          </w:p>
          <w:p w14:paraId="14D4F3F4" w14:textId="77777777" w:rsidR="00A52DE1" w:rsidRPr="00AA68A5" w:rsidRDefault="001103C1" w:rsidP="00F9145F">
            <w:pPr>
              <w:spacing w:line="360" w:lineRule="auto"/>
              <w:ind w:leftChars="270" w:left="567" w:rightChars="336" w:right="706" w:firstLine="420"/>
              <w:rPr>
                <w:rFonts w:ascii="宋体" w:hAnsi="宋体"/>
                <w:b/>
                <w:color w:val="000000" w:themeColor="text1"/>
                <w:szCs w:val="21"/>
              </w:rPr>
            </w:pPr>
            <w:r w:rsidRPr="00AA68A5">
              <w:rPr>
                <w:rFonts w:ascii="宋体" w:hAnsi="宋体" w:hint="eastAsia"/>
                <w:b/>
                <w:color w:val="000000" w:themeColor="text1"/>
                <w:szCs w:val="21"/>
              </w:rPr>
              <w:t>2</w:t>
            </w:r>
            <w:r w:rsidRPr="00AA68A5">
              <w:rPr>
                <w:rFonts w:ascii="宋体" w:hAnsi="宋体"/>
                <w:b/>
                <w:color w:val="000000" w:themeColor="text1"/>
                <w:szCs w:val="21"/>
              </w:rPr>
              <w:t>.</w:t>
            </w:r>
            <w:r w:rsidRPr="00AA68A5">
              <w:rPr>
                <w:rFonts w:ascii="宋体" w:hAnsi="宋体" w:hint="eastAsia"/>
                <w:b/>
                <w:color w:val="000000" w:themeColor="text1"/>
                <w:szCs w:val="21"/>
              </w:rPr>
              <w:t>异常行为检测功能的设计与实现</w:t>
            </w:r>
          </w:p>
          <w:p w14:paraId="489F86B2" w14:textId="77777777" w:rsidR="0084328B" w:rsidRPr="00AA68A5" w:rsidRDefault="001103C1" w:rsidP="00F9145F">
            <w:pPr>
              <w:spacing w:line="360" w:lineRule="auto"/>
              <w:ind w:leftChars="270" w:left="567" w:rightChars="336" w:right="706"/>
              <w:rPr>
                <w:rFonts w:ascii="宋体" w:hAnsi="宋体"/>
                <w:bCs/>
                <w:szCs w:val="21"/>
              </w:rPr>
            </w:pPr>
            <w:r w:rsidRPr="00AA68A5">
              <w:rPr>
                <w:rFonts w:ascii="宋体" w:hAnsi="宋体"/>
                <w:szCs w:val="21"/>
              </w:rPr>
              <w:tab/>
            </w:r>
            <w:r w:rsidRPr="00AA68A5">
              <w:rPr>
                <w:rFonts w:ascii="宋体" w:hAnsi="宋体" w:hint="eastAsia"/>
                <w:bCs/>
                <w:szCs w:val="21"/>
              </w:rPr>
              <w:t>本文设计实现了使用了改进的Faster</w:t>
            </w:r>
            <w:r w:rsidRPr="00AA68A5">
              <w:rPr>
                <w:rFonts w:ascii="宋体" w:hAnsi="宋体"/>
                <w:bCs/>
                <w:szCs w:val="21"/>
              </w:rPr>
              <w:t xml:space="preserve"> </w:t>
            </w:r>
            <w:r w:rsidRPr="00AA68A5">
              <w:rPr>
                <w:rFonts w:ascii="宋体" w:hAnsi="宋体" w:hint="eastAsia"/>
                <w:bCs/>
                <w:szCs w:val="21"/>
              </w:rPr>
              <w:t>R-CNN算法检测在监控区域内出现的多项异常行为如未戴工作帽、口罩、手套以及抽烟等并对异常行为信息对检测出的违规事件在图像对应位置进行标注，生成短视频并进行上报。算法优化思路与上文人员合规检测功能模块相同，本段不再赘述，但由于该部分检测结果需要上传至食安监管理平台且由于同一次违规行为有极大可能出现在多个相邻检测画面中，应该尽量减少误报和重复上报，所以需要对输出结果经过一定的过滤机制进行优化。</w:t>
            </w:r>
          </w:p>
          <w:p w14:paraId="2AFF3734" w14:textId="77777777" w:rsidR="0024279D" w:rsidRPr="00AA68A5" w:rsidRDefault="001103C1" w:rsidP="00F9145F">
            <w:pPr>
              <w:spacing w:line="360" w:lineRule="auto"/>
              <w:ind w:leftChars="270" w:left="567" w:rightChars="336" w:right="706"/>
              <w:rPr>
                <w:rFonts w:ascii="宋体" w:hAnsi="宋体"/>
                <w:bCs/>
                <w:szCs w:val="21"/>
              </w:rPr>
            </w:pPr>
            <w:r w:rsidRPr="00AA68A5">
              <w:rPr>
                <w:rFonts w:ascii="宋体" w:hAnsi="宋体"/>
                <w:bCs/>
                <w:szCs w:val="21"/>
              </w:rPr>
              <w:tab/>
            </w:r>
            <w:r w:rsidRPr="00AA68A5">
              <w:rPr>
                <w:rFonts w:ascii="宋体" w:hAnsi="宋体" w:hint="eastAsia"/>
                <w:bCs/>
                <w:szCs w:val="21"/>
              </w:rPr>
              <w:t>首先，针对减少误报的情况，需要考虑过滤机制的可行性与对检测流程带来的延迟，以工作帽为例，在检测出未戴工作帽事件时，需要使用过滤机制检测事件部分内部浅色像素与深色像素所占比例与位置关系，对于不符合的事件将不予上报，减少了部分情况下出现的误报；</w:t>
            </w:r>
          </w:p>
          <w:p w14:paraId="1BF585E2" w14:textId="77777777" w:rsidR="009072B6" w:rsidRPr="00AA68A5" w:rsidRDefault="001103C1" w:rsidP="00F9145F">
            <w:pPr>
              <w:spacing w:line="360" w:lineRule="auto"/>
              <w:ind w:leftChars="270" w:left="567" w:rightChars="336" w:right="706"/>
              <w:rPr>
                <w:rFonts w:ascii="宋体" w:hAnsi="宋体"/>
                <w:bCs/>
                <w:szCs w:val="21"/>
              </w:rPr>
            </w:pPr>
            <w:r w:rsidRPr="00AA68A5">
              <w:rPr>
                <w:rFonts w:ascii="宋体" w:hAnsi="宋体"/>
                <w:bCs/>
                <w:szCs w:val="21"/>
              </w:rPr>
              <w:tab/>
            </w:r>
            <w:r w:rsidRPr="00AA68A5">
              <w:rPr>
                <w:rFonts w:ascii="宋体" w:hAnsi="宋体" w:hint="eastAsia"/>
                <w:bCs/>
                <w:szCs w:val="21"/>
              </w:rPr>
              <w:t>其次，由于检测的持续性，同一违规行为会多次出现在检测画面中，为避免重复上报违规信息，需要对重复违规事件进行过滤，经过对实际场景的验证，本项目使用的策略为认为违规事件将存在一定的持续时间，在这段时间内将不会重复上报。</w:t>
            </w:r>
          </w:p>
          <w:p w14:paraId="351DE739" w14:textId="77777777" w:rsidR="00F551F0" w:rsidRPr="00AA68A5" w:rsidRDefault="001103C1" w:rsidP="00F9145F">
            <w:pPr>
              <w:spacing w:line="360" w:lineRule="auto"/>
              <w:ind w:leftChars="270" w:left="567" w:rightChars="336" w:right="706"/>
              <w:rPr>
                <w:rFonts w:ascii="宋体" w:hAnsi="宋体"/>
                <w:szCs w:val="21"/>
              </w:rPr>
            </w:pPr>
            <w:r w:rsidRPr="00AA68A5">
              <w:rPr>
                <w:rFonts w:ascii="宋体" w:hAnsi="宋体" w:hint="eastAsia"/>
                <w:szCs w:val="21"/>
              </w:rPr>
              <w:t xml:space="preserve"> </w:t>
            </w:r>
          </w:p>
          <w:p w14:paraId="573C516B" w14:textId="77777777" w:rsidR="00F551F0" w:rsidRPr="00AA68A5" w:rsidRDefault="001103C1" w:rsidP="00F9145F">
            <w:pPr>
              <w:spacing w:line="360" w:lineRule="auto"/>
              <w:ind w:leftChars="270" w:left="567" w:rightChars="336" w:right="706" w:firstLine="420"/>
              <w:rPr>
                <w:rFonts w:ascii="宋体" w:hAnsi="宋体"/>
                <w:b/>
                <w:szCs w:val="21"/>
              </w:rPr>
            </w:pPr>
            <w:r w:rsidRPr="00AA68A5">
              <w:rPr>
                <w:rFonts w:ascii="宋体" w:hAnsi="宋体" w:hint="eastAsia"/>
                <w:b/>
                <w:szCs w:val="21"/>
              </w:rPr>
              <w:t>3</w:t>
            </w:r>
            <w:r w:rsidRPr="00AA68A5">
              <w:rPr>
                <w:rFonts w:ascii="宋体" w:hAnsi="宋体"/>
                <w:b/>
                <w:szCs w:val="21"/>
              </w:rPr>
              <w:t>.</w:t>
            </w:r>
            <w:r w:rsidRPr="00AA68A5">
              <w:rPr>
                <w:rFonts w:ascii="宋体" w:hAnsi="宋体" w:hint="eastAsia"/>
                <w:b/>
                <w:color w:val="000000" w:themeColor="text1"/>
                <w:szCs w:val="21"/>
              </w:rPr>
              <w:t xml:space="preserve"> 陌生人检测功能的设计与实现</w:t>
            </w:r>
          </w:p>
          <w:p w14:paraId="400C5C4C" w14:textId="77777777" w:rsidR="00746F6B" w:rsidRPr="00AA68A5" w:rsidRDefault="001103C1" w:rsidP="00F9145F">
            <w:pPr>
              <w:spacing w:line="360" w:lineRule="auto"/>
              <w:ind w:leftChars="270" w:left="567" w:rightChars="336" w:right="706"/>
              <w:rPr>
                <w:rFonts w:ascii="宋体" w:hAnsi="宋体"/>
                <w:szCs w:val="21"/>
              </w:rPr>
            </w:pPr>
            <w:r w:rsidRPr="00AA68A5">
              <w:rPr>
                <w:rFonts w:ascii="宋体" w:hAnsi="宋体"/>
                <w:szCs w:val="21"/>
              </w:rPr>
              <w:tab/>
            </w:r>
            <w:r w:rsidRPr="00AA68A5">
              <w:rPr>
                <w:rFonts w:ascii="宋体" w:hAnsi="宋体" w:hint="eastAsia"/>
                <w:szCs w:val="21"/>
              </w:rPr>
              <w:t>本文设计实现了基于深度学习的人脸识别算法实现的陌生人检测功能，并且设计实现了供企业使用录入人脸信息的界面化操作系统，实现在加工场景入口处检测陌生人进入这类异常事件，并将违规事件信息上传至食安监平台。</w:t>
            </w:r>
          </w:p>
          <w:p w14:paraId="353DB510" w14:textId="77777777" w:rsidR="009E33D0" w:rsidRPr="00AA68A5" w:rsidRDefault="001103C1" w:rsidP="00F9145F">
            <w:pPr>
              <w:spacing w:line="360" w:lineRule="auto"/>
              <w:ind w:leftChars="270" w:left="567" w:rightChars="336" w:right="706" w:firstLine="420"/>
              <w:rPr>
                <w:rFonts w:ascii="宋体" w:hAnsi="宋体"/>
                <w:szCs w:val="21"/>
              </w:rPr>
            </w:pPr>
            <w:r w:rsidRPr="00AA68A5">
              <w:rPr>
                <w:rFonts w:ascii="宋体" w:hAnsi="宋体" w:hint="eastAsia"/>
                <w:szCs w:val="21"/>
              </w:rPr>
              <w:t>其中，人脸识别模型主要借鉴</w:t>
            </w:r>
            <w:proofErr w:type="spellStart"/>
            <w:r w:rsidRPr="00AA68A5">
              <w:rPr>
                <w:rFonts w:ascii="宋体" w:hAnsi="宋体"/>
                <w:szCs w:val="21"/>
              </w:rPr>
              <w:t>FaceNet</w:t>
            </w:r>
            <w:proofErr w:type="spellEnd"/>
            <w:r w:rsidRPr="00AA68A5">
              <w:rPr>
                <w:rFonts w:ascii="宋体" w:hAnsi="宋体" w:hint="eastAsia"/>
                <w:szCs w:val="21"/>
              </w:rPr>
              <w:t>，</w:t>
            </w:r>
            <w:r w:rsidRPr="00AA68A5">
              <w:rPr>
                <w:rFonts w:ascii="宋体" w:hAnsi="宋体"/>
                <w:szCs w:val="21"/>
              </w:rPr>
              <w:t>把人脸图像映射到一个多维空间，通过空间距离表示人脸的相似度。同个人脸图像的空间距离比较小，不同人脸图像的空间距离比较大。通过人脸图像的空间映射就可以实现人脸识别，</w:t>
            </w:r>
            <w:proofErr w:type="spellStart"/>
            <w:r w:rsidRPr="00AA68A5">
              <w:rPr>
                <w:rFonts w:ascii="宋体" w:hAnsi="宋体"/>
                <w:szCs w:val="21"/>
              </w:rPr>
              <w:t>FaceNet</w:t>
            </w:r>
            <w:proofErr w:type="spellEnd"/>
            <w:r w:rsidRPr="00AA68A5">
              <w:rPr>
                <w:rFonts w:ascii="宋体" w:hAnsi="宋体"/>
                <w:szCs w:val="21"/>
              </w:rPr>
              <w:t>中采用基于深度神经网络的</w:t>
            </w:r>
            <w:r w:rsidRPr="00AA68A5">
              <w:rPr>
                <w:rFonts w:ascii="宋体" w:hAnsi="宋体"/>
                <w:szCs w:val="21"/>
              </w:rPr>
              <w:lastRenderedPageBreak/>
              <w:t>图像映射方法和基于triplets（三联子）的loss函数训练神经网络，网络直接输出为128维度的向量空间。</w:t>
            </w:r>
            <w:r w:rsidRPr="00AA68A5">
              <w:rPr>
                <w:rFonts w:ascii="宋体" w:hAnsi="宋体" w:hint="eastAsia"/>
                <w:szCs w:val="21"/>
              </w:rPr>
              <w:t>具体步骤为：</w:t>
            </w:r>
          </w:p>
          <w:p w14:paraId="1B57FE68" w14:textId="77777777" w:rsidR="009E33D0" w:rsidRPr="00AA68A5" w:rsidRDefault="001103C1" w:rsidP="00F9145F">
            <w:pPr>
              <w:spacing w:line="360" w:lineRule="auto"/>
              <w:ind w:leftChars="270" w:left="567" w:rightChars="336" w:right="706"/>
              <w:rPr>
                <w:rFonts w:ascii="宋体" w:hAnsi="宋体"/>
                <w:szCs w:val="21"/>
              </w:rPr>
            </w:pPr>
            <w:r w:rsidRPr="00AA68A5">
              <w:rPr>
                <w:rFonts w:ascii="宋体" w:hAnsi="宋体"/>
                <w:szCs w:val="21"/>
              </w:rPr>
              <w:t xml:space="preserve">    1.通过MTCNN人脸检测模型，从照片中提取人脸图像。</w:t>
            </w:r>
          </w:p>
          <w:p w14:paraId="19C79C39" w14:textId="77777777" w:rsidR="009E33D0" w:rsidRPr="00AA68A5" w:rsidRDefault="001103C1" w:rsidP="00F9145F">
            <w:pPr>
              <w:spacing w:line="360" w:lineRule="auto"/>
              <w:ind w:leftChars="270" w:left="567" w:rightChars="336" w:right="706" w:firstLine="420"/>
              <w:rPr>
                <w:rFonts w:ascii="宋体" w:hAnsi="宋体"/>
                <w:szCs w:val="21"/>
              </w:rPr>
            </w:pPr>
            <w:r w:rsidRPr="00AA68A5">
              <w:rPr>
                <w:rFonts w:ascii="宋体" w:hAnsi="宋体"/>
                <w:szCs w:val="21"/>
              </w:rPr>
              <w:t>2.把人脸图像输入到</w:t>
            </w:r>
            <w:proofErr w:type="spellStart"/>
            <w:r w:rsidRPr="00AA68A5">
              <w:rPr>
                <w:rFonts w:ascii="宋体" w:hAnsi="宋体"/>
                <w:szCs w:val="21"/>
              </w:rPr>
              <w:t>FaceNet</w:t>
            </w:r>
            <w:proofErr w:type="spellEnd"/>
            <w:r w:rsidRPr="00AA68A5">
              <w:rPr>
                <w:rFonts w:ascii="宋体" w:hAnsi="宋体"/>
                <w:szCs w:val="21"/>
              </w:rPr>
              <w:t>，计算Embedding的特征向量。</w:t>
            </w:r>
          </w:p>
          <w:p w14:paraId="19C0F247" w14:textId="77777777" w:rsidR="009E33D0" w:rsidRPr="00AA68A5" w:rsidRDefault="001103C1" w:rsidP="00F9145F">
            <w:pPr>
              <w:spacing w:line="360" w:lineRule="auto"/>
              <w:ind w:leftChars="270" w:left="567" w:rightChars="336" w:right="706" w:firstLine="420"/>
              <w:rPr>
                <w:rFonts w:ascii="宋体" w:hAnsi="宋体"/>
                <w:szCs w:val="21"/>
              </w:rPr>
            </w:pPr>
            <w:r w:rsidRPr="00AA68A5">
              <w:rPr>
                <w:rFonts w:ascii="宋体" w:hAnsi="宋体"/>
                <w:szCs w:val="21"/>
              </w:rPr>
              <w:t>3.比较特征向量间的欧式距离，判断是否为同一人，例如当特征距离小于1的时候认为是同一个人，特征距离大于1的时候认为是不同人。</w:t>
            </w:r>
          </w:p>
          <w:p w14:paraId="1A1B50C8" w14:textId="77777777" w:rsidR="00F838CD" w:rsidRPr="00AA68A5" w:rsidRDefault="001103C1" w:rsidP="00F9145F">
            <w:pPr>
              <w:spacing w:line="360" w:lineRule="auto"/>
              <w:ind w:leftChars="270" w:left="567" w:rightChars="336" w:right="706" w:firstLine="420"/>
              <w:jc w:val="center"/>
              <w:rPr>
                <w:rFonts w:ascii="宋体" w:hAnsi="宋体" w:cs="宋体"/>
                <w:szCs w:val="21"/>
              </w:rPr>
            </w:pPr>
            <w:r w:rsidRPr="00AA68A5">
              <w:rPr>
                <w:rFonts w:ascii="宋体" w:hAnsi="宋体" w:cs="宋体" w:hint="eastAsia"/>
                <w:position w:val="-18"/>
                <w:szCs w:val="21"/>
              </w:rPr>
              <w:object w:dxaOrig="4200" w:dyaOrig="520" w14:anchorId="159BA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25.5pt" o:ole="">
                  <v:imagedata r:id="rId18" o:title=""/>
                </v:shape>
                <o:OLEObject Type="Embed" ProgID="Equation.KSEE3" ShapeID="_x0000_i1025" DrawAspect="Content" ObjectID="_1661881938" r:id="rId19"/>
              </w:object>
            </w:r>
            <w:r w:rsidRPr="00AA68A5">
              <w:rPr>
                <w:rFonts w:ascii="宋体" w:hAnsi="宋体" w:cs="宋体" w:hint="eastAsia"/>
                <w:szCs w:val="21"/>
              </w:rPr>
              <w:t xml:space="preserve">             （</w:t>
            </w:r>
            <w:r w:rsidRPr="00AA68A5">
              <w:rPr>
                <w:rFonts w:ascii="宋体" w:hAnsi="宋体" w:cs="宋体"/>
                <w:szCs w:val="21"/>
              </w:rPr>
              <w:t>1</w:t>
            </w:r>
            <w:r w:rsidRPr="00AA68A5">
              <w:rPr>
                <w:rFonts w:ascii="宋体" w:hAnsi="宋体" w:cs="宋体" w:hint="eastAsia"/>
                <w:szCs w:val="21"/>
              </w:rPr>
              <w:t>）</w:t>
            </w:r>
          </w:p>
          <w:p w14:paraId="24F6CAF8" w14:textId="77777777" w:rsidR="00F838CD" w:rsidRPr="00AA68A5" w:rsidRDefault="0071427E" w:rsidP="00F9145F">
            <w:pPr>
              <w:spacing w:line="360" w:lineRule="auto"/>
              <w:ind w:leftChars="270" w:left="567" w:rightChars="336" w:right="706" w:firstLine="420"/>
              <w:rPr>
                <w:rFonts w:ascii="宋体" w:hAnsi="宋体" w:cs="宋体"/>
                <w:szCs w:val="21"/>
              </w:rPr>
            </w:pPr>
          </w:p>
          <w:p w14:paraId="2AD55C6B" w14:textId="77777777" w:rsidR="00F838CD" w:rsidRPr="00AA68A5" w:rsidRDefault="001103C1" w:rsidP="00F9145F">
            <w:pPr>
              <w:spacing w:line="360" w:lineRule="auto"/>
              <w:ind w:leftChars="270" w:left="567" w:rightChars="336" w:right="706" w:firstLine="420"/>
              <w:rPr>
                <w:rFonts w:ascii="宋体" w:hAnsi="宋体" w:cs="宋体"/>
                <w:szCs w:val="21"/>
              </w:rPr>
            </w:pPr>
            <w:r w:rsidRPr="00AA68A5">
              <w:rPr>
                <w:rFonts w:ascii="宋体" w:hAnsi="宋体" w:cs="宋体" w:hint="eastAsia"/>
                <w:szCs w:val="21"/>
              </w:rPr>
              <w:t>其中，</w:t>
            </w:r>
            <w:r w:rsidRPr="00AA68A5">
              <w:rPr>
                <w:rFonts w:ascii="宋体" w:hAnsi="宋体"/>
                <w:noProof/>
                <w:szCs w:val="21"/>
              </w:rPr>
              <w:drawing>
                <wp:inline distT="0" distB="0" distL="114300" distR="114300" wp14:anchorId="0FB2DE74" wp14:editId="5C0CCEB9">
                  <wp:extent cx="171450" cy="238125"/>
                  <wp:effectExtent l="0" t="0" r="0" b="7620"/>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20"/>
                          <a:stretch>
                            <a:fillRect/>
                          </a:stretch>
                        </pic:blipFill>
                        <pic:spPr>
                          <a:xfrm>
                            <a:off x="0" y="0"/>
                            <a:ext cx="171450" cy="238125"/>
                          </a:xfrm>
                          <a:prstGeom prst="rect">
                            <a:avLst/>
                          </a:prstGeom>
                          <a:noFill/>
                          <a:ln>
                            <a:noFill/>
                          </a:ln>
                        </pic:spPr>
                      </pic:pic>
                    </a:graphicData>
                  </a:graphic>
                </wp:inline>
              </w:drawing>
            </w:r>
            <w:r w:rsidRPr="00AA68A5">
              <w:rPr>
                <w:rFonts w:ascii="宋体" w:hAnsi="宋体" w:hint="eastAsia"/>
                <w:szCs w:val="21"/>
              </w:rPr>
              <w:t>表示候选框，</w:t>
            </w:r>
            <w:r w:rsidRPr="00AA68A5">
              <w:rPr>
                <w:rFonts w:ascii="宋体" w:hAnsi="宋体"/>
                <w:noProof/>
                <w:szCs w:val="21"/>
              </w:rPr>
              <w:drawing>
                <wp:inline distT="0" distB="0" distL="114300" distR="114300" wp14:anchorId="72636D17" wp14:editId="6B5CFC0C">
                  <wp:extent cx="180975" cy="238125"/>
                  <wp:effectExtent l="0" t="0" r="8890" b="762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21"/>
                          <a:stretch>
                            <a:fillRect/>
                          </a:stretch>
                        </pic:blipFill>
                        <pic:spPr>
                          <a:xfrm>
                            <a:off x="0" y="0"/>
                            <a:ext cx="180975" cy="238125"/>
                          </a:xfrm>
                          <a:prstGeom prst="rect">
                            <a:avLst/>
                          </a:prstGeom>
                          <a:noFill/>
                          <a:ln>
                            <a:noFill/>
                          </a:ln>
                        </pic:spPr>
                      </pic:pic>
                    </a:graphicData>
                  </a:graphic>
                </wp:inline>
              </w:drawing>
            </w:r>
            <w:r w:rsidRPr="00AA68A5">
              <w:rPr>
                <w:rFonts w:ascii="宋体" w:hAnsi="宋体" w:hint="eastAsia"/>
                <w:szCs w:val="21"/>
              </w:rPr>
              <w:t>表示类内样本，</w:t>
            </w:r>
            <w:r w:rsidRPr="00AA68A5">
              <w:rPr>
                <w:rFonts w:ascii="宋体" w:hAnsi="宋体"/>
                <w:noProof/>
                <w:szCs w:val="21"/>
              </w:rPr>
              <w:drawing>
                <wp:inline distT="0" distB="0" distL="114300" distR="114300" wp14:anchorId="693E3964" wp14:editId="132C93DD">
                  <wp:extent cx="171450" cy="238125"/>
                  <wp:effectExtent l="0" t="0" r="0" b="762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22"/>
                          <a:stretch>
                            <a:fillRect/>
                          </a:stretch>
                        </pic:blipFill>
                        <pic:spPr>
                          <a:xfrm>
                            <a:off x="0" y="0"/>
                            <a:ext cx="171450" cy="238125"/>
                          </a:xfrm>
                          <a:prstGeom prst="rect">
                            <a:avLst/>
                          </a:prstGeom>
                          <a:noFill/>
                          <a:ln>
                            <a:noFill/>
                          </a:ln>
                        </pic:spPr>
                      </pic:pic>
                    </a:graphicData>
                  </a:graphic>
                </wp:inline>
              </w:drawing>
            </w:r>
            <w:r w:rsidRPr="00AA68A5">
              <w:rPr>
                <w:rFonts w:ascii="宋体" w:hAnsi="宋体" w:hint="eastAsia"/>
                <w:szCs w:val="21"/>
              </w:rPr>
              <w:t>表示类间样本，</w:t>
            </w:r>
            <w:r w:rsidRPr="00AA68A5">
              <w:rPr>
                <w:rFonts w:ascii="宋体" w:hAnsi="宋体" w:cs="宋体" w:hint="eastAsia"/>
                <w:szCs w:val="21"/>
              </w:rPr>
              <w:t>由此构建损失函数[]定义：</w:t>
            </w:r>
          </w:p>
          <w:p w14:paraId="564743EB" w14:textId="77777777" w:rsidR="00F838CD" w:rsidRPr="00AA68A5" w:rsidRDefault="001103C1" w:rsidP="00F9145F">
            <w:pPr>
              <w:spacing w:line="360" w:lineRule="auto"/>
              <w:ind w:leftChars="270" w:left="567" w:rightChars="336" w:right="706" w:firstLine="420"/>
              <w:jc w:val="center"/>
              <w:rPr>
                <w:rFonts w:ascii="宋体" w:hAnsi="宋体"/>
                <w:szCs w:val="21"/>
              </w:rPr>
            </w:pPr>
            <w:r w:rsidRPr="00AA68A5">
              <w:rPr>
                <w:rFonts w:ascii="宋体" w:hAnsi="宋体" w:cs="宋体"/>
                <w:position w:val="-28"/>
                <w:szCs w:val="21"/>
              </w:rPr>
              <w:object w:dxaOrig="4480" w:dyaOrig="680" w14:anchorId="3031334B">
                <v:shape id="_x0000_i1026" type="#_x0000_t75" style="width:224.25pt;height:33.75pt" o:ole="">
                  <v:imagedata r:id="rId23" o:title=""/>
                </v:shape>
                <o:OLEObject Type="Embed" ProgID="Equation.KSEE3" ShapeID="_x0000_i1026" DrawAspect="Content" ObjectID="_1661881939" r:id="rId24"/>
              </w:object>
            </w:r>
            <w:r w:rsidRPr="00AA68A5">
              <w:rPr>
                <w:rFonts w:ascii="宋体" w:hAnsi="宋体" w:cs="宋体" w:hint="eastAsia"/>
                <w:szCs w:val="21"/>
              </w:rPr>
              <w:t xml:space="preserve">              (</w:t>
            </w:r>
            <w:r w:rsidRPr="00AA68A5">
              <w:rPr>
                <w:rFonts w:ascii="宋体" w:hAnsi="宋体" w:cs="宋体"/>
                <w:szCs w:val="21"/>
              </w:rPr>
              <w:t>2</w:t>
            </w:r>
            <w:r w:rsidRPr="00AA68A5">
              <w:rPr>
                <w:rFonts w:ascii="宋体" w:hAnsi="宋体" w:cs="宋体" w:hint="eastAsia"/>
                <w:szCs w:val="21"/>
              </w:rPr>
              <w:t>)</w:t>
            </w:r>
          </w:p>
          <w:p w14:paraId="0705806A" w14:textId="77777777" w:rsidR="00366B89" w:rsidRPr="00AA68A5" w:rsidRDefault="001103C1" w:rsidP="00F9145F">
            <w:pPr>
              <w:spacing w:line="360" w:lineRule="auto"/>
              <w:ind w:leftChars="270" w:left="567" w:rightChars="336" w:right="706"/>
              <w:rPr>
                <w:rFonts w:ascii="宋体" w:hAnsi="宋体"/>
                <w:szCs w:val="21"/>
              </w:rPr>
            </w:pPr>
            <w:r w:rsidRPr="00AA68A5">
              <w:rPr>
                <w:rFonts w:ascii="宋体" w:hAnsi="宋体"/>
                <w:szCs w:val="21"/>
              </w:rPr>
              <w:tab/>
            </w:r>
            <w:r w:rsidRPr="00AA68A5">
              <w:rPr>
                <w:rFonts w:ascii="宋体" w:hAnsi="宋体" w:hint="eastAsia"/>
                <w:szCs w:val="21"/>
              </w:rPr>
              <w:t>人脸录入与管理界面由python实现，主要分为人脸信息采集界面、人脸信息管理界面以及录入信息查看界面，为提高检测精度，可采集多张图像，采集过程只需面对摄像头左右轻微移动3s左右，得到人脸识别信息，图3</w:t>
            </w:r>
            <w:r w:rsidRPr="00AA68A5">
              <w:rPr>
                <w:rFonts w:ascii="宋体" w:hAnsi="宋体"/>
                <w:szCs w:val="21"/>
              </w:rPr>
              <w:t>.3</w:t>
            </w:r>
            <w:r w:rsidRPr="00AA68A5">
              <w:rPr>
                <w:rFonts w:ascii="宋体" w:hAnsi="宋体" w:hint="eastAsia"/>
                <w:szCs w:val="21"/>
              </w:rPr>
              <w:t>，图3</w:t>
            </w:r>
            <w:r w:rsidRPr="00AA68A5">
              <w:rPr>
                <w:rFonts w:ascii="宋体" w:hAnsi="宋体"/>
                <w:szCs w:val="21"/>
              </w:rPr>
              <w:t>.4</w:t>
            </w:r>
            <w:r w:rsidRPr="00AA68A5">
              <w:rPr>
                <w:rFonts w:ascii="宋体" w:hAnsi="宋体" w:hint="eastAsia"/>
                <w:szCs w:val="21"/>
              </w:rPr>
              <w:t>，图3.</w:t>
            </w:r>
            <w:r w:rsidRPr="00AA68A5">
              <w:rPr>
                <w:rFonts w:ascii="宋体" w:hAnsi="宋体"/>
                <w:szCs w:val="21"/>
              </w:rPr>
              <w:t>5</w:t>
            </w:r>
            <w:r w:rsidRPr="00AA68A5">
              <w:rPr>
                <w:rFonts w:ascii="宋体" w:hAnsi="宋体" w:hint="eastAsia"/>
                <w:szCs w:val="21"/>
              </w:rPr>
              <w:t>为操作界面。</w:t>
            </w:r>
          </w:p>
          <w:p w14:paraId="791C2783" w14:textId="77777777" w:rsidR="00177CE8" w:rsidRPr="00AA68A5" w:rsidRDefault="001103C1" w:rsidP="00F9145F">
            <w:pPr>
              <w:spacing w:line="360" w:lineRule="auto"/>
              <w:ind w:leftChars="270" w:left="567" w:rightChars="336" w:right="706"/>
              <w:rPr>
                <w:rFonts w:ascii="宋体" w:hAnsi="宋体"/>
                <w:szCs w:val="21"/>
              </w:rPr>
            </w:pPr>
            <w:r w:rsidRPr="00AA68A5">
              <w:rPr>
                <w:rFonts w:ascii="宋体" w:hAnsi="宋体"/>
                <w:szCs w:val="21"/>
              </w:rPr>
              <w:tab/>
            </w:r>
            <w:r w:rsidRPr="00AA68A5">
              <w:rPr>
                <w:rFonts w:ascii="宋体" w:hAnsi="宋体" w:hint="eastAsia"/>
                <w:szCs w:val="21"/>
              </w:rPr>
              <w:t>由于陌生人识别检测放置于入口处，员工经过入口处的时间较短，且由于光照条件等实际场景影响，会对识别结果产生一定的影响，所以需要限定合适的人脸识别监控位置，经过实际场景检测与计算，得到安装位置如下图3</w:t>
            </w:r>
            <w:r w:rsidRPr="00AA68A5">
              <w:rPr>
                <w:rFonts w:ascii="宋体" w:hAnsi="宋体"/>
                <w:szCs w:val="21"/>
              </w:rPr>
              <w:t>.6</w:t>
            </w:r>
            <w:r w:rsidRPr="00AA68A5">
              <w:rPr>
                <w:rFonts w:ascii="宋体" w:hAnsi="宋体" w:hint="eastAsia"/>
                <w:szCs w:val="21"/>
              </w:rPr>
              <w:t>所示；</w:t>
            </w:r>
          </w:p>
          <w:p w14:paraId="4824D7F5" w14:textId="77777777" w:rsidR="00672C31" w:rsidRPr="00AA68A5" w:rsidRDefault="001103C1" w:rsidP="00F9145F">
            <w:pPr>
              <w:spacing w:line="360" w:lineRule="auto"/>
              <w:ind w:leftChars="270" w:left="567" w:rightChars="336" w:right="706"/>
              <w:jc w:val="center"/>
              <w:rPr>
                <w:rFonts w:ascii="宋体" w:hAnsi="宋体"/>
                <w:szCs w:val="21"/>
              </w:rPr>
            </w:pPr>
            <w:r w:rsidRPr="00AA68A5">
              <w:rPr>
                <w:rFonts w:ascii="宋体" w:hAnsi="宋体"/>
                <w:noProof/>
                <w:szCs w:val="21"/>
              </w:rPr>
              <w:drawing>
                <wp:inline distT="0" distB="0" distL="0" distR="0" wp14:anchorId="6A898BF3" wp14:editId="39CAE2F6">
                  <wp:extent cx="4375150" cy="2736850"/>
                  <wp:effectExtent l="0" t="0" r="635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5"/>
                          <a:stretch>
                            <a:fillRect/>
                          </a:stretch>
                        </pic:blipFill>
                        <pic:spPr>
                          <a:xfrm>
                            <a:off x="0" y="0"/>
                            <a:ext cx="4375150" cy="2736850"/>
                          </a:xfrm>
                          <a:prstGeom prst="rect">
                            <a:avLst/>
                          </a:prstGeom>
                          <a:noFill/>
                          <a:ln>
                            <a:noFill/>
                          </a:ln>
                        </pic:spPr>
                      </pic:pic>
                    </a:graphicData>
                  </a:graphic>
                </wp:inline>
              </w:drawing>
            </w:r>
          </w:p>
          <w:p w14:paraId="487DA626" w14:textId="77777777" w:rsidR="00672C31" w:rsidRPr="00AA68A5" w:rsidRDefault="001103C1" w:rsidP="00F9145F">
            <w:pPr>
              <w:spacing w:line="360" w:lineRule="auto"/>
              <w:ind w:leftChars="270" w:left="567" w:rightChars="336" w:right="706"/>
              <w:jc w:val="center"/>
              <w:rPr>
                <w:rFonts w:ascii="宋体" w:hAnsi="宋体"/>
                <w:szCs w:val="21"/>
              </w:rPr>
            </w:pPr>
            <w:r w:rsidRPr="00AA68A5">
              <w:rPr>
                <w:rFonts w:ascii="宋体" w:hAnsi="宋体" w:hint="eastAsia"/>
                <w:szCs w:val="21"/>
              </w:rPr>
              <w:t>图3</w:t>
            </w:r>
            <w:r w:rsidRPr="00AA68A5">
              <w:rPr>
                <w:rFonts w:ascii="宋体" w:hAnsi="宋体"/>
                <w:szCs w:val="21"/>
              </w:rPr>
              <w:t xml:space="preserve">.3 </w:t>
            </w:r>
            <w:r w:rsidRPr="00AA68A5">
              <w:rPr>
                <w:rFonts w:ascii="宋体" w:hAnsi="宋体" w:hint="eastAsia"/>
                <w:szCs w:val="21"/>
              </w:rPr>
              <w:t>人脸信息录入页面</w:t>
            </w:r>
          </w:p>
          <w:p w14:paraId="175BD8F9" w14:textId="77777777" w:rsidR="00672C31" w:rsidRPr="00AA68A5" w:rsidRDefault="001103C1" w:rsidP="00F9145F">
            <w:pPr>
              <w:spacing w:line="360" w:lineRule="auto"/>
              <w:ind w:leftChars="270" w:left="567" w:rightChars="336" w:right="706"/>
              <w:jc w:val="center"/>
              <w:rPr>
                <w:rFonts w:ascii="宋体" w:hAnsi="宋体"/>
                <w:szCs w:val="21"/>
              </w:rPr>
            </w:pPr>
            <w:r w:rsidRPr="00AA68A5">
              <w:rPr>
                <w:rFonts w:ascii="宋体" w:hAnsi="宋体"/>
                <w:noProof/>
                <w:szCs w:val="21"/>
              </w:rPr>
              <w:lastRenderedPageBreak/>
              <w:drawing>
                <wp:inline distT="0" distB="0" distL="0" distR="0" wp14:anchorId="3771D09C" wp14:editId="245CB0F6">
                  <wp:extent cx="4384040" cy="28740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4384040" cy="2874010"/>
                          </a:xfrm>
                          <a:prstGeom prst="rect">
                            <a:avLst/>
                          </a:prstGeom>
                          <a:noFill/>
                          <a:ln>
                            <a:noFill/>
                          </a:ln>
                        </pic:spPr>
                      </pic:pic>
                    </a:graphicData>
                  </a:graphic>
                </wp:inline>
              </w:drawing>
            </w:r>
          </w:p>
          <w:p w14:paraId="399F81C7" w14:textId="77777777" w:rsidR="00672C31" w:rsidRPr="00AA68A5" w:rsidRDefault="001103C1" w:rsidP="00F9145F">
            <w:pPr>
              <w:spacing w:line="360" w:lineRule="auto"/>
              <w:ind w:leftChars="270" w:left="567" w:rightChars="336" w:right="706"/>
              <w:jc w:val="center"/>
              <w:rPr>
                <w:rFonts w:ascii="宋体" w:hAnsi="宋体"/>
                <w:szCs w:val="21"/>
              </w:rPr>
            </w:pPr>
            <w:r w:rsidRPr="00AA68A5">
              <w:rPr>
                <w:rFonts w:ascii="宋体" w:hAnsi="宋体" w:hint="eastAsia"/>
                <w:szCs w:val="21"/>
              </w:rPr>
              <w:t>图3</w:t>
            </w:r>
            <w:r w:rsidRPr="00AA68A5">
              <w:rPr>
                <w:rFonts w:ascii="宋体" w:hAnsi="宋体"/>
                <w:szCs w:val="21"/>
              </w:rPr>
              <w:t xml:space="preserve">.4 </w:t>
            </w:r>
            <w:r w:rsidRPr="00AA68A5">
              <w:rPr>
                <w:rFonts w:ascii="宋体" w:hAnsi="宋体" w:hint="eastAsia"/>
                <w:szCs w:val="21"/>
              </w:rPr>
              <w:t>人脸信息管理页面</w:t>
            </w:r>
          </w:p>
          <w:p w14:paraId="37428769" w14:textId="77777777" w:rsidR="00672C31" w:rsidRPr="00AA68A5" w:rsidRDefault="001103C1" w:rsidP="00F9145F">
            <w:pPr>
              <w:spacing w:line="360" w:lineRule="auto"/>
              <w:ind w:leftChars="270" w:left="567" w:rightChars="336" w:right="706"/>
              <w:jc w:val="center"/>
              <w:rPr>
                <w:rFonts w:ascii="宋体" w:hAnsi="宋体"/>
                <w:szCs w:val="21"/>
              </w:rPr>
            </w:pPr>
            <w:r w:rsidRPr="00AA68A5">
              <w:rPr>
                <w:rFonts w:ascii="宋体" w:hAnsi="宋体"/>
                <w:noProof/>
                <w:szCs w:val="21"/>
              </w:rPr>
              <w:drawing>
                <wp:inline distT="0" distB="0" distL="0" distR="0" wp14:anchorId="12FDA15D" wp14:editId="27243804">
                  <wp:extent cx="5274310" cy="23914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5274310" cy="2391410"/>
                          </a:xfrm>
                          <a:prstGeom prst="rect">
                            <a:avLst/>
                          </a:prstGeom>
                          <a:noFill/>
                          <a:ln>
                            <a:noFill/>
                          </a:ln>
                        </pic:spPr>
                      </pic:pic>
                    </a:graphicData>
                  </a:graphic>
                </wp:inline>
              </w:drawing>
            </w:r>
          </w:p>
          <w:p w14:paraId="0E519200" w14:textId="77777777" w:rsidR="00672C31" w:rsidRPr="00AA68A5" w:rsidRDefault="001103C1" w:rsidP="00F9145F">
            <w:pPr>
              <w:spacing w:line="360" w:lineRule="auto"/>
              <w:ind w:leftChars="270" w:left="567" w:rightChars="336" w:right="706"/>
              <w:jc w:val="center"/>
              <w:rPr>
                <w:rFonts w:ascii="宋体" w:hAnsi="宋体"/>
                <w:szCs w:val="21"/>
              </w:rPr>
            </w:pPr>
            <w:r w:rsidRPr="00AA68A5">
              <w:rPr>
                <w:rFonts w:ascii="宋体" w:hAnsi="宋体" w:hint="eastAsia"/>
                <w:szCs w:val="21"/>
              </w:rPr>
              <w:t>图3.</w:t>
            </w:r>
            <w:r w:rsidRPr="00AA68A5">
              <w:rPr>
                <w:rFonts w:ascii="宋体" w:hAnsi="宋体"/>
                <w:szCs w:val="21"/>
              </w:rPr>
              <w:t xml:space="preserve">5 </w:t>
            </w:r>
            <w:r w:rsidRPr="00AA68A5">
              <w:rPr>
                <w:rFonts w:ascii="宋体" w:hAnsi="宋体" w:hint="eastAsia"/>
                <w:szCs w:val="21"/>
              </w:rPr>
              <w:t>人脸信息采集结果</w:t>
            </w:r>
          </w:p>
          <w:p w14:paraId="6A5ACF15" w14:textId="77777777" w:rsidR="00FD59B4" w:rsidRPr="00AA68A5" w:rsidRDefault="001103C1" w:rsidP="00F9145F">
            <w:pPr>
              <w:spacing w:line="360" w:lineRule="auto"/>
              <w:ind w:leftChars="270" w:left="567" w:rightChars="336" w:right="706"/>
              <w:jc w:val="center"/>
              <w:rPr>
                <w:rFonts w:ascii="宋体" w:hAnsi="宋体"/>
                <w:szCs w:val="21"/>
              </w:rPr>
            </w:pPr>
            <w:r w:rsidRPr="00AA68A5">
              <w:rPr>
                <w:rFonts w:ascii="宋体" w:hAnsi="宋体"/>
                <w:noProof/>
                <w:szCs w:val="21"/>
              </w:rPr>
              <w:lastRenderedPageBreak/>
              <w:drawing>
                <wp:inline distT="0" distB="0" distL="0" distR="0" wp14:anchorId="3385B304" wp14:editId="2B3177D2">
                  <wp:extent cx="3433313" cy="2581949"/>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3341" cy="2589491"/>
                          </a:xfrm>
                          <a:prstGeom prst="rect">
                            <a:avLst/>
                          </a:prstGeom>
                          <a:noFill/>
                          <a:ln>
                            <a:noFill/>
                          </a:ln>
                        </pic:spPr>
                      </pic:pic>
                    </a:graphicData>
                  </a:graphic>
                </wp:inline>
              </w:drawing>
            </w:r>
          </w:p>
          <w:p w14:paraId="38C7449A" w14:textId="77777777" w:rsidR="00FD59B4" w:rsidRPr="00AA68A5" w:rsidRDefault="001103C1" w:rsidP="00F9145F">
            <w:pPr>
              <w:spacing w:line="360" w:lineRule="auto"/>
              <w:ind w:leftChars="270" w:left="567" w:rightChars="336" w:right="706"/>
              <w:jc w:val="center"/>
              <w:rPr>
                <w:rFonts w:ascii="宋体" w:hAnsi="宋体"/>
                <w:szCs w:val="21"/>
              </w:rPr>
            </w:pPr>
            <w:r w:rsidRPr="00AA68A5">
              <w:rPr>
                <w:rFonts w:ascii="宋体" w:hAnsi="宋体" w:hint="eastAsia"/>
                <w:szCs w:val="21"/>
              </w:rPr>
              <w:t>图3</w:t>
            </w:r>
            <w:r w:rsidRPr="00AA68A5">
              <w:rPr>
                <w:rFonts w:ascii="宋体" w:hAnsi="宋体"/>
                <w:szCs w:val="21"/>
              </w:rPr>
              <w:t xml:space="preserve">.6 </w:t>
            </w:r>
            <w:r w:rsidRPr="00AA68A5">
              <w:rPr>
                <w:rFonts w:ascii="宋体" w:hAnsi="宋体" w:hint="eastAsia"/>
                <w:szCs w:val="21"/>
              </w:rPr>
              <w:t>摄像头建议安装位置</w:t>
            </w:r>
          </w:p>
          <w:p w14:paraId="4F9F97F8" w14:textId="77777777" w:rsidR="00FD59B4" w:rsidRPr="00AA68A5" w:rsidRDefault="0071427E" w:rsidP="00F9145F">
            <w:pPr>
              <w:spacing w:line="360" w:lineRule="auto"/>
              <w:ind w:leftChars="270" w:left="567" w:rightChars="336" w:right="706"/>
              <w:jc w:val="center"/>
              <w:rPr>
                <w:rFonts w:ascii="宋体" w:hAnsi="宋体"/>
                <w:szCs w:val="21"/>
              </w:rPr>
            </w:pPr>
          </w:p>
          <w:p w14:paraId="3895DEA2" w14:textId="77777777" w:rsidR="00CE6AEA" w:rsidRPr="00AA68A5" w:rsidRDefault="0071427E" w:rsidP="00F9145F">
            <w:pPr>
              <w:spacing w:line="360" w:lineRule="auto"/>
              <w:ind w:leftChars="270" w:left="567" w:rightChars="336" w:right="706"/>
              <w:rPr>
                <w:rFonts w:ascii="宋体" w:hAnsi="宋体"/>
                <w:szCs w:val="21"/>
              </w:rPr>
            </w:pPr>
          </w:p>
          <w:p w14:paraId="688AC903" w14:textId="77777777" w:rsidR="00A52DE1" w:rsidRPr="00AA68A5" w:rsidRDefault="001103C1" w:rsidP="00F9145F">
            <w:pPr>
              <w:spacing w:line="360" w:lineRule="auto"/>
              <w:ind w:leftChars="270" w:left="567" w:rightChars="336" w:right="706" w:firstLine="420"/>
              <w:rPr>
                <w:rFonts w:ascii="宋体" w:hAnsi="宋体"/>
                <w:b/>
                <w:color w:val="000000" w:themeColor="text1"/>
                <w:szCs w:val="21"/>
              </w:rPr>
            </w:pPr>
            <w:r w:rsidRPr="00AA68A5">
              <w:rPr>
                <w:rFonts w:ascii="宋体" w:hAnsi="宋体"/>
                <w:b/>
                <w:color w:val="000000" w:themeColor="text1"/>
                <w:szCs w:val="21"/>
              </w:rPr>
              <w:t>4.</w:t>
            </w:r>
            <w:r w:rsidRPr="00AA68A5">
              <w:rPr>
                <w:rFonts w:ascii="宋体" w:hAnsi="宋体" w:hint="eastAsia"/>
                <w:b/>
                <w:color w:val="000000" w:themeColor="text1"/>
                <w:szCs w:val="21"/>
              </w:rPr>
              <w:t>智能检测子平台基本功能的设计与实现</w:t>
            </w:r>
          </w:p>
          <w:p w14:paraId="2F4E61F7" w14:textId="77777777" w:rsidR="00AB6133" w:rsidRPr="00AA68A5" w:rsidRDefault="001103C1" w:rsidP="00F9145F">
            <w:pPr>
              <w:spacing w:line="360" w:lineRule="auto"/>
              <w:ind w:leftChars="270" w:left="567" w:rightChars="336" w:right="706"/>
              <w:rPr>
                <w:rFonts w:ascii="宋体" w:hAnsi="宋体"/>
                <w:color w:val="000000" w:themeColor="text1"/>
                <w:szCs w:val="21"/>
              </w:rPr>
            </w:pPr>
            <w:r w:rsidRPr="00AA68A5">
              <w:rPr>
                <w:rFonts w:ascii="宋体" w:hAnsi="宋体"/>
                <w:b/>
                <w:color w:val="000000" w:themeColor="text1"/>
                <w:szCs w:val="21"/>
              </w:rPr>
              <w:tab/>
            </w:r>
            <w:r w:rsidRPr="00AA68A5">
              <w:rPr>
                <w:rFonts w:ascii="宋体" w:hAnsi="宋体" w:hint="eastAsia"/>
                <w:color w:val="000000" w:themeColor="text1"/>
                <w:szCs w:val="21"/>
              </w:rPr>
              <w:t>本文设计实现了包含多路视频接入，多路视频检测结果输出展示，违规信息与截图的上传，违规短视频的组合与上传，系统日志与状态监控等检测系统基本功能，具体技术架构图如3</w:t>
            </w:r>
            <w:r w:rsidRPr="00AA68A5">
              <w:rPr>
                <w:rFonts w:ascii="宋体" w:hAnsi="宋体"/>
                <w:color w:val="000000" w:themeColor="text1"/>
                <w:szCs w:val="21"/>
              </w:rPr>
              <w:t>.8</w:t>
            </w:r>
            <w:r w:rsidRPr="00AA68A5">
              <w:rPr>
                <w:rFonts w:ascii="宋体" w:hAnsi="宋体" w:hint="eastAsia"/>
                <w:color w:val="000000" w:themeColor="text1"/>
                <w:szCs w:val="21"/>
              </w:rPr>
              <w:t>所示。</w:t>
            </w:r>
          </w:p>
          <w:p w14:paraId="6D110D74" w14:textId="77777777" w:rsidR="00465503" w:rsidRPr="00AA68A5" w:rsidRDefault="001103C1" w:rsidP="00F9145F">
            <w:pPr>
              <w:spacing w:line="360" w:lineRule="auto"/>
              <w:ind w:leftChars="270" w:left="567" w:rightChars="336" w:right="706"/>
              <w:rPr>
                <w:rFonts w:ascii="宋体" w:hAnsi="宋体"/>
                <w:color w:val="000000" w:themeColor="text1"/>
                <w:szCs w:val="21"/>
              </w:rPr>
            </w:pPr>
            <w:r w:rsidRPr="00AA68A5">
              <w:rPr>
                <w:rFonts w:ascii="宋体" w:hAnsi="宋体"/>
                <w:color w:val="000000" w:themeColor="text1"/>
                <w:szCs w:val="21"/>
              </w:rPr>
              <w:tab/>
            </w:r>
            <w:r w:rsidRPr="00AA68A5">
              <w:rPr>
                <w:rFonts w:ascii="宋体" w:hAnsi="宋体" w:hint="eastAsia"/>
                <w:color w:val="000000" w:themeColor="text1"/>
                <w:szCs w:val="21"/>
              </w:rPr>
              <w:t>首先，对于多路视频接入，需要使用缓存机制缓存视频流画面，防止因检测导致的输入输出画面速度不匹配导致输入丢失甚至系统崩溃，设计实现了输入缓存队列机制保存视频流输入画面，为平衡检测速度与画面输出的流畅性，选择了每个输入视频流每秒截取2-</w:t>
            </w:r>
            <w:r w:rsidRPr="00AA68A5">
              <w:rPr>
                <w:rFonts w:ascii="宋体" w:hAnsi="宋体"/>
                <w:color w:val="000000" w:themeColor="text1"/>
                <w:szCs w:val="21"/>
              </w:rPr>
              <w:t>3</w:t>
            </w:r>
            <w:r w:rsidRPr="00AA68A5">
              <w:rPr>
                <w:rFonts w:ascii="宋体" w:hAnsi="宋体" w:hint="eastAsia"/>
                <w:color w:val="000000" w:themeColor="text1"/>
                <w:szCs w:val="21"/>
              </w:rPr>
              <w:t>帧进入检测流程，具体输入流程如下图3</w:t>
            </w:r>
            <w:r w:rsidRPr="00AA68A5">
              <w:rPr>
                <w:rFonts w:ascii="宋体" w:hAnsi="宋体"/>
                <w:color w:val="000000" w:themeColor="text1"/>
                <w:szCs w:val="21"/>
              </w:rPr>
              <w:t>.9</w:t>
            </w:r>
            <w:r w:rsidRPr="00AA68A5">
              <w:rPr>
                <w:rFonts w:ascii="宋体" w:hAnsi="宋体" w:hint="eastAsia"/>
                <w:color w:val="000000" w:themeColor="text1"/>
                <w:szCs w:val="21"/>
              </w:rPr>
              <w:t>所示。</w:t>
            </w:r>
          </w:p>
          <w:p w14:paraId="423E1B58" w14:textId="77777777" w:rsidR="008F415C" w:rsidRPr="00AA68A5" w:rsidRDefault="001103C1" w:rsidP="00F9145F">
            <w:pPr>
              <w:spacing w:line="360" w:lineRule="auto"/>
              <w:ind w:leftChars="270" w:left="567" w:rightChars="336" w:right="706"/>
              <w:jc w:val="center"/>
              <w:rPr>
                <w:rFonts w:ascii="宋体" w:hAnsi="宋体"/>
                <w:color w:val="000000" w:themeColor="text1"/>
                <w:szCs w:val="21"/>
              </w:rPr>
            </w:pPr>
            <w:r w:rsidRPr="00AA68A5">
              <w:rPr>
                <w:rFonts w:ascii="宋体" w:hAnsi="宋体"/>
                <w:noProof/>
                <w:szCs w:val="21"/>
              </w:rPr>
              <w:drawing>
                <wp:inline distT="0" distB="0" distL="0" distR="0" wp14:anchorId="23CE8530" wp14:editId="44D84A5E">
                  <wp:extent cx="3856008" cy="26195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3937" cy="2638516"/>
                          </a:xfrm>
                          <a:prstGeom prst="rect">
                            <a:avLst/>
                          </a:prstGeom>
                          <a:noFill/>
                          <a:ln>
                            <a:noFill/>
                          </a:ln>
                        </pic:spPr>
                      </pic:pic>
                    </a:graphicData>
                  </a:graphic>
                </wp:inline>
              </w:drawing>
            </w:r>
          </w:p>
          <w:p w14:paraId="63ABD0B7" w14:textId="77777777" w:rsidR="004B3F7F" w:rsidRPr="00AA68A5" w:rsidRDefault="001103C1" w:rsidP="00F9145F">
            <w:pPr>
              <w:spacing w:line="360" w:lineRule="auto"/>
              <w:ind w:leftChars="270" w:left="567" w:rightChars="336" w:right="706"/>
              <w:jc w:val="center"/>
              <w:rPr>
                <w:rFonts w:ascii="宋体" w:hAnsi="宋体"/>
                <w:color w:val="000000" w:themeColor="text1"/>
                <w:szCs w:val="21"/>
              </w:rPr>
            </w:pPr>
            <w:r w:rsidRPr="00AA68A5">
              <w:rPr>
                <w:rFonts w:ascii="宋体" w:hAnsi="宋体" w:hint="eastAsia"/>
                <w:color w:val="000000" w:themeColor="text1"/>
                <w:szCs w:val="21"/>
              </w:rPr>
              <w:t>图3</w:t>
            </w:r>
            <w:r w:rsidRPr="00AA68A5">
              <w:rPr>
                <w:rFonts w:ascii="宋体" w:hAnsi="宋体"/>
                <w:color w:val="000000" w:themeColor="text1"/>
                <w:szCs w:val="21"/>
              </w:rPr>
              <w:t xml:space="preserve">.9 </w:t>
            </w:r>
            <w:r w:rsidRPr="00AA68A5">
              <w:rPr>
                <w:rFonts w:ascii="宋体" w:hAnsi="宋体" w:hint="eastAsia"/>
                <w:color w:val="000000" w:themeColor="text1"/>
                <w:szCs w:val="21"/>
              </w:rPr>
              <w:t>输入缓存队列机制</w:t>
            </w:r>
          </w:p>
          <w:p w14:paraId="5172DCD6" w14:textId="77777777" w:rsidR="00D30512" w:rsidRPr="00AA68A5" w:rsidRDefault="001103C1" w:rsidP="00F9145F">
            <w:pPr>
              <w:spacing w:line="360" w:lineRule="auto"/>
              <w:ind w:leftChars="270" w:left="567" w:rightChars="336" w:right="706"/>
              <w:rPr>
                <w:rFonts w:ascii="宋体" w:hAnsi="宋体"/>
                <w:color w:val="000000" w:themeColor="text1"/>
                <w:szCs w:val="21"/>
              </w:rPr>
            </w:pPr>
            <w:r w:rsidRPr="00AA68A5">
              <w:rPr>
                <w:rFonts w:ascii="宋体" w:hAnsi="宋体"/>
                <w:color w:val="000000" w:themeColor="text1"/>
                <w:szCs w:val="21"/>
              </w:rPr>
              <w:lastRenderedPageBreak/>
              <w:tab/>
            </w:r>
          </w:p>
          <w:p w14:paraId="3E8EEE36" w14:textId="77777777" w:rsidR="00E4391F" w:rsidRPr="00AA68A5" w:rsidRDefault="001103C1" w:rsidP="00F9145F">
            <w:pPr>
              <w:spacing w:line="360" w:lineRule="auto"/>
              <w:ind w:leftChars="270" w:left="567" w:rightChars="336" w:right="706" w:firstLine="420"/>
              <w:rPr>
                <w:rFonts w:ascii="宋体" w:hAnsi="宋体"/>
                <w:color w:val="000000" w:themeColor="text1"/>
                <w:szCs w:val="21"/>
              </w:rPr>
            </w:pPr>
            <w:r w:rsidRPr="00AA68A5">
              <w:rPr>
                <w:rFonts w:ascii="宋体" w:hAnsi="宋体" w:hint="eastAsia"/>
                <w:color w:val="000000" w:themeColor="text1"/>
                <w:szCs w:val="21"/>
              </w:rPr>
              <w:t>其次，对于违规信息的上传与短视频的合成上传，使用缓存帧机制实现对已输入画面帧的保存，经过实际检验，使用缓存机制保存前一分钟的对应视频输入流的视频画面，且将其截取多个为长度5秒的短视频，在检测到异常事件发生后，将事件发生时间所在的短视频上传至食安监平台，完成从视频输入到输出上传的主要流程，图3</w:t>
            </w:r>
            <w:r w:rsidRPr="00AA68A5">
              <w:rPr>
                <w:rFonts w:ascii="宋体" w:hAnsi="宋体"/>
                <w:color w:val="000000" w:themeColor="text1"/>
                <w:szCs w:val="21"/>
              </w:rPr>
              <w:t>108</w:t>
            </w:r>
            <w:r w:rsidRPr="00AA68A5">
              <w:rPr>
                <w:rFonts w:ascii="宋体" w:hAnsi="宋体" w:hint="eastAsia"/>
                <w:color w:val="000000" w:themeColor="text1"/>
                <w:szCs w:val="21"/>
              </w:rPr>
              <w:t>为实时检测输出效果，图3</w:t>
            </w:r>
            <w:r w:rsidRPr="00AA68A5">
              <w:rPr>
                <w:rFonts w:ascii="宋体" w:hAnsi="宋体"/>
                <w:color w:val="000000" w:themeColor="text1"/>
                <w:szCs w:val="21"/>
              </w:rPr>
              <w:t>.11</w:t>
            </w:r>
            <w:r w:rsidRPr="00AA68A5">
              <w:rPr>
                <w:rFonts w:ascii="宋体" w:hAnsi="宋体" w:hint="eastAsia"/>
                <w:color w:val="000000" w:themeColor="text1"/>
                <w:szCs w:val="21"/>
              </w:rPr>
              <w:t>为查看违规信息上传的web页面。</w:t>
            </w:r>
          </w:p>
          <w:p w14:paraId="0C5559BF" w14:textId="77777777" w:rsidR="005C01B9" w:rsidRPr="00AA68A5" w:rsidRDefault="001103C1" w:rsidP="00F9145F">
            <w:pPr>
              <w:spacing w:line="360" w:lineRule="auto"/>
              <w:ind w:leftChars="270" w:left="567" w:rightChars="336" w:right="706" w:firstLine="420"/>
              <w:rPr>
                <w:rFonts w:ascii="宋体" w:hAnsi="宋体"/>
                <w:color w:val="000000" w:themeColor="text1"/>
                <w:szCs w:val="21"/>
              </w:rPr>
            </w:pPr>
            <w:r w:rsidRPr="00AA68A5">
              <w:rPr>
                <w:rFonts w:ascii="宋体" w:hAnsi="宋体" w:hint="eastAsia"/>
                <w:color w:val="000000" w:themeColor="text1"/>
                <w:szCs w:val="21"/>
              </w:rPr>
              <w:t>最后，系统在实际运行时可能会出现很多问题，所以本文实现能监控系统运行情况与保存系统运行日志的功能，在系统出现问题时可及时有效地追踪问题所在。</w:t>
            </w:r>
          </w:p>
          <w:p w14:paraId="4160BCD8" w14:textId="77777777" w:rsidR="004B3F7F" w:rsidRPr="00AA68A5" w:rsidRDefault="001103C1" w:rsidP="00F9145F">
            <w:pPr>
              <w:spacing w:line="360" w:lineRule="auto"/>
              <w:ind w:leftChars="270" w:left="567" w:rightChars="336" w:right="706"/>
              <w:jc w:val="center"/>
              <w:rPr>
                <w:rFonts w:ascii="宋体" w:hAnsi="宋体"/>
                <w:color w:val="000000" w:themeColor="text1"/>
                <w:szCs w:val="21"/>
              </w:rPr>
            </w:pPr>
            <w:r w:rsidRPr="00AA68A5">
              <w:rPr>
                <w:rFonts w:ascii="宋体" w:hAnsi="宋体"/>
                <w:noProof/>
                <w:color w:val="000000" w:themeColor="text1"/>
                <w:szCs w:val="21"/>
              </w:rPr>
              <w:drawing>
                <wp:inline distT="0" distB="0" distL="0" distR="0" wp14:anchorId="38A9E060" wp14:editId="68118FC0">
                  <wp:extent cx="4560836" cy="2915728"/>
                  <wp:effectExtent l="0" t="0" r="0" b="0"/>
                  <wp:docPr id="4"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2"/>
                          <pic:cNvPicPr>
                            <a:picLocks noChangeAspect="1"/>
                          </pic:cNvPicPr>
                        </pic:nvPicPr>
                        <pic:blipFill>
                          <a:blip r:embed="rId11"/>
                          <a:stretch>
                            <a:fillRect/>
                          </a:stretch>
                        </pic:blipFill>
                        <pic:spPr>
                          <a:xfrm>
                            <a:off x="0" y="0"/>
                            <a:ext cx="4577073" cy="2926109"/>
                          </a:xfrm>
                          <a:prstGeom prst="rect">
                            <a:avLst/>
                          </a:prstGeom>
                        </pic:spPr>
                      </pic:pic>
                    </a:graphicData>
                  </a:graphic>
                </wp:inline>
              </w:drawing>
            </w:r>
          </w:p>
          <w:p w14:paraId="373976BF" w14:textId="77777777" w:rsidR="005C01B9" w:rsidRPr="00AA68A5" w:rsidRDefault="001103C1" w:rsidP="00F9145F">
            <w:pPr>
              <w:spacing w:line="360" w:lineRule="auto"/>
              <w:ind w:leftChars="270" w:left="567" w:rightChars="336" w:right="706"/>
              <w:jc w:val="center"/>
              <w:rPr>
                <w:rFonts w:ascii="宋体" w:hAnsi="宋体"/>
                <w:color w:val="000000" w:themeColor="text1"/>
                <w:szCs w:val="21"/>
              </w:rPr>
            </w:pPr>
            <w:r w:rsidRPr="00AA68A5">
              <w:rPr>
                <w:rFonts w:ascii="宋体" w:hAnsi="宋体" w:hint="eastAsia"/>
                <w:color w:val="000000" w:themeColor="text1"/>
                <w:szCs w:val="21"/>
              </w:rPr>
              <w:t>图3</w:t>
            </w:r>
            <w:r w:rsidRPr="00AA68A5">
              <w:rPr>
                <w:rFonts w:ascii="宋体" w:hAnsi="宋体"/>
                <w:color w:val="000000" w:themeColor="text1"/>
                <w:szCs w:val="21"/>
              </w:rPr>
              <w:t xml:space="preserve">.8 </w:t>
            </w:r>
            <w:r w:rsidRPr="00AA68A5">
              <w:rPr>
                <w:rFonts w:ascii="宋体" w:hAnsi="宋体" w:hint="eastAsia"/>
                <w:color w:val="000000" w:themeColor="text1"/>
                <w:szCs w:val="21"/>
              </w:rPr>
              <w:t>异常行为检测子系统技术架构图</w:t>
            </w:r>
          </w:p>
          <w:p w14:paraId="328D53C8" w14:textId="77777777" w:rsidR="004B3F7F" w:rsidRPr="00AA68A5" w:rsidRDefault="001103C1" w:rsidP="00F9145F">
            <w:pPr>
              <w:spacing w:line="360" w:lineRule="auto"/>
              <w:ind w:leftChars="270" w:left="567" w:rightChars="336" w:right="706"/>
              <w:jc w:val="center"/>
              <w:rPr>
                <w:rFonts w:ascii="宋体" w:hAnsi="宋体"/>
                <w:color w:val="000000" w:themeColor="text1"/>
                <w:szCs w:val="21"/>
              </w:rPr>
            </w:pPr>
            <w:r w:rsidRPr="00AA68A5">
              <w:rPr>
                <w:rFonts w:ascii="宋体" w:hAnsi="宋体"/>
                <w:noProof/>
                <w:szCs w:val="21"/>
              </w:rPr>
              <w:lastRenderedPageBreak/>
              <w:drawing>
                <wp:inline distT="0" distB="0" distL="0" distR="0" wp14:anchorId="04C4A088" wp14:editId="064F247A">
                  <wp:extent cx="4739472" cy="3166876"/>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061" cy="3169274"/>
                          </a:xfrm>
                          <a:prstGeom prst="rect">
                            <a:avLst/>
                          </a:prstGeom>
                        </pic:spPr>
                      </pic:pic>
                    </a:graphicData>
                  </a:graphic>
                </wp:inline>
              </w:drawing>
            </w:r>
          </w:p>
          <w:p w14:paraId="72D3E3B0" w14:textId="77777777" w:rsidR="004B3F7F" w:rsidRPr="00AA68A5" w:rsidRDefault="001103C1" w:rsidP="00F9145F">
            <w:pPr>
              <w:spacing w:line="360" w:lineRule="auto"/>
              <w:ind w:leftChars="270" w:left="567" w:rightChars="336" w:right="706"/>
              <w:jc w:val="center"/>
              <w:rPr>
                <w:rFonts w:ascii="宋体" w:hAnsi="宋体"/>
                <w:color w:val="000000" w:themeColor="text1"/>
                <w:szCs w:val="21"/>
              </w:rPr>
            </w:pPr>
            <w:r w:rsidRPr="00AA68A5">
              <w:rPr>
                <w:rFonts w:ascii="宋体" w:hAnsi="宋体" w:hint="eastAsia"/>
                <w:color w:val="000000" w:themeColor="text1"/>
                <w:szCs w:val="21"/>
              </w:rPr>
              <w:t>图3</w:t>
            </w:r>
            <w:r w:rsidRPr="00AA68A5">
              <w:rPr>
                <w:rFonts w:ascii="宋体" w:hAnsi="宋体"/>
                <w:color w:val="000000" w:themeColor="text1"/>
                <w:szCs w:val="21"/>
              </w:rPr>
              <w:t xml:space="preserve">.10 </w:t>
            </w:r>
            <w:r w:rsidRPr="00AA68A5">
              <w:rPr>
                <w:rFonts w:ascii="宋体" w:hAnsi="宋体" w:hint="eastAsia"/>
                <w:color w:val="000000" w:themeColor="text1"/>
                <w:szCs w:val="21"/>
              </w:rPr>
              <w:t>实时输出检测画面</w:t>
            </w:r>
          </w:p>
          <w:p w14:paraId="45D2D471" w14:textId="77777777" w:rsidR="004B3F7F" w:rsidRPr="00AA68A5" w:rsidRDefault="001103C1" w:rsidP="00F9145F">
            <w:pPr>
              <w:spacing w:line="360" w:lineRule="auto"/>
              <w:ind w:leftChars="270" w:left="567" w:rightChars="336" w:right="706"/>
              <w:jc w:val="center"/>
              <w:rPr>
                <w:rFonts w:ascii="宋体" w:hAnsi="宋体"/>
                <w:color w:val="000000" w:themeColor="text1"/>
                <w:szCs w:val="21"/>
              </w:rPr>
            </w:pPr>
            <w:r w:rsidRPr="00AA68A5">
              <w:rPr>
                <w:rFonts w:ascii="宋体" w:hAnsi="宋体"/>
                <w:noProof/>
                <w:color w:val="000000" w:themeColor="text1"/>
                <w:szCs w:val="21"/>
              </w:rPr>
              <w:drawing>
                <wp:inline distT="0" distB="0" distL="0" distR="0" wp14:anchorId="25371019" wp14:editId="4C715643">
                  <wp:extent cx="4457700" cy="2135467"/>
                  <wp:effectExtent l="0" t="0" r="0" b="0"/>
                  <wp:docPr id="9" name="图片 1" descr="微信图片_2019092312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微信图片_20190923124236"/>
                          <pic:cNvPicPr>
                            <a:picLocks noChangeAspect="1"/>
                          </pic:cNvPicPr>
                        </pic:nvPicPr>
                        <pic:blipFill>
                          <a:blip r:embed="rId31"/>
                          <a:stretch>
                            <a:fillRect/>
                          </a:stretch>
                        </pic:blipFill>
                        <pic:spPr>
                          <a:xfrm>
                            <a:off x="0" y="0"/>
                            <a:ext cx="4465476" cy="2139192"/>
                          </a:xfrm>
                          <a:prstGeom prst="rect">
                            <a:avLst/>
                          </a:prstGeom>
                        </pic:spPr>
                      </pic:pic>
                    </a:graphicData>
                  </a:graphic>
                </wp:inline>
              </w:drawing>
            </w:r>
          </w:p>
          <w:p w14:paraId="442CD67B" w14:textId="77777777" w:rsidR="00EC0C17" w:rsidRPr="00AA68A5" w:rsidRDefault="001103C1" w:rsidP="00F9145F">
            <w:pPr>
              <w:spacing w:line="360" w:lineRule="auto"/>
              <w:ind w:leftChars="270" w:left="567" w:rightChars="336" w:right="706"/>
              <w:jc w:val="center"/>
              <w:rPr>
                <w:rFonts w:ascii="宋体" w:hAnsi="宋体"/>
                <w:color w:val="000000" w:themeColor="text1"/>
                <w:szCs w:val="21"/>
              </w:rPr>
            </w:pPr>
            <w:r w:rsidRPr="00AA68A5">
              <w:rPr>
                <w:rFonts w:ascii="宋体" w:hAnsi="宋体" w:hint="eastAsia"/>
                <w:color w:val="000000" w:themeColor="text1"/>
                <w:szCs w:val="21"/>
              </w:rPr>
              <w:t>图3</w:t>
            </w:r>
            <w:r w:rsidRPr="00AA68A5">
              <w:rPr>
                <w:rFonts w:ascii="宋体" w:hAnsi="宋体"/>
                <w:color w:val="000000" w:themeColor="text1"/>
                <w:szCs w:val="21"/>
              </w:rPr>
              <w:t xml:space="preserve">.11 </w:t>
            </w:r>
            <w:r w:rsidRPr="00AA68A5">
              <w:rPr>
                <w:rFonts w:ascii="宋体" w:hAnsi="宋体" w:hint="eastAsia"/>
                <w:color w:val="000000" w:themeColor="text1"/>
                <w:szCs w:val="21"/>
              </w:rPr>
              <w:t>查看违规信息</w:t>
            </w:r>
          </w:p>
          <w:p w14:paraId="072D07F3" w14:textId="77777777" w:rsidR="00BA4A37" w:rsidRPr="00AA68A5" w:rsidRDefault="0071427E" w:rsidP="00F9145F">
            <w:pPr>
              <w:spacing w:line="360" w:lineRule="auto"/>
              <w:ind w:leftChars="270" w:left="567" w:rightChars="336" w:right="706"/>
              <w:jc w:val="center"/>
              <w:rPr>
                <w:rFonts w:ascii="宋体" w:hAnsi="宋体"/>
                <w:color w:val="000000" w:themeColor="text1"/>
                <w:szCs w:val="21"/>
              </w:rPr>
            </w:pPr>
          </w:p>
          <w:p w14:paraId="6596B1E4" w14:textId="77777777" w:rsidR="003C32A2" w:rsidRPr="00AA68A5" w:rsidRDefault="001103C1" w:rsidP="00F9145F">
            <w:pPr>
              <w:spacing w:line="360" w:lineRule="auto"/>
              <w:ind w:leftChars="270" w:left="567" w:rightChars="336" w:right="706" w:firstLine="420"/>
              <w:rPr>
                <w:rFonts w:ascii="宋体" w:hAnsi="宋体"/>
                <w:bCs/>
                <w:szCs w:val="21"/>
              </w:rPr>
            </w:pPr>
            <w:r w:rsidRPr="00AA68A5">
              <w:rPr>
                <w:rFonts w:ascii="宋体" w:hAnsi="宋体" w:hint="eastAsia"/>
                <w:bCs/>
                <w:szCs w:val="21"/>
              </w:rPr>
              <w:t>如表1所示，本文对比了改进前与改进后的检测系统在实际运行时的误报率、非运动场景下消耗降低比例、每秒传输帧数进行对比，能够看到改进后的检测流程在尽可能不影响检测时间下对运行时的误报率与运行时的平均消耗都有较为明显的降低。</w:t>
            </w:r>
          </w:p>
          <w:tbl>
            <w:tblPr>
              <w:tblStyle w:val="a9"/>
              <w:tblW w:w="0" w:type="auto"/>
              <w:tblLook w:val="04A0" w:firstRow="1" w:lastRow="0" w:firstColumn="1" w:lastColumn="0" w:noHBand="0" w:noVBand="1"/>
            </w:tblPr>
            <w:tblGrid>
              <w:gridCol w:w="2293"/>
              <w:gridCol w:w="2014"/>
              <w:gridCol w:w="2604"/>
              <w:gridCol w:w="2662"/>
            </w:tblGrid>
            <w:tr w:rsidR="003C32A2" w:rsidRPr="00AA68A5" w14:paraId="42ADCE44" w14:textId="77777777" w:rsidTr="00F9145F">
              <w:trPr>
                <w:trHeight w:val="960"/>
              </w:trPr>
              <w:tc>
                <w:tcPr>
                  <w:tcW w:w="2293" w:type="dxa"/>
                  <w:vAlign w:val="center"/>
                </w:tcPr>
                <w:p w14:paraId="61337601" w14:textId="77777777" w:rsidR="003C32A2" w:rsidRPr="00AA68A5" w:rsidRDefault="0071427E" w:rsidP="00F9145F">
                  <w:pPr>
                    <w:ind w:leftChars="270" w:left="567" w:rightChars="336" w:right="706"/>
                    <w:rPr>
                      <w:rFonts w:ascii="宋体" w:hAnsi="宋体"/>
                      <w:bCs/>
                      <w:szCs w:val="21"/>
                    </w:rPr>
                  </w:pPr>
                </w:p>
              </w:tc>
              <w:tc>
                <w:tcPr>
                  <w:tcW w:w="2014" w:type="dxa"/>
                </w:tcPr>
                <w:p w14:paraId="0E430013" w14:textId="77777777" w:rsidR="003C32A2" w:rsidRPr="00AA68A5" w:rsidRDefault="001103C1" w:rsidP="00F9145F">
                  <w:pPr>
                    <w:ind w:leftChars="270" w:left="567" w:rightChars="336" w:right="706"/>
                    <w:rPr>
                      <w:rFonts w:ascii="宋体" w:hAnsi="宋体"/>
                      <w:bCs/>
                      <w:szCs w:val="21"/>
                    </w:rPr>
                  </w:pPr>
                  <w:r w:rsidRPr="00AA68A5">
                    <w:rPr>
                      <w:rFonts w:ascii="宋体" w:hAnsi="宋体" w:hint="eastAsia"/>
                      <w:bCs/>
                      <w:szCs w:val="21"/>
                    </w:rPr>
                    <w:t>SSD</w:t>
                  </w:r>
                  <w:r w:rsidR="00F9145F" w:rsidRPr="00AA68A5">
                    <w:rPr>
                      <w:rFonts w:ascii="宋体" w:hAnsi="宋体"/>
                      <w:bCs/>
                      <w:szCs w:val="21"/>
                    </w:rPr>
                    <w:t xml:space="preserve"> </w:t>
                  </w:r>
                </w:p>
              </w:tc>
              <w:tc>
                <w:tcPr>
                  <w:tcW w:w="2604" w:type="dxa"/>
                </w:tcPr>
                <w:p w14:paraId="3B66881C" w14:textId="77777777" w:rsidR="003C32A2" w:rsidRPr="00AA68A5" w:rsidRDefault="001103C1" w:rsidP="00F9145F">
                  <w:pPr>
                    <w:ind w:leftChars="270" w:left="567" w:rightChars="336" w:right="706"/>
                    <w:rPr>
                      <w:rFonts w:ascii="宋体" w:hAnsi="宋体"/>
                      <w:bCs/>
                      <w:szCs w:val="21"/>
                    </w:rPr>
                  </w:pPr>
                  <w:r w:rsidRPr="00AA68A5">
                    <w:rPr>
                      <w:rFonts w:ascii="宋体" w:hAnsi="宋体" w:hint="eastAsia"/>
                      <w:bCs/>
                      <w:szCs w:val="21"/>
                    </w:rPr>
                    <w:t>原始Faster</w:t>
                  </w:r>
                  <w:r w:rsidR="00F9145F">
                    <w:rPr>
                      <w:rFonts w:ascii="宋体" w:hAnsi="宋体"/>
                      <w:bCs/>
                      <w:szCs w:val="21"/>
                    </w:rPr>
                    <w:t xml:space="preserve"> </w:t>
                  </w:r>
                  <w:r w:rsidRPr="00AA68A5">
                    <w:rPr>
                      <w:rFonts w:ascii="宋体" w:hAnsi="宋体" w:hint="eastAsia"/>
                      <w:bCs/>
                      <w:szCs w:val="21"/>
                    </w:rPr>
                    <w:t>R-CN</w:t>
                  </w:r>
                  <w:r w:rsidR="00F9145F">
                    <w:rPr>
                      <w:rFonts w:ascii="宋体" w:hAnsi="宋体" w:hint="eastAsia"/>
                      <w:bCs/>
                      <w:szCs w:val="21"/>
                    </w:rPr>
                    <w:t>N</w:t>
                  </w:r>
                </w:p>
              </w:tc>
              <w:tc>
                <w:tcPr>
                  <w:tcW w:w="2662" w:type="dxa"/>
                </w:tcPr>
                <w:p w14:paraId="67805E48" w14:textId="77777777" w:rsidR="003C32A2" w:rsidRPr="00AA68A5" w:rsidRDefault="001103C1" w:rsidP="00F9145F">
                  <w:pPr>
                    <w:ind w:leftChars="270" w:left="567" w:rightChars="336" w:right="706"/>
                    <w:rPr>
                      <w:rFonts w:ascii="宋体" w:hAnsi="宋体"/>
                      <w:bCs/>
                      <w:szCs w:val="21"/>
                    </w:rPr>
                  </w:pPr>
                  <w:r w:rsidRPr="00AA68A5">
                    <w:rPr>
                      <w:rFonts w:ascii="宋体" w:hAnsi="宋体" w:hint="eastAsia"/>
                      <w:bCs/>
                      <w:szCs w:val="21"/>
                    </w:rPr>
                    <w:t>改进后Faster</w:t>
                  </w:r>
                  <w:r w:rsidRPr="00AA68A5">
                    <w:rPr>
                      <w:rFonts w:ascii="宋体" w:hAnsi="宋体"/>
                      <w:bCs/>
                      <w:szCs w:val="21"/>
                    </w:rPr>
                    <w:t xml:space="preserve"> </w:t>
                  </w:r>
                  <w:r w:rsidRPr="00AA68A5">
                    <w:rPr>
                      <w:rFonts w:ascii="宋体" w:hAnsi="宋体" w:hint="eastAsia"/>
                      <w:bCs/>
                      <w:szCs w:val="21"/>
                    </w:rPr>
                    <w:t>R-CNN</w:t>
                  </w:r>
                </w:p>
              </w:tc>
            </w:tr>
            <w:tr w:rsidR="003C32A2" w:rsidRPr="00AA68A5" w14:paraId="61AE1FBF" w14:textId="77777777" w:rsidTr="00F9145F">
              <w:tc>
                <w:tcPr>
                  <w:tcW w:w="2293" w:type="dxa"/>
                  <w:vAlign w:val="center"/>
                </w:tcPr>
                <w:p w14:paraId="20CEE5F0" w14:textId="77777777" w:rsidR="003C32A2" w:rsidRPr="00AA68A5" w:rsidRDefault="001103C1" w:rsidP="00F9145F">
                  <w:pPr>
                    <w:ind w:rightChars="336" w:right="706"/>
                    <w:jc w:val="center"/>
                    <w:rPr>
                      <w:rFonts w:ascii="宋体" w:hAnsi="宋体"/>
                      <w:bCs/>
                      <w:szCs w:val="21"/>
                    </w:rPr>
                  </w:pPr>
                  <w:r w:rsidRPr="00AA68A5">
                    <w:rPr>
                      <w:rFonts w:ascii="宋体" w:hAnsi="宋体" w:hint="eastAsia"/>
                      <w:bCs/>
                      <w:szCs w:val="21"/>
                    </w:rPr>
                    <w:t>误报率</w:t>
                  </w:r>
                </w:p>
              </w:tc>
              <w:tc>
                <w:tcPr>
                  <w:tcW w:w="2014" w:type="dxa"/>
                  <w:vAlign w:val="center"/>
                </w:tcPr>
                <w:p w14:paraId="3C57FCDB" w14:textId="77777777" w:rsidR="003C32A2" w:rsidRPr="00AA68A5" w:rsidRDefault="001103C1" w:rsidP="00F9145F">
                  <w:pPr>
                    <w:ind w:leftChars="270" w:left="567" w:rightChars="336" w:right="706"/>
                    <w:rPr>
                      <w:rFonts w:ascii="宋体" w:hAnsi="宋体"/>
                      <w:bCs/>
                      <w:szCs w:val="21"/>
                    </w:rPr>
                  </w:pPr>
                  <w:r w:rsidRPr="00AA68A5">
                    <w:rPr>
                      <w:rFonts w:ascii="宋体" w:hAnsi="宋体" w:hint="eastAsia"/>
                      <w:bCs/>
                      <w:szCs w:val="21"/>
                    </w:rPr>
                    <w:t>&gt;</w:t>
                  </w:r>
                  <w:r w:rsidRPr="00AA68A5">
                    <w:rPr>
                      <w:rFonts w:ascii="宋体" w:hAnsi="宋体"/>
                      <w:bCs/>
                      <w:szCs w:val="21"/>
                    </w:rPr>
                    <w:t>60</w:t>
                  </w:r>
                  <w:r w:rsidRPr="00AA68A5">
                    <w:rPr>
                      <w:rFonts w:ascii="宋体" w:hAnsi="宋体" w:hint="eastAsia"/>
                      <w:bCs/>
                      <w:szCs w:val="21"/>
                    </w:rPr>
                    <w:t>%</w:t>
                  </w:r>
                </w:p>
              </w:tc>
              <w:tc>
                <w:tcPr>
                  <w:tcW w:w="2604" w:type="dxa"/>
                  <w:vAlign w:val="center"/>
                </w:tcPr>
                <w:p w14:paraId="168C4124" w14:textId="77777777" w:rsidR="003C32A2" w:rsidRPr="00AA68A5" w:rsidRDefault="001103C1" w:rsidP="00F9145F">
                  <w:pPr>
                    <w:ind w:leftChars="270" w:left="567" w:rightChars="336" w:right="706"/>
                    <w:rPr>
                      <w:rFonts w:ascii="宋体" w:hAnsi="宋体"/>
                      <w:bCs/>
                      <w:szCs w:val="21"/>
                    </w:rPr>
                  </w:pPr>
                  <w:r w:rsidRPr="00AA68A5">
                    <w:rPr>
                      <w:rFonts w:ascii="宋体" w:hAnsi="宋体" w:hint="eastAsia"/>
                      <w:bCs/>
                      <w:szCs w:val="21"/>
                    </w:rPr>
                    <w:t>3</w:t>
                  </w:r>
                  <w:r w:rsidRPr="00AA68A5">
                    <w:rPr>
                      <w:rFonts w:ascii="宋体" w:hAnsi="宋体"/>
                      <w:bCs/>
                      <w:szCs w:val="21"/>
                    </w:rPr>
                    <w:t>0%</w:t>
                  </w:r>
                </w:p>
              </w:tc>
              <w:tc>
                <w:tcPr>
                  <w:tcW w:w="2662" w:type="dxa"/>
                  <w:vAlign w:val="center"/>
                </w:tcPr>
                <w:p w14:paraId="1DABC4EB" w14:textId="77777777" w:rsidR="003C32A2" w:rsidRPr="00AA68A5" w:rsidRDefault="001103C1" w:rsidP="00F9145F">
                  <w:pPr>
                    <w:ind w:leftChars="270" w:left="567" w:rightChars="336" w:right="706"/>
                    <w:rPr>
                      <w:rFonts w:ascii="宋体" w:hAnsi="宋体"/>
                      <w:bCs/>
                      <w:szCs w:val="21"/>
                    </w:rPr>
                  </w:pPr>
                  <w:r w:rsidRPr="00AA68A5">
                    <w:rPr>
                      <w:rFonts w:ascii="宋体" w:hAnsi="宋体" w:hint="eastAsia"/>
                      <w:bCs/>
                      <w:szCs w:val="21"/>
                    </w:rPr>
                    <w:t>2</w:t>
                  </w:r>
                  <w:r w:rsidRPr="00AA68A5">
                    <w:rPr>
                      <w:rFonts w:ascii="宋体" w:hAnsi="宋体"/>
                      <w:bCs/>
                      <w:szCs w:val="21"/>
                    </w:rPr>
                    <w:t>1%</w:t>
                  </w:r>
                </w:p>
              </w:tc>
            </w:tr>
            <w:tr w:rsidR="003C32A2" w:rsidRPr="00AA68A5" w14:paraId="0DC5782C" w14:textId="77777777" w:rsidTr="00F9145F">
              <w:tc>
                <w:tcPr>
                  <w:tcW w:w="2293" w:type="dxa"/>
                  <w:vAlign w:val="center"/>
                </w:tcPr>
                <w:p w14:paraId="7004BAF3" w14:textId="77777777" w:rsidR="003C32A2" w:rsidRPr="00AA68A5" w:rsidRDefault="00F9145F" w:rsidP="00F9145F">
                  <w:pPr>
                    <w:ind w:rightChars="336" w:right="706"/>
                    <w:jc w:val="center"/>
                    <w:rPr>
                      <w:rFonts w:ascii="宋体" w:hAnsi="宋体"/>
                      <w:bCs/>
                      <w:szCs w:val="21"/>
                    </w:rPr>
                  </w:pPr>
                  <w:r>
                    <w:rPr>
                      <w:rFonts w:ascii="宋体" w:hAnsi="宋体" w:hint="eastAsia"/>
                      <w:bCs/>
                      <w:szCs w:val="21"/>
                    </w:rPr>
                    <w:t xml:space="preserve"> </w:t>
                  </w:r>
                  <w:r>
                    <w:rPr>
                      <w:rFonts w:ascii="宋体" w:hAnsi="宋体"/>
                      <w:bCs/>
                      <w:szCs w:val="21"/>
                    </w:rPr>
                    <w:t xml:space="preserve">   </w:t>
                  </w:r>
                  <w:r w:rsidR="001103C1" w:rsidRPr="00AA68A5">
                    <w:rPr>
                      <w:rFonts w:ascii="宋体" w:hAnsi="宋体" w:hint="eastAsia"/>
                      <w:bCs/>
                      <w:szCs w:val="21"/>
                    </w:rPr>
                    <w:t>非运动场景下消耗降低比例</w:t>
                  </w:r>
                </w:p>
              </w:tc>
              <w:tc>
                <w:tcPr>
                  <w:tcW w:w="2014" w:type="dxa"/>
                  <w:vAlign w:val="center"/>
                </w:tcPr>
                <w:p w14:paraId="0084F0F2" w14:textId="77777777" w:rsidR="003C32A2" w:rsidRPr="00AA68A5" w:rsidRDefault="001103C1" w:rsidP="00F9145F">
                  <w:pPr>
                    <w:ind w:leftChars="270" w:left="567" w:rightChars="336" w:right="706"/>
                    <w:rPr>
                      <w:rFonts w:ascii="宋体" w:hAnsi="宋体"/>
                      <w:bCs/>
                      <w:szCs w:val="21"/>
                    </w:rPr>
                  </w:pPr>
                  <w:r w:rsidRPr="00AA68A5">
                    <w:rPr>
                      <w:rFonts w:ascii="宋体" w:hAnsi="宋体" w:hint="eastAsia"/>
                      <w:bCs/>
                      <w:szCs w:val="21"/>
                    </w:rPr>
                    <w:t>6%</w:t>
                  </w:r>
                </w:p>
              </w:tc>
              <w:tc>
                <w:tcPr>
                  <w:tcW w:w="2604" w:type="dxa"/>
                  <w:vAlign w:val="center"/>
                </w:tcPr>
                <w:p w14:paraId="071C205A" w14:textId="77777777" w:rsidR="003C32A2" w:rsidRPr="00AA68A5" w:rsidRDefault="001103C1" w:rsidP="00F9145F">
                  <w:pPr>
                    <w:ind w:leftChars="270" w:left="567" w:rightChars="336" w:right="706"/>
                    <w:rPr>
                      <w:rFonts w:ascii="宋体" w:hAnsi="宋体"/>
                      <w:bCs/>
                      <w:szCs w:val="21"/>
                    </w:rPr>
                  </w:pPr>
                  <w:r w:rsidRPr="00AA68A5">
                    <w:rPr>
                      <w:rFonts w:ascii="宋体" w:hAnsi="宋体" w:hint="eastAsia"/>
                      <w:bCs/>
                      <w:szCs w:val="21"/>
                    </w:rPr>
                    <w:t>5%</w:t>
                  </w:r>
                </w:p>
              </w:tc>
              <w:tc>
                <w:tcPr>
                  <w:tcW w:w="2662" w:type="dxa"/>
                  <w:vAlign w:val="center"/>
                </w:tcPr>
                <w:p w14:paraId="5D11C528" w14:textId="77777777" w:rsidR="003C32A2" w:rsidRPr="00AA68A5" w:rsidRDefault="001103C1" w:rsidP="00F9145F">
                  <w:pPr>
                    <w:ind w:leftChars="270" w:left="567" w:rightChars="336" w:right="706"/>
                    <w:rPr>
                      <w:rFonts w:ascii="宋体" w:hAnsi="宋体"/>
                      <w:bCs/>
                      <w:szCs w:val="21"/>
                    </w:rPr>
                  </w:pPr>
                  <w:r w:rsidRPr="00AA68A5">
                    <w:rPr>
                      <w:rFonts w:ascii="宋体" w:hAnsi="宋体" w:hint="eastAsia"/>
                      <w:bCs/>
                      <w:szCs w:val="21"/>
                    </w:rPr>
                    <w:t>1</w:t>
                  </w:r>
                  <w:r w:rsidRPr="00AA68A5">
                    <w:rPr>
                      <w:rFonts w:ascii="宋体" w:hAnsi="宋体"/>
                      <w:bCs/>
                      <w:szCs w:val="21"/>
                    </w:rPr>
                    <w:t>3</w:t>
                  </w:r>
                  <w:r w:rsidRPr="00AA68A5">
                    <w:rPr>
                      <w:rFonts w:ascii="宋体" w:hAnsi="宋体" w:hint="eastAsia"/>
                      <w:bCs/>
                      <w:szCs w:val="21"/>
                    </w:rPr>
                    <w:t>%</w:t>
                  </w:r>
                </w:p>
              </w:tc>
            </w:tr>
            <w:tr w:rsidR="003C32A2" w:rsidRPr="00AA68A5" w14:paraId="2090996D" w14:textId="77777777" w:rsidTr="004E706A">
              <w:trPr>
                <w:trHeight w:val="437"/>
              </w:trPr>
              <w:tc>
                <w:tcPr>
                  <w:tcW w:w="2293" w:type="dxa"/>
                  <w:tcBorders>
                    <w:bottom w:val="nil"/>
                  </w:tcBorders>
                  <w:vAlign w:val="center"/>
                </w:tcPr>
                <w:p w14:paraId="6B9FE9AD" w14:textId="77777777" w:rsidR="003C32A2" w:rsidRPr="00AA68A5" w:rsidRDefault="001103C1" w:rsidP="00F9145F">
                  <w:pPr>
                    <w:ind w:rightChars="336" w:right="706"/>
                    <w:jc w:val="center"/>
                    <w:rPr>
                      <w:rFonts w:ascii="宋体" w:hAnsi="宋体"/>
                      <w:bCs/>
                      <w:szCs w:val="21"/>
                    </w:rPr>
                  </w:pPr>
                  <w:r w:rsidRPr="00AA68A5">
                    <w:rPr>
                      <w:rFonts w:ascii="宋体" w:hAnsi="宋体" w:cs="Arial"/>
                      <w:color w:val="333333"/>
                      <w:szCs w:val="21"/>
                      <w:shd w:val="clear" w:color="auto" w:fill="FFFFFF"/>
                    </w:rPr>
                    <w:lastRenderedPageBreak/>
                    <w:t>每秒传输帧数</w:t>
                  </w:r>
                </w:p>
              </w:tc>
              <w:tc>
                <w:tcPr>
                  <w:tcW w:w="2014" w:type="dxa"/>
                  <w:vAlign w:val="center"/>
                </w:tcPr>
                <w:p w14:paraId="70D48CCD" w14:textId="77777777" w:rsidR="003C32A2" w:rsidRPr="00AA68A5" w:rsidRDefault="001103C1" w:rsidP="00383761">
                  <w:pPr>
                    <w:ind w:rightChars="336" w:right="706" w:firstLineChars="200" w:firstLine="420"/>
                    <w:rPr>
                      <w:rFonts w:ascii="宋体" w:hAnsi="宋体"/>
                      <w:bCs/>
                      <w:szCs w:val="21"/>
                    </w:rPr>
                  </w:pPr>
                  <w:r w:rsidRPr="00AA68A5">
                    <w:rPr>
                      <w:rFonts w:ascii="宋体" w:hAnsi="宋体" w:hint="eastAsia"/>
                      <w:bCs/>
                      <w:szCs w:val="21"/>
                    </w:rPr>
                    <w:t>4</w:t>
                  </w:r>
                  <w:r w:rsidRPr="00AA68A5">
                    <w:rPr>
                      <w:rFonts w:ascii="宋体" w:hAnsi="宋体"/>
                      <w:bCs/>
                      <w:szCs w:val="21"/>
                    </w:rPr>
                    <w:t>0</w:t>
                  </w:r>
                  <w:r w:rsidRPr="00AA68A5">
                    <w:rPr>
                      <w:rFonts w:ascii="宋体" w:hAnsi="宋体" w:hint="eastAsia"/>
                      <w:bCs/>
                      <w:szCs w:val="21"/>
                    </w:rPr>
                    <w:t>fps</w:t>
                  </w:r>
                </w:p>
              </w:tc>
              <w:tc>
                <w:tcPr>
                  <w:tcW w:w="2604" w:type="dxa"/>
                  <w:vAlign w:val="center"/>
                </w:tcPr>
                <w:p w14:paraId="252A9786" w14:textId="77777777" w:rsidR="003C32A2" w:rsidRPr="00AA68A5" w:rsidRDefault="001103C1" w:rsidP="00F9145F">
                  <w:pPr>
                    <w:ind w:leftChars="270" w:left="567" w:rightChars="336" w:right="706"/>
                    <w:rPr>
                      <w:rFonts w:ascii="宋体" w:hAnsi="宋体"/>
                      <w:bCs/>
                      <w:szCs w:val="21"/>
                    </w:rPr>
                  </w:pPr>
                  <w:r w:rsidRPr="00AA68A5">
                    <w:rPr>
                      <w:rFonts w:ascii="宋体" w:hAnsi="宋体"/>
                      <w:bCs/>
                      <w:szCs w:val="21"/>
                    </w:rPr>
                    <w:t>8fps</w:t>
                  </w:r>
                </w:p>
              </w:tc>
              <w:tc>
                <w:tcPr>
                  <w:tcW w:w="2662" w:type="dxa"/>
                  <w:vAlign w:val="center"/>
                </w:tcPr>
                <w:p w14:paraId="6E03BDAD" w14:textId="77777777" w:rsidR="003C32A2" w:rsidRPr="00AA68A5" w:rsidRDefault="001103C1" w:rsidP="00F9145F">
                  <w:pPr>
                    <w:ind w:leftChars="270" w:left="567" w:rightChars="336" w:right="706"/>
                    <w:rPr>
                      <w:rFonts w:ascii="宋体" w:hAnsi="宋体"/>
                      <w:bCs/>
                      <w:szCs w:val="21"/>
                    </w:rPr>
                  </w:pPr>
                  <w:r w:rsidRPr="00AA68A5">
                    <w:rPr>
                      <w:rFonts w:ascii="宋体" w:hAnsi="宋体" w:hint="eastAsia"/>
                      <w:bCs/>
                      <w:szCs w:val="21"/>
                    </w:rPr>
                    <w:t>7</w:t>
                  </w:r>
                  <w:r w:rsidRPr="00AA68A5">
                    <w:rPr>
                      <w:rFonts w:ascii="宋体" w:hAnsi="宋体"/>
                      <w:bCs/>
                      <w:szCs w:val="21"/>
                    </w:rPr>
                    <w:t>fps</w:t>
                  </w:r>
                </w:p>
              </w:tc>
            </w:tr>
          </w:tbl>
          <w:p w14:paraId="665A9C93" w14:textId="77777777" w:rsidR="00366B89" w:rsidRPr="00AA68A5" w:rsidRDefault="001103C1" w:rsidP="004E404A">
            <w:pPr>
              <w:spacing w:line="360" w:lineRule="auto"/>
              <w:ind w:leftChars="270" w:left="567" w:rightChars="258" w:right="542"/>
              <w:jc w:val="center"/>
              <w:rPr>
                <w:rFonts w:ascii="宋体" w:hAnsi="宋体"/>
                <w:szCs w:val="21"/>
              </w:rPr>
            </w:pPr>
            <w:r w:rsidRPr="00AA68A5">
              <w:rPr>
                <w:rFonts w:ascii="宋体" w:hAnsi="宋体" w:hint="eastAsia"/>
                <w:szCs w:val="21"/>
              </w:rPr>
              <w:t>表3</w:t>
            </w:r>
            <w:r w:rsidRPr="00AA68A5">
              <w:rPr>
                <w:rFonts w:ascii="宋体" w:hAnsi="宋体"/>
                <w:szCs w:val="21"/>
              </w:rPr>
              <w:t xml:space="preserve">.1 </w:t>
            </w:r>
            <w:r w:rsidRPr="00AA68A5">
              <w:rPr>
                <w:rFonts w:ascii="宋体" w:hAnsi="宋体" w:hint="eastAsia"/>
                <w:szCs w:val="21"/>
              </w:rPr>
              <w:t>实际运行</w:t>
            </w:r>
            <w:r w:rsidR="00B00DB9">
              <w:rPr>
                <w:rFonts w:ascii="宋体" w:hAnsi="宋体" w:hint="eastAsia"/>
                <w:szCs w:val="21"/>
              </w:rPr>
              <w:t>效果</w:t>
            </w:r>
            <w:r w:rsidRPr="00AA68A5">
              <w:rPr>
                <w:rFonts w:ascii="宋体" w:hAnsi="宋体" w:hint="eastAsia"/>
                <w:szCs w:val="21"/>
              </w:rPr>
              <w:t>对比</w:t>
            </w:r>
          </w:p>
          <w:p w14:paraId="3D359329" w14:textId="77777777" w:rsidR="00704EF4" w:rsidRPr="00AA68A5" w:rsidRDefault="001103C1" w:rsidP="00F9145F">
            <w:pPr>
              <w:spacing w:line="360" w:lineRule="auto"/>
              <w:ind w:leftChars="270" w:left="567" w:rightChars="336" w:right="706"/>
              <w:rPr>
                <w:rFonts w:ascii="宋体" w:hAnsi="宋体"/>
                <w:szCs w:val="21"/>
              </w:rPr>
            </w:pPr>
            <w:r w:rsidRPr="00AA68A5">
              <w:rPr>
                <w:rFonts w:ascii="宋体" w:hAnsi="宋体"/>
                <w:szCs w:val="21"/>
              </w:rPr>
              <w:t>阶段性成果</w:t>
            </w:r>
          </w:p>
          <w:p w14:paraId="4B5B6AFA" w14:textId="77777777" w:rsidR="00F551F0" w:rsidRPr="00AA68A5" w:rsidRDefault="001103C1" w:rsidP="00F9145F">
            <w:pPr>
              <w:spacing w:line="360" w:lineRule="auto"/>
              <w:ind w:leftChars="270" w:left="567" w:rightChars="336" w:right="706"/>
              <w:rPr>
                <w:rFonts w:ascii="宋体" w:hAnsi="宋体"/>
                <w:szCs w:val="21"/>
              </w:rPr>
            </w:pPr>
            <w:r w:rsidRPr="00AA68A5">
              <w:rPr>
                <w:rFonts w:ascii="宋体" w:hAnsi="宋体"/>
                <w:szCs w:val="21"/>
              </w:rPr>
              <w:tab/>
            </w:r>
            <w:r w:rsidRPr="00AA68A5">
              <w:rPr>
                <w:rFonts w:ascii="宋体" w:hAnsi="宋体"/>
                <w:b/>
                <w:szCs w:val="21"/>
              </w:rPr>
              <w:t>1.</w:t>
            </w:r>
            <w:r w:rsidRPr="00AA68A5">
              <w:rPr>
                <w:rFonts w:ascii="宋体" w:hAnsi="宋体" w:hint="eastAsia"/>
                <w:b/>
                <w:szCs w:val="21"/>
              </w:rPr>
              <w:t>系统：</w:t>
            </w:r>
            <w:r w:rsidRPr="00AA68A5">
              <w:rPr>
                <w:rFonts w:ascii="宋体" w:hAnsi="宋体" w:hint="eastAsia"/>
                <w:szCs w:val="21"/>
              </w:rPr>
              <w:t>基本实现食安监平台下对生产区域异常行为检测功能，包括人员着装合规检测、异常行为检测、陌生人进入、人脸记录录入管理、系统监控与日志记录、多路视频流的接入与异常恢复、检测结果实时显示输出、违规行为的上传与过滤等所有功能，并接入实际生产环境进行了检验，验证了系统的完整性与可行性，获取到了大量实际生产环境下的数据信息，为后续更新迭代提供充足的数据基础。</w:t>
            </w:r>
          </w:p>
          <w:p w14:paraId="0D23E5EB" w14:textId="77777777" w:rsidR="00AC04B9" w:rsidRPr="00AA68A5" w:rsidRDefault="001103C1" w:rsidP="00F9145F">
            <w:pPr>
              <w:spacing w:line="360" w:lineRule="auto"/>
              <w:ind w:leftChars="270" w:left="567" w:rightChars="336" w:right="706"/>
              <w:rPr>
                <w:rFonts w:ascii="宋体" w:hAnsi="宋体"/>
                <w:szCs w:val="21"/>
              </w:rPr>
            </w:pPr>
            <w:r w:rsidRPr="00AA68A5">
              <w:rPr>
                <w:rFonts w:ascii="宋体" w:hAnsi="宋体"/>
                <w:szCs w:val="21"/>
              </w:rPr>
              <w:tab/>
            </w:r>
            <w:r w:rsidRPr="00AA68A5">
              <w:rPr>
                <w:rFonts w:ascii="宋体" w:hAnsi="宋体"/>
                <w:b/>
                <w:szCs w:val="21"/>
              </w:rPr>
              <w:t>2.</w:t>
            </w:r>
            <w:r w:rsidRPr="00AA68A5">
              <w:rPr>
                <w:rFonts w:ascii="宋体" w:hAnsi="宋体" w:hint="eastAsia"/>
                <w:b/>
                <w:szCs w:val="21"/>
              </w:rPr>
              <w:t>针对小目标检测与实际需求对目标检测算法进行优化</w:t>
            </w:r>
            <w:r w:rsidRPr="00AA68A5">
              <w:rPr>
                <w:rFonts w:ascii="宋体" w:hAnsi="宋体" w:hint="eastAsia"/>
                <w:szCs w:val="21"/>
              </w:rPr>
              <w:t>：降低系统运行开销，提升模型检测正确率，保证系统的长时间正常运行。</w:t>
            </w:r>
          </w:p>
          <w:p w14:paraId="35382DD5" w14:textId="77777777" w:rsidR="00E97B97" w:rsidRPr="00AA68A5" w:rsidRDefault="0071427E" w:rsidP="00F9145F">
            <w:pPr>
              <w:spacing w:line="360" w:lineRule="auto"/>
              <w:ind w:leftChars="270" w:left="567" w:rightChars="336" w:right="706"/>
              <w:rPr>
                <w:rFonts w:ascii="宋体" w:hAnsi="宋体"/>
                <w:szCs w:val="21"/>
              </w:rPr>
            </w:pPr>
          </w:p>
          <w:p w14:paraId="47430677" w14:textId="77777777" w:rsidR="00F551F0" w:rsidRPr="00AA68A5" w:rsidRDefault="001103C1" w:rsidP="00F9145F">
            <w:pPr>
              <w:spacing w:line="360" w:lineRule="auto"/>
              <w:ind w:leftChars="270" w:left="567" w:rightChars="336" w:right="706"/>
              <w:rPr>
                <w:rFonts w:ascii="宋体" w:hAnsi="宋体"/>
                <w:szCs w:val="21"/>
              </w:rPr>
            </w:pPr>
            <w:r w:rsidRPr="00AA68A5">
              <w:rPr>
                <w:rFonts w:ascii="宋体" w:hAnsi="宋体" w:hint="eastAsia"/>
                <w:szCs w:val="21"/>
              </w:rPr>
              <w:t>主要创新点</w:t>
            </w:r>
          </w:p>
          <w:p w14:paraId="715BE502" w14:textId="77777777" w:rsidR="00D714B3" w:rsidRPr="00AA68A5" w:rsidRDefault="001103C1" w:rsidP="00F9145F">
            <w:pPr>
              <w:spacing w:line="360" w:lineRule="auto"/>
              <w:ind w:leftChars="270" w:left="567" w:rightChars="336" w:right="706"/>
              <w:rPr>
                <w:rFonts w:ascii="宋体" w:hAnsi="宋体"/>
                <w:b/>
                <w:szCs w:val="21"/>
              </w:rPr>
            </w:pPr>
            <w:r w:rsidRPr="00AA68A5">
              <w:rPr>
                <w:rFonts w:ascii="宋体" w:hAnsi="宋体"/>
                <w:szCs w:val="21"/>
              </w:rPr>
              <w:tab/>
            </w:r>
            <w:r w:rsidRPr="00AA68A5">
              <w:rPr>
                <w:rFonts w:ascii="宋体" w:hAnsi="宋体"/>
                <w:b/>
                <w:szCs w:val="21"/>
              </w:rPr>
              <w:t>1.</w:t>
            </w:r>
            <w:r w:rsidRPr="00AA68A5">
              <w:rPr>
                <w:rFonts w:ascii="宋体" w:hAnsi="宋体" w:hint="eastAsia"/>
                <w:b/>
                <w:szCs w:val="21"/>
              </w:rPr>
              <w:t>针对实际需要与小目标检测进行优化的目标检测算法</w:t>
            </w:r>
          </w:p>
          <w:p w14:paraId="6D6D7F80" w14:textId="77777777" w:rsidR="00D714B3" w:rsidRPr="00AA68A5"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AA68A5">
              <w:rPr>
                <w:rFonts w:cs="Times New Roman" w:hint="eastAsia"/>
                <w:color w:val="000000" w:themeColor="text1"/>
                <w:sz w:val="21"/>
                <w:szCs w:val="21"/>
              </w:rPr>
              <w:t>现有的目标检测、人脸识别与动作识别算法对于实际场景中的应用存在一定的局限，且由于实际场景比较复杂，单纯使用现有的算法进行检测难以达到预期的检测正确率，出现误报的情况较多，通过对现有的算法进行优化改进得到在实际场景中应用效果更好的检测模型，并且减少系统开销；</w:t>
            </w:r>
          </w:p>
          <w:p w14:paraId="1CC1426B" w14:textId="77777777" w:rsidR="00D714B3" w:rsidRPr="00AA68A5" w:rsidRDefault="001103C1" w:rsidP="00F9145F">
            <w:pPr>
              <w:pStyle w:val="aa"/>
              <w:spacing w:before="0" w:beforeAutospacing="0" w:after="0" w:afterAutospacing="0" w:line="360" w:lineRule="auto"/>
              <w:ind w:leftChars="270" w:left="567" w:rightChars="336" w:right="706" w:firstLine="420"/>
              <w:jc w:val="both"/>
              <w:rPr>
                <w:rFonts w:cs="Times New Roman"/>
                <w:b/>
                <w:color w:val="000000" w:themeColor="text1"/>
                <w:sz w:val="21"/>
                <w:szCs w:val="21"/>
              </w:rPr>
            </w:pPr>
            <w:r w:rsidRPr="00AA68A5">
              <w:rPr>
                <w:rFonts w:cs="Times New Roman"/>
                <w:b/>
                <w:color w:val="000000" w:themeColor="text1"/>
                <w:sz w:val="21"/>
                <w:szCs w:val="21"/>
              </w:rPr>
              <w:t>2.</w:t>
            </w:r>
            <w:r w:rsidRPr="00AA68A5">
              <w:rPr>
                <w:rFonts w:cs="Times New Roman" w:hint="eastAsia"/>
                <w:b/>
                <w:color w:val="000000" w:themeColor="text1"/>
                <w:sz w:val="21"/>
                <w:szCs w:val="21"/>
              </w:rPr>
              <w:t>智能检测子系统的构建</w:t>
            </w:r>
          </w:p>
          <w:p w14:paraId="3D1DD285" w14:textId="77777777" w:rsidR="00F551F0" w:rsidRPr="00AA68A5"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AA68A5">
              <w:rPr>
                <w:rFonts w:cs="Times New Roman" w:hint="eastAsia"/>
                <w:color w:val="000000" w:themeColor="text1"/>
                <w:sz w:val="21"/>
                <w:szCs w:val="21"/>
              </w:rPr>
              <w:t>分析现有的食品安全监督管理平台中存在的优势与不足，建立食品安全监督管理平台下智能检测子系统构建一个智能检测子平台，实现多视频流接入与检测速度进行匹配从而保证系统的稳定运行与检测的实时性并支持主动异常恢复、接入目标检测与人脸识别算法实现多种违规内容检测、实现人脸信息快速录入、保存违规画面以及违规短视频合成上传、建立系统日志监控系统状态等功能，增强食品安全监管统一性和专业性，切实提高食品安全监管水平和能力，实现政府监管层面全面监管、齐抓共管、提升监管效率，企业层面加强企业自律、促进供给测改革、树立品牌，大众消费者层面大众参与、提升信心、促进发展。</w:t>
            </w:r>
          </w:p>
          <w:p w14:paraId="3C221561" w14:textId="77777777" w:rsidR="00665537" w:rsidRPr="00AA68A5" w:rsidRDefault="001103C1" w:rsidP="00F9145F">
            <w:pPr>
              <w:pStyle w:val="aa"/>
              <w:spacing w:before="0" w:beforeAutospacing="0" w:after="0" w:afterAutospacing="0" w:line="360" w:lineRule="auto"/>
              <w:ind w:leftChars="270" w:left="567" w:rightChars="336" w:right="706" w:firstLine="420"/>
              <w:jc w:val="both"/>
              <w:rPr>
                <w:rFonts w:cs="Times New Roman"/>
                <w:b/>
                <w:color w:val="000000" w:themeColor="text1"/>
                <w:sz w:val="21"/>
                <w:szCs w:val="21"/>
              </w:rPr>
            </w:pPr>
            <w:r w:rsidRPr="00AA68A5">
              <w:rPr>
                <w:rFonts w:cs="Times New Roman" w:hint="eastAsia"/>
                <w:b/>
                <w:color w:val="000000" w:themeColor="text1"/>
                <w:sz w:val="21"/>
                <w:szCs w:val="21"/>
              </w:rPr>
              <w:t>3</w:t>
            </w:r>
            <w:r w:rsidRPr="00AA68A5">
              <w:rPr>
                <w:rFonts w:cs="Times New Roman"/>
                <w:b/>
                <w:color w:val="000000" w:themeColor="text1"/>
                <w:sz w:val="21"/>
                <w:szCs w:val="21"/>
              </w:rPr>
              <w:t>.</w:t>
            </w:r>
            <w:r w:rsidRPr="00AA68A5">
              <w:rPr>
                <w:rFonts w:cs="Times New Roman" w:hint="eastAsia"/>
                <w:b/>
                <w:color w:val="000000" w:themeColor="text1"/>
                <w:sz w:val="21"/>
                <w:szCs w:val="21"/>
              </w:rPr>
              <w:t>无感人脸识别在实际场景下的实现与应用</w:t>
            </w:r>
          </w:p>
          <w:p w14:paraId="029AF4A5" w14:textId="77777777" w:rsidR="008F20BB" w:rsidRPr="00AA68A5" w:rsidRDefault="001103C1" w:rsidP="00F9145F">
            <w:pPr>
              <w:pStyle w:val="aa"/>
              <w:spacing w:before="0" w:beforeAutospacing="0" w:after="0" w:afterAutospacing="0" w:line="360" w:lineRule="auto"/>
              <w:ind w:leftChars="270" w:left="567" w:rightChars="336" w:right="706" w:firstLine="420"/>
              <w:jc w:val="both"/>
              <w:rPr>
                <w:rFonts w:cs="Times New Roman"/>
                <w:color w:val="000000" w:themeColor="text1"/>
                <w:sz w:val="21"/>
                <w:szCs w:val="21"/>
              </w:rPr>
            </w:pPr>
            <w:r w:rsidRPr="00AA68A5">
              <w:rPr>
                <w:rFonts w:cs="Times New Roman" w:hint="eastAsia"/>
                <w:color w:val="000000" w:themeColor="text1"/>
                <w:sz w:val="21"/>
                <w:szCs w:val="21"/>
              </w:rPr>
              <w:t>由于实际情况需要，实现无感陌生人脸识别在实际场景下的应用，构建包括企业人脸信息录入、管理界面化操作系统，且由于人员经过速度较快且配合程度较低，经过理论计算与实际测试得到监控摄像头安装推荐位置，实现无感陌生人检测功能，有效降低了识别误报率；</w:t>
            </w:r>
          </w:p>
        </w:tc>
      </w:tr>
    </w:tbl>
    <w:p w14:paraId="05D04F1B" w14:textId="77777777" w:rsidR="00610ED2" w:rsidRDefault="0078571D" w:rsidP="00F9145F">
      <w:pPr>
        <w:spacing w:line="360" w:lineRule="auto"/>
        <w:ind w:leftChars="270" w:left="567" w:rightChars="336" w:right="706"/>
      </w:pPr>
      <w:r>
        <w:lastRenderedPageBreak/>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25"/>
      </w:tblGrid>
      <w:tr w:rsidR="00D357A4" w14:paraId="312ECF52" w14:textId="77777777" w:rsidTr="002B1112">
        <w:trPr>
          <w:trHeight w:val="6942"/>
          <w:jc w:val="center"/>
        </w:trPr>
        <w:tc>
          <w:tcPr>
            <w:tcW w:w="9625" w:type="dxa"/>
            <w:tcMar>
              <w:top w:w="200" w:type="dxa"/>
            </w:tcMar>
          </w:tcPr>
          <w:p w14:paraId="23777D3A" w14:textId="77777777" w:rsidR="00736496" w:rsidRDefault="00736496" w:rsidP="00F9145F">
            <w:pPr>
              <w:spacing w:afterLines="50" w:after="156" w:line="360" w:lineRule="auto"/>
              <w:ind w:leftChars="270" w:left="567" w:rightChars="336" w:right="706"/>
              <w:jc w:val="left"/>
              <w:rPr>
                <w:rFonts w:ascii="宋体" w:hAnsi="宋体" w:cs="宋体"/>
              </w:rPr>
            </w:pPr>
            <w:r w:rsidRPr="0014309C">
              <w:rPr>
                <w:rFonts w:ascii="宋体" w:hAnsi="宋体" w:cs="宋体"/>
                <w:b/>
              </w:rPr>
              <w:t>计划及进度安排</w:t>
            </w:r>
          </w:p>
          <w:p w14:paraId="3A0BD94F" w14:textId="77777777" w:rsidR="005D43B1" w:rsidRPr="004A5EDB" w:rsidRDefault="001103C1" w:rsidP="00F9145F">
            <w:pPr>
              <w:spacing w:line="360" w:lineRule="auto"/>
              <w:ind w:leftChars="270" w:left="567" w:rightChars="336" w:right="706"/>
              <w:rPr>
                <w:rFonts w:ascii="宋体" w:hAnsi="宋体"/>
              </w:rPr>
            </w:pPr>
            <w:r w:rsidRPr="004A5EDB">
              <w:rPr>
                <w:rFonts w:ascii="宋体" w:hAnsi="宋体"/>
              </w:rPr>
              <w:t>2019 年 10 月-2019 年 12 月，对前期过程中遇到的问题进行改进，优化平台的各个功能模块，并对其进行进一步的测试，得到最终版</w:t>
            </w:r>
            <w:r w:rsidRPr="004A5EDB">
              <w:rPr>
                <w:rFonts w:ascii="宋体" w:hAnsi="宋体" w:hint="eastAsia"/>
              </w:rPr>
              <w:t>异常行为检测子系统</w:t>
            </w:r>
            <w:r w:rsidRPr="004A5EDB">
              <w:rPr>
                <w:rFonts w:ascii="宋体" w:hAnsi="宋体"/>
              </w:rPr>
              <w:t>。并对</w:t>
            </w:r>
            <w:r w:rsidRPr="004A5EDB">
              <w:rPr>
                <w:rFonts w:ascii="宋体" w:hAnsi="宋体" w:hint="eastAsia"/>
              </w:rPr>
              <w:t>使用的目标检测</w:t>
            </w:r>
            <w:r w:rsidRPr="004A5EDB">
              <w:rPr>
                <w:rFonts w:ascii="宋体" w:hAnsi="宋体"/>
              </w:rPr>
              <w:t xml:space="preserve"> </w:t>
            </w:r>
            <w:r w:rsidRPr="004A5EDB">
              <w:rPr>
                <w:rFonts w:ascii="宋体" w:hAnsi="宋体" w:hint="eastAsia"/>
              </w:rPr>
              <w:t>人脸识别</w:t>
            </w:r>
            <w:r w:rsidRPr="004A5EDB">
              <w:rPr>
                <w:rFonts w:ascii="宋体" w:hAnsi="宋体"/>
              </w:rPr>
              <w:t>进行充分实验，通过对比参考文献中的算法进行改进。</w:t>
            </w:r>
          </w:p>
          <w:p w14:paraId="739C9139" w14:textId="77777777" w:rsidR="00F9778F" w:rsidRDefault="00F9778F" w:rsidP="00F9145F">
            <w:pPr>
              <w:spacing w:line="360" w:lineRule="auto"/>
              <w:ind w:leftChars="270" w:left="567" w:rightChars="336" w:right="706"/>
              <w:rPr>
                <w:rFonts w:ascii="宋体" w:hAnsi="宋体"/>
              </w:rPr>
            </w:pPr>
          </w:p>
          <w:p w14:paraId="587C3CA1" w14:textId="77777777" w:rsidR="009D26BD" w:rsidRPr="004A5EDB" w:rsidRDefault="001103C1" w:rsidP="00F9145F">
            <w:pPr>
              <w:spacing w:line="360" w:lineRule="auto"/>
              <w:ind w:leftChars="270" w:left="567" w:rightChars="336" w:right="706"/>
              <w:rPr>
                <w:rFonts w:ascii="宋体" w:hAnsi="宋体"/>
              </w:rPr>
            </w:pPr>
            <w:r w:rsidRPr="004A5EDB">
              <w:rPr>
                <w:rFonts w:ascii="宋体" w:hAnsi="宋体"/>
              </w:rPr>
              <w:t>2019 年 1 月-2020 年 3 月，完成项目总结，总结项目中遇到的实际问题、解决步骤、解决方法等。然后，总结本课题理论研究的创新点，总结实际完成情况、所完成的理论和实验研究以及所获得的结论。最后，根据前期项目总结理论创新点，撰写毕业论文。</w:t>
            </w:r>
          </w:p>
        </w:tc>
      </w:tr>
      <w:tr w:rsidR="00D357A4" w14:paraId="6815C4F3" w14:textId="77777777" w:rsidTr="002B1112">
        <w:trPr>
          <w:trHeight w:val="6197"/>
          <w:jc w:val="center"/>
        </w:trPr>
        <w:tc>
          <w:tcPr>
            <w:tcW w:w="9625" w:type="dxa"/>
            <w:tcMar>
              <w:top w:w="200" w:type="dxa"/>
            </w:tcMar>
          </w:tcPr>
          <w:p w14:paraId="6BD446AA" w14:textId="77777777" w:rsidR="002B1112" w:rsidRDefault="002B1112" w:rsidP="00F9145F">
            <w:pPr>
              <w:spacing w:afterLines="50" w:after="156" w:line="360" w:lineRule="auto"/>
              <w:ind w:leftChars="270" w:left="567" w:rightChars="336" w:right="706"/>
              <w:jc w:val="left"/>
              <w:rPr>
                <w:rFonts w:ascii="宋体" w:hAnsi="宋体" w:cs="宋体"/>
              </w:rPr>
            </w:pPr>
            <w:r w:rsidRPr="0014309C">
              <w:rPr>
                <w:rFonts w:ascii="宋体" w:hAnsi="宋体" w:cs="宋体"/>
                <w:b/>
              </w:rPr>
              <w:lastRenderedPageBreak/>
              <w:t>问题及整改方案</w:t>
            </w:r>
          </w:p>
          <w:p w14:paraId="49A7EBB5" w14:textId="77777777" w:rsidR="009D26BD" w:rsidRPr="00AC7650" w:rsidRDefault="001103C1" w:rsidP="00F9145F">
            <w:pPr>
              <w:spacing w:line="360" w:lineRule="auto"/>
              <w:ind w:leftChars="270" w:left="567" w:rightChars="336" w:right="706"/>
              <w:rPr>
                <w:rFonts w:ascii="宋体" w:hAnsi="宋体"/>
              </w:rPr>
            </w:pPr>
            <w:r w:rsidRPr="00AC7650">
              <w:rPr>
                <w:rFonts w:ascii="宋体" w:hAnsi="宋体" w:hint="eastAsia"/>
              </w:rPr>
              <w:t>存在问题</w:t>
            </w:r>
          </w:p>
          <w:p w14:paraId="4A0A53A6" w14:textId="77777777" w:rsidR="000374CD" w:rsidRPr="00AC7650" w:rsidRDefault="001103C1" w:rsidP="00F9145F">
            <w:pPr>
              <w:spacing w:line="360" w:lineRule="auto"/>
              <w:ind w:leftChars="270" w:left="567" w:rightChars="336" w:right="706"/>
              <w:rPr>
                <w:rFonts w:ascii="宋体" w:hAnsi="宋体"/>
              </w:rPr>
            </w:pPr>
            <w:r w:rsidRPr="00AC7650">
              <w:rPr>
                <w:rFonts w:ascii="宋体" w:hAnsi="宋体" w:hint="eastAsia"/>
              </w:rPr>
              <w:t>1</w:t>
            </w:r>
            <w:r w:rsidRPr="00AC7650">
              <w:rPr>
                <w:rFonts w:ascii="宋体" w:hAnsi="宋体"/>
              </w:rPr>
              <w:t xml:space="preserve"> .</w:t>
            </w:r>
            <w:r w:rsidRPr="00AC7650">
              <w:rPr>
                <w:rFonts w:ascii="宋体" w:hAnsi="宋体" w:hint="eastAsia"/>
              </w:rPr>
              <w:t>改进算法前后的系统开销计算不够准确，不能很好地衡量优化情况</w:t>
            </w:r>
            <w:r>
              <w:rPr>
                <w:rFonts w:ascii="宋体" w:hAnsi="宋体" w:hint="eastAsia"/>
              </w:rPr>
              <w:t>；</w:t>
            </w:r>
          </w:p>
          <w:p w14:paraId="0937D96E" w14:textId="77777777" w:rsidR="000374CD" w:rsidRPr="00AC7650" w:rsidRDefault="001103C1" w:rsidP="00F9145F">
            <w:pPr>
              <w:spacing w:line="360" w:lineRule="auto"/>
              <w:ind w:leftChars="270" w:left="567" w:rightChars="336" w:right="706"/>
              <w:rPr>
                <w:rFonts w:ascii="宋体" w:hAnsi="宋体"/>
              </w:rPr>
            </w:pPr>
            <w:r w:rsidRPr="00AC7650">
              <w:rPr>
                <w:rFonts w:ascii="宋体" w:hAnsi="宋体" w:hint="eastAsia"/>
              </w:rPr>
              <w:t>2</w:t>
            </w:r>
            <w:r w:rsidRPr="00AC7650">
              <w:rPr>
                <w:rFonts w:ascii="宋体" w:hAnsi="宋体"/>
              </w:rPr>
              <w:t xml:space="preserve"> </w:t>
            </w:r>
            <w:r w:rsidRPr="00AC7650">
              <w:rPr>
                <w:rFonts w:ascii="宋体" w:hAnsi="宋体" w:hint="eastAsia"/>
              </w:rPr>
              <w:t>.异常行为检测算法在某些监控角度检测结果不够好，易出现误报错报等情况；</w:t>
            </w:r>
          </w:p>
          <w:p w14:paraId="3E9D076F" w14:textId="77777777" w:rsidR="009C0BB0" w:rsidRPr="00AC7650" w:rsidRDefault="001103C1" w:rsidP="00F9145F">
            <w:pPr>
              <w:spacing w:line="360" w:lineRule="auto"/>
              <w:ind w:leftChars="270" w:left="567" w:rightChars="336" w:right="706"/>
              <w:rPr>
                <w:rFonts w:ascii="宋体" w:hAnsi="宋体"/>
              </w:rPr>
            </w:pPr>
            <w:r w:rsidRPr="00AC7650">
              <w:rPr>
                <w:rFonts w:ascii="宋体" w:hAnsi="宋体" w:hint="eastAsia"/>
              </w:rPr>
              <w:t>3</w:t>
            </w:r>
            <w:r w:rsidRPr="00AC7650">
              <w:rPr>
                <w:rFonts w:ascii="宋体" w:hAnsi="宋体"/>
              </w:rPr>
              <w:t xml:space="preserve"> .</w:t>
            </w:r>
            <w:r w:rsidRPr="00AC7650">
              <w:rPr>
                <w:rFonts w:ascii="宋体" w:hAnsi="宋体" w:hint="eastAsia"/>
              </w:rPr>
              <w:t>陌生人检测对于亚洲人脸识别度不够高，对于检测陌生人的监控位置与光照条件要求较高。</w:t>
            </w:r>
          </w:p>
          <w:p w14:paraId="29330930" w14:textId="77777777" w:rsidR="009C0BB0" w:rsidRPr="00AC7650" w:rsidRDefault="001103C1" w:rsidP="00F9145F">
            <w:pPr>
              <w:spacing w:line="360" w:lineRule="auto"/>
              <w:ind w:leftChars="270" w:left="567" w:rightChars="336" w:right="706"/>
              <w:rPr>
                <w:rFonts w:ascii="宋体" w:hAnsi="宋体"/>
              </w:rPr>
            </w:pPr>
            <w:r w:rsidRPr="00AC7650">
              <w:rPr>
                <w:rFonts w:ascii="宋体" w:hAnsi="宋体" w:hint="eastAsia"/>
              </w:rPr>
              <w:t>整改方案</w:t>
            </w:r>
          </w:p>
          <w:p w14:paraId="25F44471" w14:textId="77777777" w:rsidR="009C0BB0" w:rsidRPr="00AC7650" w:rsidRDefault="001103C1" w:rsidP="00F9145F">
            <w:pPr>
              <w:spacing w:line="360" w:lineRule="auto"/>
              <w:ind w:leftChars="270" w:left="567" w:rightChars="336" w:right="706"/>
              <w:rPr>
                <w:rFonts w:ascii="宋体" w:hAnsi="宋体"/>
              </w:rPr>
            </w:pPr>
            <w:r w:rsidRPr="00AC7650">
              <w:rPr>
                <w:rFonts w:ascii="宋体" w:hAnsi="宋体"/>
              </w:rPr>
              <w:t>1 .</w:t>
            </w:r>
            <w:r w:rsidRPr="00AC7650">
              <w:rPr>
                <w:rFonts w:ascii="宋体" w:hAnsi="宋体" w:hint="eastAsia"/>
              </w:rPr>
              <w:t>新增</w:t>
            </w:r>
            <w:r>
              <w:rPr>
                <w:rFonts w:ascii="宋体" w:hAnsi="宋体" w:hint="eastAsia"/>
              </w:rPr>
              <w:t>合适的</w:t>
            </w:r>
            <w:r w:rsidRPr="00AC7650">
              <w:rPr>
                <w:rFonts w:ascii="宋体" w:hAnsi="宋体" w:hint="eastAsia"/>
              </w:rPr>
              <w:t>衡量标准，更好地计量优化后系统开销对比；</w:t>
            </w:r>
          </w:p>
          <w:p w14:paraId="26F259E6" w14:textId="77777777" w:rsidR="009C0BB0" w:rsidRPr="00AC7650" w:rsidRDefault="001103C1" w:rsidP="00F9145F">
            <w:pPr>
              <w:spacing w:line="360" w:lineRule="auto"/>
              <w:ind w:leftChars="270" w:left="567" w:rightChars="336" w:right="706"/>
              <w:rPr>
                <w:rFonts w:ascii="宋体" w:hAnsi="宋体"/>
              </w:rPr>
            </w:pPr>
            <w:r w:rsidRPr="00AC7650">
              <w:rPr>
                <w:rFonts w:ascii="宋体" w:hAnsi="宋体" w:hint="eastAsia"/>
              </w:rPr>
              <w:t>2</w:t>
            </w:r>
            <w:r w:rsidRPr="00AC7650">
              <w:rPr>
                <w:rFonts w:ascii="宋体" w:hAnsi="宋体"/>
              </w:rPr>
              <w:t xml:space="preserve"> .</w:t>
            </w:r>
            <w:r w:rsidRPr="00AC7650">
              <w:rPr>
                <w:rFonts w:ascii="宋体" w:hAnsi="宋体" w:hint="eastAsia"/>
              </w:rPr>
              <w:t>调整优化目标检测算法，对比更多相似算法，提高对于特定角度与高度位置监控画面的检测结果精度与正确率</w:t>
            </w:r>
            <w:r>
              <w:rPr>
                <w:rFonts w:ascii="宋体" w:hAnsi="宋体" w:hint="eastAsia"/>
              </w:rPr>
              <w:t>；</w:t>
            </w:r>
          </w:p>
          <w:p w14:paraId="3A6FA4E5" w14:textId="77777777" w:rsidR="009C0BB0" w:rsidRPr="00AC7650" w:rsidRDefault="001103C1" w:rsidP="00F9145F">
            <w:pPr>
              <w:spacing w:line="360" w:lineRule="auto"/>
              <w:ind w:leftChars="270" w:left="567" w:rightChars="336" w:right="706"/>
              <w:rPr>
                <w:rFonts w:ascii="宋体" w:hAnsi="宋体"/>
              </w:rPr>
            </w:pPr>
            <w:r w:rsidRPr="00AC7650">
              <w:rPr>
                <w:rFonts w:ascii="宋体" w:hAnsi="宋体" w:hint="eastAsia"/>
              </w:rPr>
              <w:t>3</w:t>
            </w:r>
            <w:r w:rsidRPr="00AC7650">
              <w:rPr>
                <w:rFonts w:ascii="宋体" w:hAnsi="宋体"/>
              </w:rPr>
              <w:t xml:space="preserve"> .</w:t>
            </w:r>
            <w:r w:rsidRPr="00AC7650">
              <w:rPr>
                <w:rFonts w:ascii="宋体" w:hAnsi="宋体" w:hint="eastAsia"/>
              </w:rPr>
              <w:t>对比实验结果，调整人脸识别算法，找出最佳识别位置与场景条件，提高陌生人检测精度</w:t>
            </w:r>
            <w:r>
              <w:rPr>
                <w:rFonts w:ascii="宋体" w:hAnsi="宋体" w:hint="eastAsia"/>
              </w:rPr>
              <w:t>，提供无感条件下人脸识别精度。</w:t>
            </w:r>
          </w:p>
        </w:tc>
      </w:tr>
    </w:tbl>
    <w:p w14:paraId="26317D5D" w14:textId="77777777" w:rsidR="00610ED2" w:rsidRPr="00610ED2" w:rsidRDefault="0078571D" w:rsidP="00610ED2">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08"/>
      </w:tblGrid>
      <w:tr w:rsidR="00D357A4" w14:paraId="0DF04457" w14:textId="77777777" w:rsidTr="000D1C34">
        <w:trPr>
          <w:trHeight w:val="8573"/>
          <w:jc w:val="center"/>
        </w:trPr>
        <w:tc>
          <w:tcPr>
            <w:tcW w:w="9608" w:type="dxa"/>
            <w:tcMar>
              <w:top w:w="60" w:type="dxa"/>
            </w:tcMar>
          </w:tcPr>
          <w:p w14:paraId="53A31F84" w14:textId="77777777" w:rsidR="005B4256" w:rsidRDefault="005B4256" w:rsidP="00D7678A">
            <w:pPr>
              <w:spacing w:afterLines="50" w:after="156"/>
              <w:ind w:leftChars="100" w:left="210" w:rightChars="100" w:right="210"/>
              <w:jc w:val="left"/>
              <w:rPr>
                <w:rFonts w:ascii="宋体" w:hAnsi="宋体" w:cs="宋体"/>
              </w:rPr>
            </w:pPr>
            <w:r w:rsidRPr="0014309C">
              <w:rPr>
                <w:rFonts w:ascii="宋体" w:hAnsi="宋体" w:cs="宋体"/>
                <w:b/>
              </w:rPr>
              <w:t>参考文献</w:t>
            </w:r>
          </w:p>
          <w:p w14:paraId="33FCF6C7" w14:textId="77777777" w:rsidR="00D357A4" w:rsidRDefault="00E93159" w:rsidP="00E93159">
            <w:pPr>
              <w:ind w:leftChars="100" w:left="210" w:rightChars="100" w:right="210" w:firstLineChars="200" w:firstLine="420"/>
              <w:jc w:val="left"/>
              <w:rPr>
                <w:rFonts w:ascii="宋体" w:hAnsi="宋体" w:cs="宋体"/>
              </w:rPr>
            </w:pPr>
            <w:r>
              <w:rPr>
                <w:rFonts w:ascii="宋体" w:hAnsi="宋体" w:cs="宋体" w:hint="eastAsia"/>
              </w:rPr>
              <w:t>[1] 刘晶璟.人工智能技术在食品安全监管领域应用研究[J].微型电脑应用,2018,34(06):40-43.</w:t>
            </w:r>
          </w:p>
          <w:p w14:paraId="0A93F262"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[2] 严文怡,梁旭,佟文博,王浩然,牛春艳.“互联网+”食品安全智慧检测平台构建[J].现代交际,2017(24):40+39.</w:t>
            </w:r>
          </w:p>
          <w:p w14:paraId="68C65504"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[3] Kisantal M , Wojna Z , Murawski J , et al. Augmentation for small object detection[J]. 2019.</w:t>
            </w:r>
          </w:p>
          <w:p w14:paraId="1BB87C3B"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[4] Jiang H, Learnedmiller E. Face Detection with the Faster R-CNN[J]. 2016.</w:t>
            </w:r>
          </w:p>
          <w:p w14:paraId="0F82ADFE"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[5] Lin T Y , Dollár, Piotr, Girshick R , et al. Feature Pyramid Networks for Object Detection[J]. 2016.</w:t>
            </w:r>
          </w:p>
          <w:p w14:paraId="2359927C"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[6] Cao G , Xie X , Yang W , et al. Feature-Fused SSD: Fast Detection for Small Objects[J]. 2017.</w:t>
            </w:r>
          </w:p>
          <w:p w14:paraId="3E557524"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[7] Singh B , Davis L S . An Analysis of Scale Invariance in Object Detection - SNIP[J]. 2017.</w:t>
            </w:r>
          </w:p>
          <w:p w14:paraId="6F7BB49A"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[8] Ahonen T , Hadid A , Pietikainen M . Face Description with Local Binary Patterns: Application to Face Recognition[J]. IEEE Transactions on Pattern Analysis and Machine Intelligence, 2006, 28(12):2037-2041.</w:t>
            </w:r>
          </w:p>
          <w:p w14:paraId="77CC5F91"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[9] Wen Y , Zhang K , Li Z , et al. A Discriminative Feature Learning Approach for Deep Face Recognition[C]// European Conference on Computer Vision. Springer, Cham, 2016.</w:t>
            </w:r>
          </w:p>
          <w:p w14:paraId="767B45F8"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[10] Schroff F , Kalenichenko D , Philbin J . [IEEE 2015 IEEE Conference on Computer Vision and Pattern Recognition (CVPR) - Boston, MA, USA (2015.6.7-2015.6.12)] 2015 IEEE Conference on Computer Vision and Pattern Recognition (CVPR) - FaceNet: A unified embedding for face recognition and clustering[J]. 2015:815-823.</w:t>
            </w:r>
          </w:p>
          <w:p w14:paraId="72382484"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[11] 何冰倩,魏维,张斌.基于深度学习的轻量型的人体动作识别模型[J/OL].计算机应用研究:1-6[2019-09-22].https://doi.org/10.19734/j.issn.1001-3695.2019.02.0094.</w:t>
            </w:r>
          </w:p>
          <w:p w14:paraId="6EDDCBAB"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[12] 罗会兰, 童康, 孔繁胜. 基于深度学习的视频中人体动作识别进展综述[J]. 电子学报, 2019, 47(05):188-199.</w:t>
            </w:r>
          </w:p>
          <w:p w14:paraId="4DDB58BB"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[13] 金锋. 基于视频的人体动作识别研究[D].北京建筑大学,2019.</w:t>
            </w:r>
          </w:p>
          <w:p w14:paraId="72E7D047"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[14] 胡琼,秦磊,黄庆明.基于视觉的人体动作识别综述[J].计算机学报,2013,36(12):2512-2524.</w:t>
            </w:r>
          </w:p>
          <w:p w14:paraId="422E2589"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[15] Liu W , Anguelov D , Erhan D , et al. SSD: Single Shot MultiBox Detector[J]. 2015.</w:t>
            </w:r>
          </w:p>
          <w:p w14:paraId="7F62C86A"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[16] Sun, Xudong, Wu, Pengcheng, Hoi, Steven C.H. Face Detection using Deep Learning:An Improved Faster RCNN Approach[J]. Neurocomputing:S0925231218303229</w:t>
            </w:r>
          </w:p>
          <w:p w14:paraId="0BAF8DF0"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[17] Simonyan, Karen, Zisserman, Andrew. Two-Stream Convolutional Networks for Action Recognition in Videos[J].</w:t>
            </w:r>
          </w:p>
          <w:p w14:paraId="68E4D460"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[18] Wang L , Xiong Y , Wang Z , et al. Towards Good Practices for Very Deep Two-Stream ConvNets[J]. Computer Science, 2015.</w:t>
            </w:r>
          </w:p>
          <w:p w14:paraId="2DB45CD0"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[19] Zhu C , He Y , Savvides M . Feature Selective Anchor-Free Module for Single-Shot Object Detection[J]. 2019.</w:t>
            </w:r>
          </w:p>
          <w:p w14:paraId="7B596DA7"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[20] Singh, Bharat, Najibi, Mahyar, Davis, Larry S. SNIPER: Efficient Multi-Scale Training[J].</w:t>
            </w:r>
          </w:p>
          <w:p w14:paraId="30D0948F"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[21] Deng, Jiankang, Guo, Jia, Zafeiriou, Stefanos. ArcFace: Additive Angular Margin Loss for Deep Face Recognition[J].</w:t>
            </w:r>
          </w:p>
          <w:p w14:paraId="4CDFF336"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[22] 胡启敏，薛锦云，钟林辉等 基于Spring框架的轻量级J2EE架构与应用[J].计算机工程与应用 ；2012</w:t>
            </w:r>
          </w:p>
          <w:p w14:paraId="46824079" w14:textId="77777777" w:rsidR="00E71552" w:rsidRDefault="001103C1">
            <w:pPr>
              <w:ind w:leftChars="100" w:left="210" w:rightChars="100" w:right="210" w:firstLineChars="200" w:firstLine="420"/>
              <w:jc w:val="left"/>
              <w:rPr>
                <w:rFonts w:ascii="宋体" w:hAnsi="宋体" w:cs="宋体"/>
              </w:rPr>
            </w:pPr>
            <w:r>
              <w:rPr>
                <w:rFonts w:ascii="宋体" w:hAnsi="宋体" w:cs="宋体" w:hint="eastAsia"/>
              </w:rPr>
              <w:t>[23] 舒礼莲 .基于Spring MVC的Web应用开发[J]；2013.11</w:t>
            </w:r>
          </w:p>
        </w:tc>
      </w:tr>
      <w:tr w:rsidR="00D357A4" w14:paraId="732E7253" w14:textId="77777777" w:rsidTr="00B354C8">
        <w:trPr>
          <w:trHeight w:val="4803"/>
          <w:jc w:val="center"/>
        </w:trPr>
        <w:tc>
          <w:tcPr>
            <w:tcW w:w="9608" w:type="dxa"/>
            <w:tcMar>
              <w:top w:w="60" w:type="dxa"/>
            </w:tcMar>
          </w:tcPr>
          <w:tbl>
            <w:tblPr>
              <w:tblpPr w:leftFromText="180" w:rightFromText="180" w:vertAnchor="text" w:horzAnchor="margin" w:tblpY="339"/>
              <w:tblOverlap w:val="never"/>
              <w:tblW w:w="93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0" w:type="dxa"/>
                <w:bottom w:w="40" w:type="dxa"/>
              </w:tblCellMar>
              <w:tblLook w:val="0000" w:firstRow="0" w:lastRow="0" w:firstColumn="0" w:lastColumn="0" w:noHBand="0" w:noVBand="0"/>
            </w:tblPr>
            <w:tblGrid>
              <w:gridCol w:w="1568"/>
              <w:gridCol w:w="1567"/>
              <w:gridCol w:w="1567"/>
              <w:gridCol w:w="4670"/>
            </w:tblGrid>
            <w:tr w:rsidR="00B354C8" w14:paraId="5EDEEC32" w14:textId="77777777" w:rsidTr="00B354C8">
              <w:trPr>
                <w:trHeight w:val="99"/>
              </w:trPr>
              <w:tc>
                <w:tcPr>
                  <w:tcW w:w="1568" w:type="dxa"/>
                </w:tcPr>
                <w:p w14:paraId="557A8409" w14:textId="77777777" w:rsidR="00B354C8" w:rsidRDefault="00B354C8" w:rsidP="00B354C8">
                  <w:pPr>
                    <w:jc w:val="center"/>
                    <w:rPr>
                      <w:rFonts w:ascii="宋体" w:hAnsi="宋体" w:cs="宋体"/>
                    </w:rPr>
                  </w:pPr>
                  <w:r>
                    <w:rPr>
                      <w:rFonts w:ascii="宋体" w:hAnsi="宋体" w:cs="宋体"/>
                    </w:rPr>
                    <w:lastRenderedPageBreak/>
                    <w:t>姓 名</w:t>
                  </w:r>
                </w:p>
              </w:tc>
              <w:tc>
                <w:tcPr>
                  <w:tcW w:w="1567" w:type="dxa"/>
                </w:tcPr>
                <w:p w14:paraId="58284395" w14:textId="77777777" w:rsidR="00B354C8" w:rsidRDefault="00B354C8" w:rsidP="00B354C8">
                  <w:pPr>
                    <w:jc w:val="center"/>
                    <w:rPr>
                      <w:rFonts w:ascii="宋体" w:hAnsi="宋体" w:cs="宋体"/>
                    </w:rPr>
                  </w:pPr>
                  <w:r>
                    <w:rPr>
                      <w:rFonts w:ascii="宋体" w:hAnsi="宋体" w:cs="宋体"/>
                    </w:rPr>
                    <w:t>职 称</w:t>
                  </w:r>
                </w:p>
              </w:tc>
              <w:tc>
                <w:tcPr>
                  <w:tcW w:w="1567" w:type="dxa"/>
                </w:tcPr>
                <w:p w14:paraId="1BB57DB4" w14:textId="77777777" w:rsidR="00B354C8" w:rsidRDefault="00B354C8" w:rsidP="00B354C8">
                  <w:pPr>
                    <w:jc w:val="center"/>
                    <w:rPr>
                      <w:rFonts w:ascii="宋体" w:hAnsi="宋体" w:cs="宋体"/>
                    </w:rPr>
                  </w:pPr>
                  <w:r>
                    <w:rPr>
                      <w:rFonts w:ascii="宋体" w:hAnsi="宋体" w:cs="宋体"/>
                    </w:rPr>
                    <w:t>职务</w:t>
                  </w:r>
                </w:p>
              </w:tc>
              <w:tc>
                <w:tcPr>
                  <w:tcW w:w="4670" w:type="dxa"/>
                </w:tcPr>
                <w:p w14:paraId="1CA41C50" w14:textId="77777777" w:rsidR="00B354C8" w:rsidRDefault="00B354C8" w:rsidP="00B354C8">
                  <w:pPr>
                    <w:jc w:val="center"/>
                    <w:rPr>
                      <w:rFonts w:ascii="宋体" w:hAnsi="宋体" w:cs="宋体"/>
                    </w:rPr>
                  </w:pPr>
                  <w:r>
                    <w:rPr>
                      <w:rFonts w:ascii="宋体" w:hAnsi="宋体" w:cs="宋体"/>
                    </w:rPr>
                    <w:t>工 作 单 位</w:t>
                  </w:r>
                </w:p>
              </w:tc>
            </w:tr>
            <w:tr w:rsidR="00B354C8" w14:paraId="66EC1835" w14:textId="77777777" w:rsidTr="00B354C8">
              <w:trPr>
                <w:trHeight w:val="99"/>
              </w:trPr>
              <w:tc>
                <w:tcPr>
                  <w:tcW w:w="1568" w:type="dxa"/>
                </w:tcPr>
                <w:p w14:paraId="291830C7" w14:textId="77777777" w:rsidR="00E71552" w:rsidRDefault="001103C1">
                  <w:pPr>
                    <w:jc w:val="center"/>
                    <w:rPr>
                      <w:rFonts w:ascii="宋体" w:hAnsi="宋体" w:cs="宋体"/>
                    </w:rPr>
                  </w:pPr>
                  <w:r>
                    <w:rPr>
                      <w:rFonts w:ascii="宋体" w:hAnsi="宋体" w:cs="宋体" w:hint="eastAsia"/>
                    </w:rPr>
                    <w:t>明安龙</w:t>
                  </w:r>
                </w:p>
              </w:tc>
              <w:tc>
                <w:tcPr>
                  <w:tcW w:w="1567" w:type="dxa"/>
                </w:tcPr>
                <w:p w14:paraId="20140A60" w14:textId="77777777" w:rsidR="00E71552" w:rsidRDefault="001103C1">
                  <w:pPr>
                    <w:jc w:val="center"/>
                    <w:rPr>
                      <w:rFonts w:ascii="宋体" w:hAnsi="宋体" w:cs="宋体"/>
                    </w:rPr>
                  </w:pPr>
                  <w:r>
                    <w:rPr>
                      <w:rFonts w:ascii="宋体" w:hAnsi="宋体" w:cs="宋体" w:hint="eastAsia"/>
                    </w:rPr>
                    <w:t>教授</w:t>
                  </w:r>
                </w:p>
              </w:tc>
              <w:tc>
                <w:tcPr>
                  <w:tcW w:w="1567" w:type="dxa"/>
                </w:tcPr>
                <w:p w14:paraId="3BDED4AD" w14:textId="77777777" w:rsidR="00E71552" w:rsidRDefault="001103C1">
                  <w:pPr>
                    <w:jc w:val="center"/>
                    <w:rPr>
                      <w:rFonts w:ascii="宋体" w:hAnsi="宋体" w:cs="宋体"/>
                    </w:rPr>
                  </w:pPr>
                  <w:r>
                    <w:rPr>
                      <w:rFonts w:ascii="宋体" w:hAnsi="宋体" w:cs="宋体" w:hint="eastAsia"/>
                    </w:rPr>
                    <w:t>组长</w:t>
                  </w:r>
                </w:p>
              </w:tc>
              <w:tc>
                <w:tcPr>
                  <w:tcW w:w="4670" w:type="dxa"/>
                </w:tcPr>
                <w:p w14:paraId="6E91B57B" w14:textId="77777777" w:rsidR="00E71552" w:rsidRDefault="001103C1">
                  <w:pPr>
                    <w:jc w:val="center"/>
                    <w:rPr>
                      <w:rFonts w:ascii="宋体" w:hAnsi="宋体" w:cs="宋体"/>
                    </w:rPr>
                  </w:pPr>
                  <w:r>
                    <w:rPr>
                      <w:rFonts w:ascii="宋体" w:hAnsi="宋体" w:cs="宋体" w:hint="eastAsia"/>
                    </w:rPr>
                    <w:t>北京邮电大学</w:t>
                  </w:r>
                </w:p>
              </w:tc>
            </w:tr>
            <w:tr w:rsidR="00B354C8" w14:paraId="70DF3F17" w14:textId="77777777" w:rsidTr="00B354C8">
              <w:trPr>
                <w:trHeight w:val="99"/>
              </w:trPr>
              <w:tc>
                <w:tcPr>
                  <w:tcW w:w="1568" w:type="dxa"/>
                </w:tcPr>
                <w:p w14:paraId="0A699215" w14:textId="77777777" w:rsidR="00E71552" w:rsidRDefault="001103C1">
                  <w:pPr>
                    <w:jc w:val="center"/>
                    <w:rPr>
                      <w:rFonts w:ascii="宋体" w:hAnsi="宋体" w:cs="宋体"/>
                    </w:rPr>
                  </w:pPr>
                  <w:r>
                    <w:rPr>
                      <w:rFonts w:ascii="宋体" w:hAnsi="宋体" w:cs="宋体" w:hint="eastAsia"/>
                    </w:rPr>
                    <w:t>康学净</w:t>
                  </w:r>
                </w:p>
              </w:tc>
              <w:tc>
                <w:tcPr>
                  <w:tcW w:w="1567" w:type="dxa"/>
                </w:tcPr>
                <w:p w14:paraId="0F15E787" w14:textId="77777777" w:rsidR="00E71552" w:rsidRDefault="001103C1">
                  <w:pPr>
                    <w:jc w:val="center"/>
                    <w:rPr>
                      <w:rFonts w:ascii="宋体" w:hAnsi="宋体" w:cs="宋体"/>
                    </w:rPr>
                  </w:pPr>
                  <w:r>
                    <w:rPr>
                      <w:rFonts w:ascii="宋体" w:hAnsi="宋体" w:cs="宋体" w:hint="eastAsia"/>
                    </w:rPr>
                    <w:t>副教授</w:t>
                  </w:r>
                </w:p>
              </w:tc>
              <w:tc>
                <w:tcPr>
                  <w:tcW w:w="1567" w:type="dxa"/>
                </w:tcPr>
                <w:p w14:paraId="565FECD9" w14:textId="77777777" w:rsidR="00E71552" w:rsidRDefault="001103C1">
                  <w:pPr>
                    <w:jc w:val="center"/>
                    <w:rPr>
                      <w:rFonts w:ascii="宋体" w:hAnsi="宋体" w:cs="宋体"/>
                    </w:rPr>
                  </w:pPr>
                  <w:r>
                    <w:rPr>
                      <w:rFonts w:ascii="宋体" w:hAnsi="宋体" w:cs="宋体" w:hint="eastAsia"/>
                    </w:rPr>
                    <w:t>成员</w:t>
                  </w:r>
                </w:p>
              </w:tc>
              <w:tc>
                <w:tcPr>
                  <w:tcW w:w="4670" w:type="dxa"/>
                </w:tcPr>
                <w:p w14:paraId="390E339F" w14:textId="77777777" w:rsidR="00E71552" w:rsidRDefault="001103C1">
                  <w:pPr>
                    <w:jc w:val="center"/>
                    <w:rPr>
                      <w:rFonts w:ascii="宋体" w:hAnsi="宋体" w:cs="宋体"/>
                    </w:rPr>
                  </w:pPr>
                  <w:r>
                    <w:rPr>
                      <w:rFonts w:ascii="宋体" w:hAnsi="宋体" w:cs="宋体" w:hint="eastAsia"/>
                    </w:rPr>
                    <w:t>北京邮电大学</w:t>
                  </w:r>
                </w:p>
              </w:tc>
            </w:tr>
            <w:tr w:rsidR="00B354C8" w14:paraId="55E95863" w14:textId="77777777" w:rsidTr="00B354C8">
              <w:trPr>
                <w:trHeight w:val="99"/>
              </w:trPr>
              <w:tc>
                <w:tcPr>
                  <w:tcW w:w="1568" w:type="dxa"/>
                </w:tcPr>
                <w:p w14:paraId="74F90FA5" w14:textId="77777777" w:rsidR="00E71552" w:rsidRDefault="001103C1">
                  <w:pPr>
                    <w:jc w:val="center"/>
                    <w:rPr>
                      <w:rFonts w:ascii="宋体" w:hAnsi="宋体" w:cs="宋体"/>
                    </w:rPr>
                  </w:pPr>
                  <w:bookmarkStart w:id="0" w:name="_GoBack"/>
                  <w:bookmarkEnd w:id="0"/>
                  <w:r>
                    <w:rPr>
                      <w:rFonts w:ascii="宋体" w:hAnsi="宋体" w:cs="宋体" w:hint="eastAsia"/>
                    </w:rPr>
                    <w:t>张雪松</w:t>
                  </w:r>
                </w:p>
              </w:tc>
              <w:tc>
                <w:tcPr>
                  <w:tcW w:w="1567" w:type="dxa"/>
                </w:tcPr>
                <w:p w14:paraId="11DA1B17" w14:textId="77777777" w:rsidR="00E71552" w:rsidRDefault="001103C1">
                  <w:pPr>
                    <w:jc w:val="center"/>
                    <w:rPr>
                      <w:rFonts w:ascii="宋体" w:hAnsi="宋体" w:cs="宋体"/>
                    </w:rPr>
                  </w:pPr>
                  <w:r>
                    <w:rPr>
                      <w:rFonts w:ascii="宋体" w:hAnsi="宋体" w:cs="宋体" w:hint="eastAsia"/>
                    </w:rPr>
                    <w:t>高级工程师</w:t>
                  </w:r>
                </w:p>
              </w:tc>
              <w:tc>
                <w:tcPr>
                  <w:tcW w:w="1567" w:type="dxa"/>
                </w:tcPr>
                <w:p w14:paraId="774DF56D" w14:textId="77777777" w:rsidR="00E71552" w:rsidRDefault="001103C1">
                  <w:pPr>
                    <w:jc w:val="center"/>
                    <w:rPr>
                      <w:rFonts w:ascii="宋体" w:hAnsi="宋体" w:cs="宋体"/>
                    </w:rPr>
                  </w:pPr>
                  <w:r>
                    <w:rPr>
                      <w:rFonts w:ascii="宋体" w:hAnsi="宋体" w:cs="宋体" w:hint="eastAsia"/>
                    </w:rPr>
                    <w:t>成员</w:t>
                  </w:r>
                </w:p>
              </w:tc>
              <w:tc>
                <w:tcPr>
                  <w:tcW w:w="4670" w:type="dxa"/>
                </w:tcPr>
                <w:p w14:paraId="04CD6005" w14:textId="77777777" w:rsidR="00E71552" w:rsidRDefault="001103C1">
                  <w:pPr>
                    <w:jc w:val="center"/>
                    <w:rPr>
                      <w:rFonts w:ascii="宋体" w:hAnsi="宋体" w:cs="宋体"/>
                    </w:rPr>
                  </w:pPr>
                  <w:r>
                    <w:rPr>
                      <w:rFonts w:ascii="宋体" w:hAnsi="宋体" w:cs="宋体" w:hint="eastAsia"/>
                    </w:rPr>
                    <w:t>北京邮电大学</w:t>
                  </w:r>
                </w:p>
              </w:tc>
            </w:tr>
          </w:tbl>
          <w:p w14:paraId="73F0AD1F" w14:textId="77777777" w:rsidR="0030168E" w:rsidRDefault="00B354C8" w:rsidP="00B354C8">
            <w:pPr>
              <w:spacing w:line="20" w:lineRule="atLeast"/>
              <w:ind w:leftChars="100" w:left="210"/>
              <w:jc w:val="left"/>
              <w:rPr>
                <w:rFonts w:ascii="宋体" w:hAnsi="宋体" w:cs="宋体"/>
              </w:rPr>
            </w:pPr>
            <w:r w:rsidRPr="0014309C">
              <w:rPr>
                <w:rFonts w:ascii="宋体" w:hAnsi="宋体" w:cs="宋体"/>
                <w:b/>
              </w:rPr>
              <w:t>评审小组</w:t>
            </w:r>
          </w:p>
        </w:tc>
      </w:tr>
    </w:tbl>
    <w:p w14:paraId="57E4C1ED" w14:textId="77777777" w:rsidR="00972B69" w:rsidRPr="00B30199" w:rsidRDefault="0078571D" w:rsidP="00B30199">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15"/>
      </w:tblGrid>
      <w:tr w:rsidR="003570F1" w14:paraId="5055DF2A" w14:textId="77777777" w:rsidTr="00F535D4">
        <w:trPr>
          <w:trHeight w:val="4701"/>
          <w:jc w:val="center"/>
        </w:trPr>
        <w:tc>
          <w:tcPr>
            <w:tcW w:w="9615" w:type="dxa"/>
            <w:tcBorders>
              <w:top w:val="single" w:sz="12" w:space="0" w:color="auto"/>
              <w:bottom w:val="nil"/>
            </w:tcBorders>
            <w:tcMar>
              <w:top w:w="200" w:type="dxa"/>
            </w:tcMar>
          </w:tcPr>
          <w:p w14:paraId="7DF090F6" w14:textId="77777777" w:rsidR="003570F1" w:rsidRPr="00BE64F6" w:rsidRDefault="003570F1" w:rsidP="00D7678A">
            <w:pPr>
              <w:spacing w:afterLines="50" w:after="156"/>
              <w:ind w:leftChars="100" w:left="210" w:rightChars="100" w:right="210"/>
              <w:jc w:val="left"/>
              <w:rPr>
                <w:rFonts w:ascii="宋体" w:hAnsi="宋体" w:cs="宋体"/>
                <w:b/>
              </w:rPr>
            </w:pPr>
            <w:r w:rsidRPr="00BE64F6">
              <w:rPr>
                <w:rFonts w:ascii="宋体" w:hAnsi="宋体" w:cs="宋体"/>
                <w:b/>
              </w:rPr>
              <w:t>导师评语</w:t>
            </w:r>
          </w:p>
          <w:p w14:paraId="10F634D7" w14:textId="77777777" w:rsidR="003570F1" w:rsidRPr="0002565A" w:rsidRDefault="005C6B79" w:rsidP="00D7678A">
            <w:pPr>
              <w:spacing w:afterLines="50" w:after="156"/>
              <w:ind w:leftChars="100" w:left="210" w:rightChars="100" w:right="210"/>
              <w:jc w:val="left"/>
              <w:rPr>
                <w:rFonts w:ascii="宋体" w:hAnsi="宋体" w:cs="宋体"/>
              </w:rPr>
            </w:pPr>
            <w:r>
              <w:rPr>
                <w:rFonts w:ascii="宋体" w:hAnsi="宋体" w:cs="宋体" w:hint="eastAsia"/>
              </w:rPr>
              <w:t>论文完成了食品加工人员异常行为检测系统中各项功能的设计与实现，基本按研究计划进行，论文进展基本达到中期检查要求。</w:t>
            </w:r>
          </w:p>
        </w:tc>
      </w:tr>
      <w:tr w:rsidR="003570F1" w14:paraId="54B6B718" w14:textId="77777777" w:rsidTr="00F535D4">
        <w:trPr>
          <w:trHeight w:val="1041"/>
          <w:jc w:val="center"/>
        </w:trPr>
        <w:tc>
          <w:tcPr>
            <w:tcW w:w="9615" w:type="dxa"/>
            <w:tcBorders>
              <w:top w:val="nil"/>
              <w:bottom w:val="single" w:sz="12" w:space="0" w:color="auto"/>
            </w:tcBorders>
            <w:tcMar>
              <w:top w:w="200" w:type="dxa"/>
            </w:tcMar>
          </w:tcPr>
          <w:p w14:paraId="095F3DE8" w14:textId="77777777" w:rsidR="003570F1" w:rsidRDefault="003570F1" w:rsidP="00F535D4">
            <w:pPr>
              <w:ind w:leftChars="48" w:left="101" w:firstLineChars="2600" w:firstLine="5460"/>
              <w:jc w:val="left"/>
              <w:rPr>
                <w:rFonts w:ascii="宋体" w:hAnsi="宋体" w:cs="宋体"/>
              </w:rPr>
            </w:pPr>
            <w:r>
              <w:rPr>
                <w:rFonts w:ascii="宋体" w:hAnsi="宋体" w:cs="宋体"/>
              </w:rPr>
              <w:t>导师：</w:t>
            </w:r>
          </w:p>
          <w:p w14:paraId="25D6931F" w14:textId="77777777" w:rsidR="003570F1" w:rsidRDefault="003570F1" w:rsidP="00F535D4">
            <w:pPr>
              <w:ind w:left="100"/>
              <w:jc w:val="left"/>
              <w:rPr>
                <w:rFonts w:ascii="宋体" w:hAnsi="宋体" w:cs="宋体"/>
              </w:rPr>
            </w:pPr>
          </w:p>
          <w:p w14:paraId="33D6DBB0" w14:textId="77777777" w:rsidR="003570F1" w:rsidRDefault="003570F1" w:rsidP="00F535D4">
            <w:pPr>
              <w:ind w:left="100"/>
              <w:jc w:val="left"/>
              <w:rPr>
                <w:rFonts w:ascii="宋体" w:hAnsi="宋体" w:cs="宋体"/>
              </w:rPr>
            </w:pPr>
            <w:r>
              <w:rPr>
                <w:rFonts w:ascii="宋体" w:hAnsi="宋体" w:cs="宋体"/>
              </w:rPr>
              <w:t xml:space="preserve">                                                    日期：       年    月    日</w:t>
            </w:r>
          </w:p>
        </w:tc>
      </w:tr>
      <w:tr w:rsidR="003570F1" w14:paraId="1045AFA3" w14:textId="77777777" w:rsidTr="00F535D4">
        <w:trPr>
          <w:trHeight w:val="545"/>
          <w:jc w:val="center"/>
        </w:trPr>
        <w:tc>
          <w:tcPr>
            <w:tcW w:w="9615" w:type="dxa"/>
            <w:tcBorders>
              <w:top w:val="single" w:sz="12" w:space="0" w:color="auto"/>
              <w:bottom w:val="nil"/>
            </w:tcBorders>
            <w:tcMar>
              <w:top w:w="200" w:type="dxa"/>
            </w:tcMar>
          </w:tcPr>
          <w:p w14:paraId="009AEA7D" w14:textId="77777777" w:rsidR="003570F1" w:rsidRPr="00836526" w:rsidRDefault="00C04597" w:rsidP="00F535D4">
            <w:pPr>
              <w:ind w:left="100"/>
              <w:jc w:val="left"/>
              <w:rPr>
                <w:rFonts w:ascii="宋体" w:hAnsi="宋体" w:cs="宋体"/>
                <w:b/>
              </w:rPr>
            </w:pPr>
            <w:r>
              <w:rPr>
                <w:rFonts w:ascii="宋体" w:hAnsi="宋体" w:cs="宋体" w:hint="eastAsia"/>
                <w:b/>
              </w:rPr>
              <w:t>阶段报告</w:t>
            </w:r>
            <w:r w:rsidR="003570F1" w:rsidRPr="00836526">
              <w:rPr>
                <w:rFonts w:ascii="宋体" w:hAnsi="宋体" w:cs="宋体"/>
                <w:b/>
              </w:rPr>
              <w:t>小组意见：</w:t>
            </w:r>
          </w:p>
          <w:p w14:paraId="52227DEC" w14:textId="77777777" w:rsidR="003570F1" w:rsidRDefault="003570F1" w:rsidP="00F535D4">
            <w:pPr>
              <w:ind w:left="100"/>
              <w:jc w:val="left"/>
              <w:rPr>
                <w:rFonts w:ascii="宋体" w:hAnsi="宋体" w:cs="宋体"/>
              </w:rPr>
            </w:pPr>
          </w:p>
        </w:tc>
      </w:tr>
      <w:tr w:rsidR="003570F1" w14:paraId="3D8C93E7" w14:textId="77777777" w:rsidTr="00F535D4">
        <w:trPr>
          <w:trHeight w:val="2100"/>
          <w:jc w:val="center"/>
        </w:trPr>
        <w:tc>
          <w:tcPr>
            <w:tcW w:w="9615" w:type="dxa"/>
            <w:tcBorders>
              <w:top w:val="nil"/>
              <w:bottom w:val="single" w:sz="12" w:space="0" w:color="auto"/>
            </w:tcBorders>
            <w:tcMar>
              <w:top w:w="200" w:type="dxa"/>
            </w:tcMar>
          </w:tcPr>
          <w:p w14:paraId="5C6FCA8B" w14:textId="77777777" w:rsidR="003570F1" w:rsidRDefault="003570F1" w:rsidP="00F535D4">
            <w:pPr>
              <w:ind w:left="100"/>
              <w:jc w:val="left"/>
              <w:rPr>
                <w:rFonts w:ascii="宋体" w:hAnsi="宋体" w:cs="宋体"/>
              </w:rPr>
            </w:pPr>
            <w:r>
              <w:rPr>
                <w:rFonts w:ascii="宋体" w:hAnsi="宋体" w:cs="宋体"/>
              </w:rPr>
              <w:t xml:space="preserve">                                                  负责人：</w:t>
            </w:r>
          </w:p>
          <w:p w14:paraId="47BA1787" w14:textId="77777777" w:rsidR="003570F1" w:rsidRDefault="003570F1" w:rsidP="00F535D4">
            <w:pPr>
              <w:ind w:left="100"/>
              <w:jc w:val="left"/>
              <w:rPr>
                <w:rFonts w:ascii="宋体" w:hAnsi="宋体" w:cs="宋体"/>
              </w:rPr>
            </w:pPr>
          </w:p>
          <w:p w14:paraId="49257880" w14:textId="77777777" w:rsidR="003570F1" w:rsidRDefault="003570F1" w:rsidP="00F535D4">
            <w:pPr>
              <w:ind w:left="100"/>
              <w:jc w:val="left"/>
              <w:rPr>
                <w:rFonts w:ascii="宋体" w:hAnsi="宋体" w:cs="宋体"/>
              </w:rPr>
            </w:pPr>
            <w:r>
              <w:rPr>
                <w:rFonts w:ascii="宋体" w:hAnsi="宋体" w:cs="宋体"/>
              </w:rPr>
              <w:t xml:space="preserve">                                                    日期：       年    月    日</w:t>
            </w:r>
          </w:p>
        </w:tc>
      </w:tr>
      <w:tr w:rsidR="003570F1" w14:paraId="7F6953A3" w14:textId="77777777" w:rsidTr="00F535D4">
        <w:trPr>
          <w:trHeight w:val="297"/>
          <w:jc w:val="center"/>
        </w:trPr>
        <w:tc>
          <w:tcPr>
            <w:tcW w:w="9615" w:type="dxa"/>
            <w:tcBorders>
              <w:top w:val="single" w:sz="12" w:space="0" w:color="auto"/>
              <w:bottom w:val="nil"/>
            </w:tcBorders>
            <w:tcMar>
              <w:top w:w="200" w:type="dxa"/>
            </w:tcMar>
          </w:tcPr>
          <w:p w14:paraId="5512D0BF" w14:textId="77777777" w:rsidR="003570F1" w:rsidRPr="00836526" w:rsidRDefault="003570F1" w:rsidP="00F535D4">
            <w:pPr>
              <w:ind w:left="100"/>
              <w:jc w:val="left"/>
              <w:rPr>
                <w:rFonts w:ascii="宋体" w:hAnsi="宋体" w:cs="宋体"/>
                <w:b/>
              </w:rPr>
            </w:pPr>
            <w:r w:rsidRPr="00836526">
              <w:rPr>
                <w:rFonts w:ascii="宋体" w:hAnsi="宋体" w:cs="宋体"/>
                <w:b/>
              </w:rPr>
              <w:t>学院意见：</w:t>
            </w:r>
          </w:p>
          <w:p w14:paraId="4DDF0255" w14:textId="77777777" w:rsidR="003570F1" w:rsidRDefault="003570F1" w:rsidP="00F535D4">
            <w:pPr>
              <w:ind w:left="100"/>
              <w:jc w:val="left"/>
              <w:rPr>
                <w:rFonts w:ascii="宋体" w:hAnsi="宋体" w:cs="宋体"/>
              </w:rPr>
            </w:pPr>
          </w:p>
        </w:tc>
      </w:tr>
      <w:tr w:rsidR="003570F1" w14:paraId="28907633" w14:textId="77777777" w:rsidTr="00F535D4">
        <w:trPr>
          <w:trHeight w:val="2924"/>
          <w:jc w:val="center"/>
        </w:trPr>
        <w:tc>
          <w:tcPr>
            <w:tcW w:w="9615" w:type="dxa"/>
            <w:tcBorders>
              <w:top w:val="nil"/>
            </w:tcBorders>
            <w:tcMar>
              <w:top w:w="200" w:type="dxa"/>
            </w:tcMar>
          </w:tcPr>
          <w:p w14:paraId="06BA8F7A" w14:textId="77777777" w:rsidR="003570F1" w:rsidRDefault="003570F1" w:rsidP="00F535D4">
            <w:pPr>
              <w:ind w:left="100"/>
              <w:jc w:val="left"/>
              <w:rPr>
                <w:rFonts w:ascii="宋体" w:hAnsi="宋体" w:cs="宋体"/>
              </w:rPr>
            </w:pPr>
            <w:r>
              <w:rPr>
                <w:rFonts w:ascii="宋体" w:hAnsi="宋体" w:cs="宋体"/>
              </w:rPr>
              <w:t xml:space="preserve">                                                   负责人：</w:t>
            </w:r>
          </w:p>
          <w:p w14:paraId="3E1EE727" w14:textId="77777777" w:rsidR="003570F1" w:rsidRDefault="003570F1" w:rsidP="00F535D4">
            <w:pPr>
              <w:ind w:left="100"/>
              <w:jc w:val="left"/>
              <w:rPr>
                <w:rFonts w:ascii="宋体" w:hAnsi="宋体" w:cs="宋体"/>
              </w:rPr>
            </w:pPr>
          </w:p>
          <w:p w14:paraId="4296A6F9" w14:textId="77777777" w:rsidR="003570F1" w:rsidRDefault="003570F1" w:rsidP="00F535D4">
            <w:pPr>
              <w:ind w:left="100"/>
              <w:jc w:val="left"/>
              <w:rPr>
                <w:rFonts w:ascii="宋体" w:hAnsi="宋体" w:cs="宋体"/>
              </w:rPr>
            </w:pPr>
            <w:r>
              <w:rPr>
                <w:rFonts w:ascii="宋体" w:hAnsi="宋体" w:cs="宋体"/>
              </w:rPr>
              <w:t xml:space="preserve">                                                     日期：     年   月   日 （签章）</w:t>
            </w:r>
          </w:p>
        </w:tc>
      </w:tr>
    </w:tbl>
    <w:p w14:paraId="491350E7" w14:textId="77777777" w:rsidR="00403845" w:rsidRPr="003570F1" w:rsidRDefault="00403845" w:rsidP="0077428F">
      <w:pPr>
        <w:spacing w:line="120" w:lineRule="exact"/>
        <w:jc w:val="center"/>
        <w:rPr>
          <w:rFonts w:ascii="宋体" w:hAnsi="宋体"/>
          <w:sz w:val="28"/>
          <w:szCs w:val="28"/>
        </w:rPr>
      </w:pPr>
    </w:p>
    <w:sectPr w:rsidR="00403845" w:rsidRPr="003570F1" w:rsidSect="00030438">
      <w:headerReference w:type="default" r:id="rId32"/>
      <w:footerReference w:type="default" r:id="rId33"/>
      <w:pgSz w:w="11906" w:h="16838" w:code="9"/>
      <w:pgMar w:top="1440" w:right="851" w:bottom="1440" w:left="1418" w:header="567" w:footer="567"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DFDEB" w14:textId="77777777" w:rsidR="0071427E" w:rsidRDefault="0071427E" w:rsidP="00286FF3">
      <w:r>
        <w:separator/>
      </w:r>
    </w:p>
  </w:endnote>
  <w:endnote w:type="continuationSeparator" w:id="0">
    <w:p w14:paraId="54303BDD" w14:textId="77777777" w:rsidR="0071427E" w:rsidRDefault="0071427E" w:rsidP="00286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Monaco">
    <w:altName w:val="Courier New"/>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46E56" w14:textId="77777777" w:rsidR="00030438" w:rsidRDefault="00126116" w:rsidP="00030438">
    <w:pPr>
      <w:pStyle w:val="a5"/>
      <w:jc w:val="center"/>
    </w:pPr>
    <w:r>
      <w:fldChar w:fldCharType="begin"/>
    </w:r>
    <w:r w:rsidR="00030438">
      <w:instrText>PAGE   \* MERGEFORMAT</w:instrText>
    </w:r>
    <w:r>
      <w:fldChar w:fldCharType="separate"/>
    </w:r>
    <w:r w:rsidR="00D7678A" w:rsidRPr="00D7678A">
      <w:rPr>
        <w:noProof/>
        <w:lang w:val="zh-CN"/>
      </w:rPr>
      <w:t>-</w:t>
    </w:r>
    <w:r w:rsidR="00D7678A">
      <w:rPr>
        <w:noProof/>
      </w:rPr>
      <w:t xml:space="preserve"> 5 -</w:t>
    </w:r>
    <w:r>
      <w:fldChar w:fldCharType="end"/>
    </w:r>
  </w:p>
  <w:p w14:paraId="4499B854" w14:textId="77777777" w:rsidR="00030438" w:rsidRDefault="0003043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C0798" w14:textId="77777777" w:rsidR="0071427E" w:rsidRDefault="0071427E" w:rsidP="00286FF3">
      <w:r>
        <w:separator/>
      </w:r>
    </w:p>
  </w:footnote>
  <w:footnote w:type="continuationSeparator" w:id="0">
    <w:p w14:paraId="5BE08004" w14:textId="77777777" w:rsidR="0071427E" w:rsidRDefault="0071427E" w:rsidP="00286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2" w:space="0" w:color="auto"/>
      </w:tblBorders>
      <w:tblCellMar>
        <w:left w:w="0" w:type="dxa"/>
        <w:right w:w="0" w:type="dxa"/>
      </w:tblCellMar>
      <w:tblLook w:val="00A0" w:firstRow="1" w:lastRow="0" w:firstColumn="1" w:lastColumn="0" w:noHBand="0" w:noVBand="0"/>
    </w:tblPr>
    <w:tblGrid>
      <w:gridCol w:w="4817"/>
      <w:gridCol w:w="4820"/>
    </w:tblGrid>
    <w:tr w:rsidR="006D4290" w:rsidRPr="002E07DF" w14:paraId="774AC3C7" w14:textId="77777777" w:rsidTr="001C5155">
      <w:trPr>
        <w:trHeight w:val="851"/>
      </w:trPr>
      <w:tc>
        <w:tcPr>
          <w:tcW w:w="4818" w:type="dxa"/>
          <w:vAlign w:val="bottom"/>
        </w:tcPr>
        <w:p w14:paraId="438E9CA0" w14:textId="77777777" w:rsidR="006D4290" w:rsidRPr="002E07DF" w:rsidRDefault="006D4290" w:rsidP="00D7678A">
          <w:pPr>
            <w:spacing w:afterLines="50" w:after="120"/>
          </w:pPr>
          <w:r>
            <w:rPr>
              <w:noProof/>
            </w:rPr>
            <w:drawing>
              <wp:inline distT="0" distB="0" distL="0" distR="0" wp14:anchorId="3E431134" wp14:editId="2DF7D9AC">
                <wp:extent cx="1260957" cy="540410"/>
                <wp:effectExtent l="19050" t="0" r="9525" b="0"/>
                <wp:docPr id="2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1"/>
                        <a:stretch>
                          <a:fillRect/>
                        </a:stretch>
                      </pic:blipFill>
                      <pic:spPr>
                        <a:xfrm>
                          <a:off x="0" y="0"/>
                          <a:ext cx="1260957" cy="540410"/>
                        </a:xfrm>
                        <a:prstGeom prst="rect">
                          <a:avLst/>
                        </a:prstGeom>
                      </pic:spPr>
                    </pic:pic>
                  </a:graphicData>
                </a:graphic>
              </wp:inline>
            </w:drawing>
          </w:r>
        </w:p>
      </w:tc>
      <w:tc>
        <w:tcPr>
          <w:tcW w:w="4821" w:type="dxa"/>
          <w:vAlign w:val="bottom"/>
        </w:tcPr>
        <w:p w14:paraId="511B6C1B" w14:textId="77777777" w:rsidR="006D4290" w:rsidRPr="002E07DF" w:rsidRDefault="006D4290" w:rsidP="001C5155">
          <w:pPr>
            <w:jc w:val="right"/>
          </w:pPr>
        </w:p>
        <w:p w14:paraId="240F3AAD" w14:textId="77777777" w:rsidR="006D4290" w:rsidRPr="002E07DF" w:rsidRDefault="006D4290" w:rsidP="00D7678A">
          <w:pPr>
            <w:spacing w:afterLines="50" w:after="120"/>
            <w:jc w:val="right"/>
            <w:rPr>
              <w:sz w:val="18"/>
              <w:szCs w:val="18"/>
            </w:rPr>
          </w:pPr>
          <w:r w:rsidRPr="002E07DF">
            <w:rPr>
              <w:sz w:val="18"/>
              <w:szCs w:val="18"/>
            </w:rPr>
            <w:t>北京邮电大学</w:t>
          </w:r>
          <w:r>
            <w:rPr>
              <w:rFonts w:hint="eastAsia"/>
              <w:sz w:val="18"/>
              <w:szCs w:val="18"/>
            </w:rPr>
            <w:t>硕士</w:t>
          </w:r>
          <w:r w:rsidRPr="002E07DF">
            <w:rPr>
              <w:rFonts w:hint="eastAsia"/>
              <w:sz w:val="18"/>
              <w:szCs w:val="18"/>
            </w:rPr>
            <w:t>研究生学位论文</w:t>
          </w:r>
          <w:r w:rsidR="00C91A14">
            <w:rPr>
              <w:rFonts w:hint="eastAsia"/>
              <w:sz w:val="18"/>
              <w:szCs w:val="18"/>
            </w:rPr>
            <w:t>阶段</w:t>
          </w:r>
          <w:r w:rsidRPr="002E07DF">
            <w:rPr>
              <w:rFonts w:hint="eastAsia"/>
              <w:sz w:val="18"/>
              <w:szCs w:val="18"/>
            </w:rPr>
            <w:t>报告</w:t>
          </w:r>
        </w:p>
      </w:tc>
    </w:tr>
  </w:tbl>
  <w:p w14:paraId="0A45ADB2" w14:textId="77777777" w:rsidR="004D5694" w:rsidRPr="006D4290" w:rsidRDefault="004D5694" w:rsidP="00D67A96">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82DF2"/>
    <w:multiLevelType w:val="hybridMultilevel"/>
    <w:tmpl w:val="97008AB6"/>
    <w:lvl w:ilvl="0" w:tplc="FF4CBF12">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1" w15:restartNumberingAfterBreak="0">
    <w:nsid w:val="74327799"/>
    <w:multiLevelType w:val="hybridMultilevel"/>
    <w:tmpl w:val="E9921656"/>
    <w:lvl w:ilvl="0" w:tplc="0409000F">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oNotTrackMoves/>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8566C"/>
    <w:rsid w:val="00001D27"/>
    <w:rsid w:val="00004BF6"/>
    <w:rsid w:val="00007DF2"/>
    <w:rsid w:val="00010068"/>
    <w:rsid w:val="000149C3"/>
    <w:rsid w:val="00016310"/>
    <w:rsid w:val="00030438"/>
    <w:rsid w:val="000308C3"/>
    <w:rsid w:val="00033501"/>
    <w:rsid w:val="00035A38"/>
    <w:rsid w:val="00040E4E"/>
    <w:rsid w:val="000633F5"/>
    <w:rsid w:val="0007193B"/>
    <w:rsid w:val="00094E41"/>
    <w:rsid w:val="000A3BE1"/>
    <w:rsid w:val="000A7EED"/>
    <w:rsid w:val="000B269D"/>
    <w:rsid w:val="000B7177"/>
    <w:rsid w:val="000C2FB5"/>
    <w:rsid w:val="000D0958"/>
    <w:rsid w:val="000D1C34"/>
    <w:rsid w:val="000E7576"/>
    <w:rsid w:val="000F1A91"/>
    <w:rsid w:val="000F2436"/>
    <w:rsid w:val="000F7E2E"/>
    <w:rsid w:val="000F7E8C"/>
    <w:rsid w:val="00101FAE"/>
    <w:rsid w:val="001103C1"/>
    <w:rsid w:val="001109E0"/>
    <w:rsid w:val="0012084F"/>
    <w:rsid w:val="00126116"/>
    <w:rsid w:val="00127C83"/>
    <w:rsid w:val="0014309C"/>
    <w:rsid w:val="00144C74"/>
    <w:rsid w:val="001515BF"/>
    <w:rsid w:val="00170FD5"/>
    <w:rsid w:val="001A3900"/>
    <w:rsid w:val="001A4DC8"/>
    <w:rsid w:val="001A7D58"/>
    <w:rsid w:val="001C2C47"/>
    <w:rsid w:val="001C4BBC"/>
    <w:rsid w:val="001D3B38"/>
    <w:rsid w:val="001E1AB7"/>
    <w:rsid w:val="001E7022"/>
    <w:rsid w:val="001F70F8"/>
    <w:rsid w:val="00203934"/>
    <w:rsid w:val="002078C4"/>
    <w:rsid w:val="00212910"/>
    <w:rsid w:val="002219E7"/>
    <w:rsid w:val="00222888"/>
    <w:rsid w:val="002262FB"/>
    <w:rsid w:val="002432B9"/>
    <w:rsid w:val="00246F02"/>
    <w:rsid w:val="00250057"/>
    <w:rsid w:val="00252A2A"/>
    <w:rsid w:val="00254838"/>
    <w:rsid w:val="0025689E"/>
    <w:rsid w:val="00260B42"/>
    <w:rsid w:val="00270867"/>
    <w:rsid w:val="002772FE"/>
    <w:rsid w:val="002857BE"/>
    <w:rsid w:val="00286FF3"/>
    <w:rsid w:val="002875B7"/>
    <w:rsid w:val="002A15DC"/>
    <w:rsid w:val="002A3E6A"/>
    <w:rsid w:val="002B001B"/>
    <w:rsid w:val="002B1112"/>
    <w:rsid w:val="002B1B95"/>
    <w:rsid w:val="002C54EC"/>
    <w:rsid w:val="002C63A0"/>
    <w:rsid w:val="002E07DF"/>
    <w:rsid w:val="002E18F6"/>
    <w:rsid w:val="002E1CAD"/>
    <w:rsid w:val="002E4689"/>
    <w:rsid w:val="002F5590"/>
    <w:rsid w:val="002F5FEC"/>
    <w:rsid w:val="0030168E"/>
    <w:rsid w:val="00311FA6"/>
    <w:rsid w:val="00325ECD"/>
    <w:rsid w:val="0033081F"/>
    <w:rsid w:val="00343DCB"/>
    <w:rsid w:val="00344D95"/>
    <w:rsid w:val="00347855"/>
    <w:rsid w:val="0035222B"/>
    <w:rsid w:val="003570F1"/>
    <w:rsid w:val="0037490E"/>
    <w:rsid w:val="00383761"/>
    <w:rsid w:val="00384C3D"/>
    <w:rsid w:val="003B0734"/>
    <w:rsid w:val="003B1D98"/>
    <w:rsid w:val="003B7D91"/>
    <w:rsid w:val="003C0CB0"/>
    <w:rsid w:val="003C2C0A"/>
    <w:rsid w:val="003D04EA"/>
    <w:rsid w:val="003D1C36"/>
    <w:rsid w:val="003E1BAB"/>
    <w:rsid w:val="003F0557"/>
    <w:rsid w:val="003F4308"/>
    <w:rsid w:val="0040073C"/>
    <w:rsid w:val="00403845"/>
    <w:rsid w:val="004104CA"/>
    <w:rsid w:val="00411613"/>
    <w:rsid w:val="004116F5"/>
    <w:rsid w:val="00416FD4"/>
    <w:rsid w:val="004177A7"/>
    <w:rsid w:val="00437536"/>
    <w:rsid w:val="00437D1E"/>
    <w:rsid w:val="00442DE4"/>
    <w:rsid w:val="00443945"/>
    <w:rsid w:val="0044658A"/>
    <w:rsid w:val="004503D7"/>
    <w:rsid w:val="00474EEB"/>
    <w:rsid w:val="00475B74"/>
    <w:rsid w:val="0048581A"/>
    <w:rsid w:val="004879F7"/>
    <w:rsid w:val="004944D6"/>
    <w:rsid w:val="00494DBB"/>
    <w:rsid w:val="004D0CCD"/>
    <w:rsid w:val="004D3526"/>
    <w:rsid w:val="004D5694"/>
    <w:rsid w:val="004E0402"/>
    <w:rsid w:val="004E1F69"/>
    <w:rsid w:val="004E404A"/>
    <w:rsid w:val="004E6BFD"/>
    <w:rsid w:val="004E706A"/>
    <w:rsid w:val="004F488F"/>
    <w:rsid w:val="004F7F02"/>
    <w:rsid w:val="00505425"/>
    <w:rsid w:val="00505F6D"/>
    <w:rsid w:val="00512E3B"/>
    <w:rsid w:val="0052120E"/>
    <w:rsid w:val="005305B5"/>
    <w:rsid w:val="00530B2F"/>
    <w:rsid w:val="0054492D"/>
    <w:rsid w:val="005501DA"/>
    <w:rsid w:val="005632DB"/>
    <w:rsid w:val="00580F4D"/>
    <w:rsid w:val="00581142"/>
    <w:rsid w:val="0058435F"/>
    <w:rsid w:val="005911AA"/>
    <w:rsid w:val="0059205B"/>
    <w:rsid w:val="005B25E2"/>
    <w:rsid w:val="005B4256"/>
    <w:rsid w:val="005B4D4A"/>
    <w:rsid w:val="005C631D"/>
    <w:rsid w:val="005C6B79"/>
    <w:rsid w:val="005D0157"/>
    <w:rsid w:val="005D251D"/>
    <w:rsid w:val="005D41AC"/>
    <w:rsid w:val="005D60F5"/>
    <w:rsid w:val="005F677B"/>
    <w:rsid w:val="00603048"/>
    <w:rsid w:val="0060755F"/>
    <w:rsid w:val="00610ED2"/>
    <w:rsid w:val="00611BE5"/>
    <w:rsid w:val="00617FD3"/>
    <w:rsid w:val="0062145D"/>
    <w:rsid w:val="0062792A"/>
    <w:rsid w:val="00627C8D"/>
    <w:rsid w:val="00635007"/>
    <w:rsid w:val="006408DE"/>
    <w:rsid w:val="0064443A"/>
    <w:rsid w:val="00650CB9"/>
    <w:rsid w:val="0065377F"/>
    <w:rsid w:val="00663253"/>
    <w:rsid w:val="00672BBD"/>
    <w:rsid w:val="00676C04"/>
    <w:rsid w:val="006902A4"/>
    <w:rsid w:val="00695DA0"/>
    <w:rsid w:val="006B12E3"/>
    <w:rsid w:val="006B3429"/>
    <w:rsid w:val="006B61C7"/>
    <w:rsid w:val="006C5ECF"/>
    <w:rsid w:val="006D4290"/>
    <w:rsid w:val="007040C6"/>
    <w:rsid w:val="00705852"/>
    <w:rsid w:val="00710E7B"/>
    <w:rsid w:val="007132D8"/>
    <w:rsid w:val="0071427E"/>
    <w:rsid w:val="00716A8F"/>
    <w:rsid w:val="007170B6"/>
    <w:rsid w:val="00717AA9"/>
    <w:rsid w:val="00717DC7"/>
    <w:rsid w:val="00731311"/>
    <w:rsid w:val="00736496"/>
    <w:rsid w:val="00736C1D"/>
    <w:rsid w:val="007401AC"/>
    <w:rsid w:val="007575E3"/>
    <w:rsid w:val="00765FFA"/>
    <w:rsid w:val="00770A21"/>
    <w:rsid w:val="0077428F"/>
    <w:rsid w:val="0078571D"/>
    <w:rsid w:val="00790022"/>
    <w:rsid w:val="0079685A"/>
    <w:rsid w:val="007B00B1"/>
    <w:rsid w:val="007C7743"/>
    <w:rsid w:val="007D0AB0"/>
    <w:rsid w:val="007D6B8A"/>
    <w:rsid w:val="007E1A8A"/>
    <w:rsid w:val="007E6B2A"/>
    <w:rsid w:val="007F5CE9"/>
    <w:rsid w:val="00801879"/>
    <w:rsid w:val="00814F2E"/>
    <w:rsid w:val="00816335"/>
    <w:rsid w:val="00825E51"/>
    <w:rsid w:val="00836526"/>
    <w:rsid w:val="0084149B"/>
    <w:rsid w:val="008557BA"/>
    <w:rsid w:val="00861F2D"/>
    <w:rsid w:val="0088566C"/>
    <w:rsid w:val="00894B49"/>
    <w:rsid w:val="008A069E"/>
    <w:rsid w:val="008A0A00"/>
    <w:rsid w:val="008A29BA"/>
    <w:rsid w:val="008A6D27"/>
    <w:rsid w:val="008A7B69"/>
    <w:rsid w:val="008C2985"/>
    <w:rsid w:val="008D6B31"/>
    <w:rsid w:val="008E45E1"/>
    <w:rsid w:val="008E54AD"/>
    <w:rsid w:val="008E7444"/>
    <w:rsid w:val="008F0C63"/>
    <w:rsid w:val="008F4699"/>
    <w:rsid w:val="008F7F4D"/>
    <w:rsid w:val="00924852"/>
    <w:rsid w:val="00925A25"/>
    <w:rsid w:val="0093005F"/>
    <w:rsid w:val="00931A76"/>
    <w:rsid w:val="00940CFC"/>
    <w:rsid w:val="00941FEE"/>
    <w:rsid w:val="009532C3"/>
    <w:rsid w:val="00960FB6"/>
    <w:rsid w:val="0097184D"/>
    <w:rsid w:val="00972B69"/>
    <w:rsid w:val="00974A4A"/>
    <w:rsid w:val="00981A16"/>
    <w:rsid w:val="009A29C7"/>
    <w:rsid w:val="009A712D"/>
    <w:rsid w:val="009B2665"/>
    <w:rsid w:val="009B4C6D"/>
    <w:rsid w:val="009C2DAE"/>
    <w:rsid w:val="009C4CB5"/>
    <w:rsid w:val="009C5014"/>
    <w:rsid w:val="009C5DD3"/>
    <w:rsid w:val="009D0D1F"/>
    <w:rsid w:val="009D68BC"/>
    <w:rsid w:val="009D78BA"/>
    <w:rsid w:val="009E4AA8"/>
    <w:rsid w:val="009E5E4B"/>
    <w:rsid w:val="009F39E5"/>
    <w:rsid w:val="009F3A29"/>
    <w:rsid w:val="00A113E3"/>
    <w:rsid w:val="00A145B3"/>
    <w:rsid w:val="00A20D26"/>
    <w:rsid w:val="00A2761F"/>
    <w:rsid w:val="00A4375E"/>
    <w:rsid w:val="00A500C1"/>
    <w:rsid w:val="00A52734"/>
    <w:rsid w:val="00A556F6"/>
    <w:rsid w:val="00A55873"/>
    <w:rsid w:val="00A7579F"/>
    <w:rsid w:val="00A758B3"/>
    <w:rsid w:val="00A83412"/>
    <w:rsid w:val="00A92A0F"/>
    <w:rsid w:val="00AA25CF"/>
    <w:rsid w:val="00AA4BC1"/>
    <w:rsid w:val="00AB2AA5"/>
    <w:rsid w:val="00AC2127"/>
    <w:rsid w:val="00AD1B73"/>
    <w:rsid w:val="00AD1BCB"/>
    <w:rsid w:val="00AE47AB"/>
    <w:rsid w:val="00AF1A02"/>
    <w:rsid w:val="00B00DB9"/>
    <w:rsid w:val="00B017B0"/>
    <w:rsid w:val="00B036D6"/>
    <w:rsid w:val="00B05D69"/>
    <w:rsid w:val="00B064E1"/>
    <w:rsid w:val="00B16B2E"/>
    <w:rsid w:val="00B30199"/>
    <w:rsid w:val="00B354C8"/>
    <w:rsid w:val="00B50AC8"/>
    <w:rsid w:val="00B63B33"/>
    <w:rsid w:val="00B65360"/>
    <w:rsid w:val="00B675AB"/>
    <w:rsid w:val="00B67A87"/>
    <w:rsid w:val="00B803F0"/>
    <w:rsid w:val="00B84E47"/>
    <w:rsid w:val="00B861EC"/>
    <w:rsid w:val="00B86645"/>
    <w:rsid w:val="00B96D7B"/>
    <w:rsid w:val="00BA0248"/>
    <w:rsid w:val="00BB2D0B"/>
    <w:rsid w:val="00BC058E"/>
    <w:rsid w:val="00BC5A44"/>
    <w:rsid w:val="00BC66A2"/>
    <w:rsid w:val="00BD1B37"/>
    <w:rsid w:val="00BD5C75"/>
    <w:rsid w:val="00BD6D12"/>
    <w:rsid w:val="00BE1D3D"/>
    <w:rsid w:val="00BE350A"/>
    <w:rsid w:val="00BE39FC"/>
    <w:rsid w:val="00BE7C9B"/>
    <w:rsid w:val="00BF1B8D"/>
    <w:rsid w:val="00BF2606"/>
    <w:rsid w:val="00C00064"/>
    <w:rsid w:val="00C017A1"/>
    <w:rsid w:val="00C04597"/>
    <w:rsid w:val="00C15715"/>
    <w:rsid w:val="00C22EBB"/>
    <w:rsid w:val="00C434C1"/>
    <w:rsid w:val="00C43BBA"/>
    <w:rsid w:val="00C4449A"/>
    <w:rsid w:val="00C45EAC"/>
    <w:rsid w:val="00C46A44"/>
    <w:rsid w:val="00C51FDA"/>
    <w:rsid w:val="00C65C95"/>
    <w:rsid w:val="00C91A14"/>
    <w:rsid w:val="00C95BE4"/>
    <w:rsid w:val="00CA13CC"/>
    <w:rsid w:val="00CA3DF2"/>
    <w:rsid w:val="00CB0637"/>
    <w:rsid w:val="00CB5B50"/>
    <w:rsid w:val="00CC22E8"/>
    <w:rsid w:val="00CD675C"/>
    <w:rsid w:val="00CE062D"/>
    <w:rsid w:val="00CE3E15"/>
    <w:rsid w:val="00CF64E5"/>
    <w:rsid w:val="00D062E4"/>
    <w:rsid w:val="00D14C4B"/>
    <w:rsid w:val="00D15520"/>
    <w:rsid w:val="00D357A4"/>
    <w:rsid w:val="00D35A43"/>
    <w:rsid w:val="00D4139D"/>
    <w:rsid w:val="00D43F3E"/>
    <w:rsid w:val="00D4583A"/>
    <w:rsid w:val="00D45BB8"/>
    <w:rsid w:val="00D50B1B"/>
    <w:rsid w:val="00D52A43"/>
    <w:rsid w:val="00D64064"/>
    <w:rsid w:val="00D67A96"/>
    <w:rsid w:val="00D7678A"/>
    <w:rsid w:val="00D77887"/>
    <w:rsid w:val="00D84606"/>
    <w:rsid w:val="00D87907"/>
    <w:rsid w:val="00D90124"/>
    <w:rsid w:val="00DA37EF"/>
    <w:rsid w:val="00DB0019"/>
    <w:rsid w:val="00DC3A62"/>
    <w:rsid w:val="00DD26F8"/>
    <w:rsid w:val="00DD353A"/>
    <w:rsid w:val="00DD5900"/>
    <w:rsid w:val="00DE7197"/>
    <w:rsid w:val="00DF216C"/>
    <w:rsid w:val="00E144C7"/>
    <w:rsid w:val="00E235D6"/>
    <w:rsid w:val="00E26B40"/>
    <w:rsid w:val="00E522DE"/>
    <w:rsid w:val="00E71552"/>
    <w:rsid w:val="00E82908"/>
    <w:rsid w:val="00E93159"/>
    <w:rsid w:val="00E96CAC"/>
    <w:rsid w:val="00EA1217"/>
    <w:rsid w:val="00EA28D5"/>
    <w:rsid w:val="00EB1D7A"/>
    <w:rsid w:val="00EB2C15"/>
    <w:rsid w:val="00EE7983"/>
    <w:rsid w:val="00EE79AE"/>
    <w:rsid w:val="00EF4D77"/>
    <w:rsid w:val="00EF4DA9"/>
    <w:rsid w:val="00EF5999"/>
    <w:rsid w:val="00EF7477"/>
    <w:rsid w:val="00F00A9C"/>
    <w:rsid w:val="00F23B62"/>
    <w:rsid w:val="00F246D2"/>
    <w:rsid w:val="00F32095"/>
    <w:rsid w:val="00F47867"/>
    <w:rsid w:val="00F47C05"/>
    <w:rsid w:val="00F715B1"/>
    <w:rsid w:val="00F72EBA"/>
    <w:rsid w:val="00F87AE8"/>
    <w:rsid w:val="00F9145F"/>
    <w:rsid w:val="00F91558"/>
    <w:rsid w:val="00F95B88"/>
    <w:rsid w:val="00F9778F"/>
    <w:rsid w:val="00FA6DD1"/>
    <w:rsid w:val="00FA723A"/>
    <w:rsid w:val="00FC0378"/>
    <w:rsid w:val="00FD12F4"/>
    <w:rsid w:val="00FD26F7"/>
    <w:rsid w:val="00FE1B2F"/>
    <w:rsid w:val="00FF0E80"/>
    <w:rsid w:val="00FF4779"/>
    <w:rsid w:val="00FF630D"/>
    <w:rsid w:val="00FF7DF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26"/>
        <o:r id="V:Rule2" type="connector" idref="#_x0000_s1028"/>
        <o:r id="V:Rule3" type="connector" idref="#_x0000_s1029"/>
        <o:r id="V:Rule4" type="connector" idref="#_x0000_s1027"/>
        <o:r id="V:Rule5" type="connector" idref="#_x0000_s1030"/>
        <o:r id="V:Rule6" type="connector" idref="#_x0000_s1031"/>
      </o:rules>
    </o:shapelayout>
  </w:shapeDefaults>
  <w:decimalSymbol w:val="."/>
  <w:listSeparator w:val=","/>
  <w14:docId w14:val="2DEC201C"/>
  <w15:docId w15:val="{532E8A16-BAE1-48C8-B87B-B4EAC9F70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1A76"/>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86FF3"/>
    <w:pPr>
      <w:pBdr>
        <w:bottom w:val="single" w:sz="6" w:space="1" w:color="auto"/>
      </w:pBdr>
      <w:tabs>
        <w:tab w:val="center" w:pos="4153"/>
        <w:tab w:val="right" w:pos="8306"/>
      </w:tabs>
      <w:snapToGrid w:val="0"/>
      <w:jc w:val="center"/>
    </w:pPr>
    <w:rPr>
      <w:kern w:val="0"/>
      <w:sz w:val="18"/>
      <w:szCs w:val="18"/>
    </w:rPr>
  </w:style>
  <w:style w:type="character" w:customStyle="1" w:styleId="a4">
    <w:name w:val="页眉 字符"/>
    <w:link w:val="a3"/>
    <w:uiPriority w:val="99"/>
    <w:locked/>
    <w:rsid w:val="00286FF3"/>
    <w:rPr>
      <w:sz w:val="18"/>
    </w:rPr>
  </w:style>
  <w:style w:type="paragraph" w:styleId="a5">
    <w:name w:val="footer"/>
    <w:basedOn w:val="a"/>
    <w:link w:val="a6"/>
    <w:uiPriority w:val="99"/>
    <w:rsid w:val="00286FF3"/>
    <w:pPr>
      <w:tabs>
        <w:tab w:val="center" w:pos="4153"/>
        <w:tab w:val="right" w:pos="8306"/>
      </w:tabs>
      <w:snapToGrid w:val="0"/>
      <w:jc w:val="left"/>
    </w:pPr>
    <w:rPr>
      <w:kern w:val="0"/>
      <w:sz w:val="18"/>
      <w:szCs w:val="18"/>
    </w:rPr>
  </w:style>
  <w:style w:type="character" w:customStyle="1" w:styleId="a6">
    <w:name w:val="页脚 字符"/>
    <w:link w:val="a5"/>
    <w:uiPriority w:val="99"/>
    <w:locked/>
    <w:rsid w:val="00286FF3"/>
    <w:rPr>
      <w:sz w:val="18"/>
    </w:rPr>
  </w:style>
  <w:style w:type="paragraph" w:styleId="a7">
    <w:name w:val="Balloon Text"/>
    <w:basedOn w:val="a"/>
    <w:link w:val="a8"/>
    <w:uiPriority w:val="99"/>
    <w:semiHidden/>
    <w:rsid w:val="00B675AB"/>
    <w:rPr>
      <w:kern w:val="0"/>
      <w:sz w:val="18"/>
      <w:szCs w:val="18"/>
    </w:rPr>
  </w:style>
  <w:style w:type="character" w:customStyle="1" w:styleId="a8">
    <w:name w:val="批注框文本 字符"/>
    <w:link w:val="a7"/>
    <w:uiPriority w:val="99"/>
    <w:semiHidden/>
    <w:locked/>
    <w:rsid w:val="00B675AB"/>
    <w:rPr>
      <w:sz w:val="18"/>
    </w:rPr>
  </w:style>
  <w:style w:type="table" w:styleId="a9">
    <w:name w:val="Table Grid"/>
    <w:basedOn w:val="a1"/>
    <w:uiPriority w:val="39"/>
    <w:rsid w:val="003B0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uiPriority w:val="99"/>
    <w:rsid w:val="00475B74"/>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w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w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wmf"/><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bin"/><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bin"/></Relationships>
</file>

<file path=word/_rels/header1.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AAD71-D929-45B6-8CAD-E927B00E9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24</Pages>
  <Words>2170</Words>
  <Characters>12369</Characters>
  <Application>Microsoft Office Word</Application>
  <DocSecurity>0</DocSecurity>
  <Lines>103</Lines>
  <Paragraphs>29</Paragraphs>
  <ScaleCrop>false</ScaleCrop>
  <Company>Microsoft</Company>
  <LinksUpToDate>false</LinksUpToDate>
  <CharactersWithSpaces>14510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yfy</dc:creator>
  <cp:keywords/>
  <dc:description/>
  <cp:lastModifiedBy>yfy</cp:lastModifiedBy>
  <cp:revision>295</cp:revision>
  <cp:lastPrinted>2020-09-17T03:40:00Z</cp:lastPrinted>
  <dcterms:created xsi:type="dcterms:W3CDTF">2011-09-26T00:17:00Z</dcterms:created>
  <dcterms:modified xsi:type="dcterms:W3CDTF">2020-09-17T13:06:00Z</dcterms:modified>
</cp:coreProperties>
</file>