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EBSU Enquiry Bot: Student Feedback Form</w:t>
      </w:r>
    </w:p>
    <w:p>
      <w:pPr>
        <w:spacing w:after="80" w:before="0" w:line="240" w:lineRule="auto"/>
        <w:jc w:val="center"/>
      </w:pPr>
      <w:r>
        <w:rPr>
          <w:rFonts w:ascii="Times New Roman" w:cs="Times New Roman" w:eastAsia="Times New Roman" w:hAnsi="Times New Roman"/>
          <w:color w:val="5C544C"/>
          <w:sz w:val="18"/>
          <w:szCs w:val="18"/>
        </w:rPr>
        <w:t xml:space="preserve">Ebonyi State University, Abakaliki · Department of Computer Science · Final year project</w:t>
      </w:r>
    </w:p>
    <w:p>
      <w:pPr>
        <w:spacing w:after="60" w:before="0" w:line="24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Thank you for testing the chatbot. This form takes about 10 minutes. Do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not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write your name or registration number; your answers are anonymous and are used only for the project report.</w:t>
      </w:r>
    </w:p>
    <w:p>
      <w:pPr>
        <w:spacing w:after="40" w:before="0" w:line="24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Level: 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☐ 100  ☐ 200  ☐ 300  ☐ 400  ☐ 500  ☐ Postgraduate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      Faculty: ______________________________</w:t>
      </w:r>
    </w:p>
    <w:p>
      <w:pPr>
        <w:spacing w:after="40" w:before="0" w:line="24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Have you used a chatbot before? 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☐ Yes   ☐ No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      Device used: 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☐ Phone   ☐ Laptop or desktop</w:t>
      </w:r>
    </w:p>
    <w:p>
      <w:pPr>
        <w:keepNext/>
        <w:pBdr>
          <w:bottom w:val="single" w:color="C44A1F" w:sz="4" w:space="1"/>
        </w:pBdr>
        <w:spacing w:after="5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Part A: Try these tasks in the chatbot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8"/>
        <w:gridCol w:w="2900"/>
      </w:tblGrid>
      <w:tr>
        <w:trPr>
          <w:cantSplit/>
        </w:trPr>
        <w:tc>
          <w:tcPr>
            <w:tcW w:type="dxa" w:w="741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1. Ask how much the Post-UTME form costs, in your own words.</w:t>
            </w:r>
          </w:p>
        </w:tc>
        <w:tc>
          <w:tcPr>
            <w:tcW w:type="dxa" w:w="290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Yes   ☐ With help   ☐ No</w:t>
            </w:r>
          </w:p>
        </w:tc>
      </w:tr>
      <w:tr>
        <w:trPr>
          <w:cantSplit/>
        </w:trPr>
        <w:tc>
          <w:tcPr>
            <w:tcW w:type="dxa" w:w="741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2. Ask a question about your own department or faculty.</w:t>
            </w:r>
          </w:p>
        </w:tc>
        <w:tc>
          <w:tcPr>
            <w:tcW w:type="dxa" w:w="290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Yes   ☐ With help   ☐ No</w:t>
            </w:r>
          </w:p>
        </w:tc>
      </w:tr>
      <w:tr>
        <w:trPr>
          <w:cantSplit/>
        </w:trPr>
        <w:tc>
          <w:tcPr>
            <w:tcW w:type="dxa" w:w="741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3. Ask something you really want to know about EBSU, in English or Pidgin.</w:t>
            </w:r>
          </w:p>
        </w:tc>
        <w:tc>
          <w:tcPr>
            <w:tcW w:type="dxa" w:w="290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Yes   ☐ With help   ☐ No</w:t>
            </w:r>
          </w:p>
        </w:tc>
      </w:tr>
    </w:tbl>
    <w:p>
      <w:pPr>
        <w:keepNext/>
        <w:pBdr>
          <w:bottom w:val="single" w:color="C44A1F" w:sz="4" w:space="1"/>
        </w:pBdr>
        <w:spacing w:after="5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Part B: How much do you agree?  (1 = strongly disagree, 5 = strongly agree; tick one box per line)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598"/>
        <w:gridCol w:w="440"/>
        <w:gridCol w:w="440"/>
        <w:gridCol w:w="440"/>
        <w:gridCol w:w="440"/>
        <w:gridCol w:w="440"/>
      </w:tblGrid>
      <w:tr>
        <w:trPr>
          <w:tblHeader/>
        </w:trPr>
        <w:tc>
          <w:tcPr>
            <w:tcW w:type="dxa" w:w="52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3E4DC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759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3E4DC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Statement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3E4DC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3E4DC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3E4DC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3E4DC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3E4DC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759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 think that I would like to use this chatbot frequently.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759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 found the chatbot unnecessarily complex.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759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 thought the chatbot was easy to use.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759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 think that I would need the support of a technical person to be able to use this chatbot.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759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 found the various functions in this chatbot were well integrated.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759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 thought there was too much inconsistency in this chatbot.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759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 would imagine that most people would learn to use this chatbot very quickly.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759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 found the chatbot very cumbersome to use.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759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 felt very confident using the chatbot.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759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 needed to learn a lot of things before I could get going with this chatbot.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759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Using the chatbot would help me get information about EBSU more quickly.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759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The answers the chatbot gave me were useful.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759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It was easy to ask the chatbot a question in my own words.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7598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The chatbot understood me even when I used Pidgin, short forms or made spelling mistakes.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  <w:tc>
          <w:tcPr>
            <w:tcW w:type="dxa" w:w="440"/>
            <w:tcBorders>
              <w:top w:val="single" w:color="8A8178" w:sz="4"/>
              <w:left w:val="single" w:color="8A8178" w:sz="4"/>
              <w:bottom w:val="single" w:color="8A8178" w:sz="4"/>
              <w:right w:val="single" w:color="8A8178" w:sz="4"/>
            </w:tcBorders>
            <w:shd w:fill="FAF6F0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 w:before="0" w:line="228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i/>
          <w:iCs/>
          <w:color w:val="5C544C"/>
          <w:sz w:val="16"/>
          <w:szCs w:val="16"/>
        </w:rPr>
        <w:t xml:space="preserve">Statements 1 to 10 are the System Usability Scale (Brooke, 1996). Statements 11 to 14 (shaded) measure usefulness and ease of use (Davis, 1989).</w:t>
      </w:r>
    </w:p>
    <w:p>
      <w:pPr>
        <w:keepNext/>
        <w:pBdr>
          <w:bottom w:val="single" w:color="C44A1F" w:sz="4" w:space="1"/>
        </w:pBdr>
        <w:spacing w:after="5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Part C: Your comments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What did you ask that the chatbot could not answer, or answered badly?</w:t>
      </w:r>
    </w:p>
    <w:p>
      <w:pPr>
        <w:tabs>
          <w:tab w:val="right" w:pos="10318" w:leader="dot"/>
        </w:tabs>
        <w:spacing w:after="0" w:before="140" w:line="240" w:lineRule="auto"/>
      </w:pPr>
      <w:r>
        <w:rPr>
          <w:rFonts w:ascii="Times New Roman" w:cs="Times New Roman" w:eastAsia="Times New Roman" w:hAnsi="Times New Roman"/>
          <w:color w:val="8A8178"/>
          <w:sz w:val="21"/>
          <w:szCs w:val="21"/>
        </w:rPr>
        <w:t xml:space="preserve">	</w:t>
      </w:r>
    </w:p>
    <w:p>
      <w:pPr>
        <w:tabs>
          <w:tab w:val="right" w:pos="10318" w:leader="dot"/>
        </w:tabs>
        <w:spacing w:after="0" w:before="140" w:line="240" w:lineRule="auto"/>
      </w:pPr>
      <w:r>
        <w:rPr>
          <w:rFonts w:ascii="Times New Roman" w:cs="Times New Roman" w:eastAsia="Times New Roman" w:hAnsi="Times New Roman"/>
          <w:color w:val="8A8178"/>
          <w:sz w:val="21"/>
          <w:szCs w:val="21"/>
        </w:rPr>
        <w:t xml:space="preserve">	</w:t>
      </w:r>
    </w:p>
    <w:p>
      <w:pPr>
        <w:tabs>
          <w:tab w:val="right" w:pos="10318" w:leader="dot"/>
        </w:tabs>
        <w:spacing w:after="0" w:before="140" w:line="240" w:lineRule="auto"/>
      </w:pPr>
      <w:r>
        <w:rPr>
          <w:rFonts w:ascii="Times New Roman" w:cs="Times New Roman" w:eastAsia="Times New Roman" w:hAnsi="Times New Roman"/>
          <w:color w:val="8A8178"/>
          <w:sz w:val="21"/>
          <w:szCs w:val="21"/>
        </w:rPr>
        <w:t xml:space="preserve">	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What would you change or add?</w:t>
      </w:r>
    </w:p>
    <w:p>
      <w:pPr>
        <w:tabs>
          <w:tab w:val="right" w:pos="10318" w:leader="dot"/>
        </w:tabs>
        <w:spacing w:after="0" w:before="140" w:line="240" w:lineRule="auto"/>
      </w:pPr>
      <w:r>
        <w:rPr>
          <w:rFonts w:ascii="Times New Roman" w:cs="Times New Roman" w:eastAsia="Times New Roman" w:hAnsi="Times New Roman"/>
          <w:color w:val="8A8178"/>
          <w:sz w:val="21"/>
          <w:szCs w:val="21"/>
        </w:rPr>
        <w:t xml:space="preserve">	</w:t>
      </w:r>
    </w:p>
    <w:p>
      <w:pPr>
        <w:tabs>
          <w:tab w:val="right" w:pos="10318" w:leader="dot"/>
        </w:tabs>
        <w:spacing w:after="0" w:before="140" w:line="240" w:lineRule="auto"/>
      </w:pPr>
      <w:r>
        <w:rPr>
          <w:rFonts w:ascii="Times New Roman" w:cs="Times New Roman" w:eastAsia="Times New Roman" w:hAnsi="Times New Roman"/>
          <w:color w:val="8A8178"/>
          <w:sz w:val="21"/>
          <w:szCs w:val="21"/>
        </w:rPr>
        <w:t xml:space="preserve">	</w:t>
      </w:r>
    </w:p>
    <w:p>
      <w:pPr>
        <w:tabs>
          <w:tab w:val="right" w:pos="10318" w:leader="dot"/>
        </w:tabs>
        <w:spacing w:after="0" w:before="140" w:line="240" w:lineRule="auto"/>
      </w:pPr>
      <w:r>
        <w:rPr>
          <w:rFonts w:ascii="Times New Roman" w:cs="Times New Roman" w:eastAsia="Times New Roman" w:hAnsi="Times New Roman"/>
          <w:color w:val="8A8178"/>
          <w:sz w:val="21"/>
          <w:szCs w:val="21"/>
        </w:rPr>
        <w:t xml:space="preserve">	</w:t>
      </w:r>
    </w:p>
    <w:p>
      <w:pPr>
        <w:spacing w:after="0" w:before="0" w:line="30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Would you use this chatbot instead of visiting or phoning an office for routine questions?  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☐ Yes   ☐ Maybe   ☐ No</w:t>
      </w:r>
    </w:p>
    <w:p>
      <w:pPr>
        <w:pBdr>
          <w:top w:val="single" w:color="DCD2C5" w:sz="4" w:space="4"/>
        </w:pBdr>
        <w:tabs>
          <w:tab w:val="right" w:pos="10318"/>
        </w:tabs>
        <w:spacing w:after="0" w:before="120" w:line="240" w:lineRule="auto"/>
      </w:pPr>
      <w:r>
        <w:rPr>
          <w:rFonts w:ascii="Times New Roman" w:cs="Times New Roman" w:eastAsia="Times New Roman" w:hAnsi="Times New Roman"/>
          <w:color w:val="5C544C"/>
          <w:sz w:val="16"/>
          <w:szCs w:val="16"/>
        </w:rPr>
        <w:t xml:space="preserve">For the researcher: SUS score = 2.5 × [Σ(odd items − 1) + Σ(5 − even items)]</w:t>
      </w:r>
      <w:r>
        <w:rPr>
          <w:rFonts w:ascii="Times New Roman" w:cs="Times New Roman" w:eastAsia="Times New Roman" w:hAnsi="Times New Roman"/>
          <w:color w:val="5C544C"/>
          <w:sz w:val="16"/>
          <w:szCs w:val="16"/>
        </w:rPr>
        <w:t xml:space="preserve">	Form no. ______</w:t>
      </w:r>
    </w:p>
    <w:sectPr>
      <w:pgSz w:w="11906" w:h="16838" w:orient="portrait"/>
      <w:pgMar w:top="680" w:right="794" w:bottom="62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2026-10-10T00:58:47.560Z</dcterms:created>
  <dcterms:modified xsi:type="dcterms:W3CDTF">2026-10-10T00:58:47.560Z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