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8F9D3"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Dizajn sistema</w:t>
      </w:r>
    </w:p>
    <w:p w14:paraId="4AF4DB95" w14:textId="77777777" w:rsidR="00927EBA" w:rsidRPr="00AD0EAC" w:rsidRDefault="00927EBA" w:rsidP="00927EBA">
      <w:pPr>
        <w:spacing w:after="0"/>
        <w:jc w:val="center"/>
        <w:rPr>
          <w:rFonts w:cstheme="minorHAnsi"/>
          <w:sz w:val="56"/>
          <w:szCs w:val="56"/>
          <w:lang w:val="sr-Latn-BA"/>
        </w:rPr>
      </w:pPr>
    </w:p>
    <w:p w14:paraId="2E98CB5B" w14:textId="77777777" w:rsidR="00927EBA" w:rsidRPr="00AD0EAC" w:rsidRDefault="00927EBA" w:rsidP="00927EBA">
      <w:pPr>
        <w:spacing w:after="0"/>
        <w:jc w:val="center"/>
        <w:rPr>
          <w:rFonts w:cstheme="minorHAnsi"/>
          <w:sz w:val="56"/>
          <w:szCs w:val="56"/>
          <w:lang w:val="sr-Latn-BA"/>
        </w:rPr>
      </w:pPr>
    </w:p>
    <w:p w14:paraId="36BE2EF0"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Smart ZEV</w:t>
      </w:r>
    </w:p>
    <w:p w14:paraId="391B6E9A" w14:textId="77777777" w:rsidR="00927EBA" w:rsidRPr="00AD0EAC" w:rsidRDefault="00927EBA" w:rsidP="00927EBA">
      <w:pPr>
        <w:jc w:val="both"/>
        <w:rPr>
          <w:rFonts w:cstheme="minorHAnsi"/>
          <w:sz w:val="56"/>
          <w:szCs w:val="56"/>
          <w:lang w:val="sr-Latn-BA"/>
        </w:rPr>
      </w:pPr>
    </w:p>
    <w:p w14:paraId="6C6ED35F" w14:textId="77777777" w:rsidR="00927EBA" w:rsidRPr="00AD0EAC" w:rsidRDefault="00927EBA" w:rsidP="00927EBA">
      <w:pPr>
        <w:jc w:val="both"/>
        <w:rPr>
          <w:rFonts w:cstheme="minorHAnsi"/>
          <w:szCs w:val="24"/>
          <w:lang w:val="sr-Latn-BA"/>
        </w:rPr>
      </w:pPr>
      <w:r w:rsidRPr="00AD0EAC">
        <w:rPr>
          <w:rFonts w:cstheme="minorHAnsi"/>
          <w:noProof/>
          <w:szCs w:val="24"/>
        </w:rPr>
        <w:drawing>
          <wp:inline distT="0" distB="0" distL="0" distR="0" wp14:anchorId="2ABC2018" wp14:editId="0E27F1E4">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2AFE403" w14:textId="77777777" w:rsidR="00927EBA" w:rsidRPr="00AD0EAC" w:rsidRDefault="00927EBA" w:rsidP="00927EBA">
      <w:pPr>
        <w:jc w:val="both"/>
        <w:rPr>
          <w:rFonts w:cstheme="minorHAnsi"/>
          <w:szCs w:val="24"/>
          <w:lang w:val="sr-Latn-BA"/>
        </w:rPr>
      </w:pPr>
    </w:p>
    <w:p w14:paraId="60CB34B5" w14:textId="77777777" w:rsidR="00927EBA" w:rsidRPr="00AD0EAC" w:rsidRDefault="00927EBA" w:rsidP="00927EBA">
      <w:pPr>
        <w:jc w:val="both"/>
        <w:rPr>
          <w:rFonts w:cstheme="minorHAnsi"/>
          <w:szCs w:val="24"/>
          <w:lang w:val="sr-Latn-BA"/>
        </w:rPr>
      </w:pPr>
    </w:p>
    <w:p w14:paraId="6EB1FA10"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Mrđan Poletanović</w:t>
      </w:r>
    </w:p>
    <w:p w14:paraId="3CD330BF"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Dimitrije Kučuk</w:t>
      </w:r>
    </w:p>
    <w:p w14:paraId="0D01EFD3"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Bojan Bulatović</w:t>
      </w:r>
    </w:p>
    <w:p w14:paraId="1E5A1C5D"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Darko Prelić</w:t>
      </w:r>
    </w:p>
    <w:p w14:paraId="01FEE3CC"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Slaviša Stojaković</w:t>
      </w:r>
    </w:p>
    <w:p w14:paraId="2A75AB94" w14:textId="77777777" w:rsidR="00927EBA" w:rsidRPr="00AD0EAC" w:rsidRDefault="00927EBA" w:rsidP="00927EBA">
      <w:pPr>
        <w:spacing w:after="0"/>
        <w:jc w:val="center"/>
        <w:rPr>
          <w:rFonts w:cstheme="minorHAnsi"/>
          <w:sz w:val="28"/>
          <w:szCs w:val="24"/>
          <w:lang w:val="sr-Latn-BA"/>
        </w:rPr>
      </w:pPr>
    </w:p>
    <w:p w14:paraId="7F441585" w14:textId="77777777" w:rsidR="00927EBA" w:rsidRPr="00AD0EAC" w:rsidRDefault="00927EBA" w:rsidP="00927EBA">
      <w:pPr>
        <w:spacing w:after="0"/>
        <w:jc w:val="center"/>
        <w:rPr>
          <w:rFonts w:cstheme="minorHAnsi"/>
          <w:sz w:val="28"/>
          <w:szCs w:val="24"/>
          <w:lang w:val="sr-Latn-BA"/>
        </w:rPr>
      </w:pPr>
    </w:p>
    <w:p w14:paraId="71FA8E78" w14:textId="77777777" w:rsidR="00927EBA" w:rsidRPr="00AD0EAC" w:rsidRDefault="00927EBA" w:rsidP="00927EBA">
      <w:pPr>
        <w:spacing w:after="0"/>
        <w:jc w:val="center"/>
        <w:rPr>
          <w:rFonts w:cstheme="minorHAnsi"/>
          <w:sz w:val="28"/>
          <w:szCs w:val="24"/>
          <w:lang w:val="sr-Latn-BA"/>
        </w:rPr>
        <w:sectPr w:rsidR="00927EBA" w:rsidRPr="00AD0EAC" w:rsidSect="00485AE5">
          <w:footerReference w:type="default" r:id="rId9"/>
          <w:pgSz w:w="11907" w:h="16839" w:code="9"/>
          <w:pgMar w:top="1440" w:right="1440" w:bottom="1440" w:left="1440" w:header="720" w:footer="720" w:gutter="0"/>
          <w:cols w:space="720"/>
          <w:titlePg/>
          <w:docGrid w:linePitch="360"/>
        </w:sectPr>
      </w:pPr>
      <w:r w:rsidRPr="00AD0EAC">
        <w:rPr>
          <w:rFonts w:cstheme="minorHAnsi"/>
          <w:sz w:val="28"/>
          <w:szCs w:val="24"/>
          <w:lang w:val="sr-Latn-BA"/>
        </w:rPr>
        <w:t>ETF BANJA LUKA 2020.</w:t>
      </w:r>
    </w:p>
    <w:p w14:paraId="343874E0" w14:textId="77777777" w:rsidR="00AC7356" w:rsidRPr="00AD0EAC" w:rsidRDefault="00927EBA" w:rsidP="00927EBA">
      <w:pPr>
        <w:pStyle w:val="Heading1"/>
        <w:rPr>
          <w:rFonts w:asciiTheme="minorHAnsi" w:hAnsiTheme="minorHAnsi" w:cstheme="minorHAnsi"/>
        </w:rPr>
      </w:pPr>
      <w:r w:rsidRPr="00AD0EAC">
        <w:rPr>
          <w:rFonts w:asciiTheme="minorHAnsi" w:hAnsiTheme="minorHAnsi" w:cstheme="minorHAnsi"/>
        </w:rPr>
        <w:lastRenderedPageBreak/>
        <w:t>Uvod</w:t>
      </w:r>
    </w:p>
    <w:p w14:paraId="74E882C6" w14:textId="1CC5950F" w:rsidR="00927EBA" w:rsidRPr="00AD0EAC" w:rsidRDefault="00927EBA" w:rsidP="00927EBA">
      <w:pPr>
        <w:rPr>
          <w:rFonts w:cstheme="minorHAnsi"/>
          <w:sz w:val="24"/>
          <w:szCs w:val="24"/>
          <w:lang w:val="sr-Latn-BA"/>
        </w:rPr>
      </w:pPr>
      <w:r w:rsidRPr="00AD0EAC">
        <w:rPr>
          <w:rFonts w:cstheme="minorHAnsi"/>
          <w:sz w:val="24"/>
          <w:szCs w:val="24"/>
          <w:lang w:val="sr-Latn-BA"/>
        </w:rPr>
        <w:t>Svrha ovog dokumenta je da detaljno opiše dizaj</w:t>
      </w:r>
      <w:r w:rsidR="005862E5">
        <w:rPr>
          <w:rFonts w:cstheme="minorHAnsi"/>
          <w:sz w:val="24"/>
          <w:szCs w:val="24"/>
          <w:lang w:val="sr-Latn-BA"/>
        </w:rPr>
        <w:t>n</w:t>
      </w:r>
      <w:r w:rsidRPr="00AD0EAC">
        <w:rPr>
          <w:rFonts w:cstheme="minorHAnsi"/>
          <w:sz w:val="24"/>
          <w:szCs w:val="24"/>
          <w:lang w:val="sr-Latn-BA"/>
        </w:rPr>
        <w:t xml:space="preserve"> Smart ZEV sistema i da, kao dop</w:t>
      </w:r>
      <w:r w:rsidR="008745A9">
        <w:rPr>
          <w:rFonts w:cstheme="minorHAnsi"/>
          <w:sz w:val="24"/>
          <w:szCs w:val="24"/>
          <w:lang w:val="sr-Latn-BA"/>
        </w:rPr>
        <w:t>u</w:t>
      </w:r>
      <w:r w:rsidRPr="00AD0EAC">
        <w:rPr>
          <w:rFonts w:cstheme="minorHAnsi"/>
          <w:sz w:val="24"/>
          <w:szCs w:val="24"/>
          <w:lang w:val="sr-Latn-BA"/>
        </w:rPr>
        <w:t>na specifikaciji korisničkih zahtjeva, upotpuni opis sistema.</w:t>
      </w:r>
    </w:p>
    <w:p w14:paraId="16EDD820"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Namjena sistema</w:t>
      </w:r>
    </w:p>
    <w:p w14:paraId="3D88F035"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Smart ZEV će biti sistem za finansijsko poslovanje zajednica etažnih vlasnika na prostoru Republike Srpske.</w:t>
      </w:r>
      <w:r w:rsidR="002571A8" w:rsidRPr="00AD0EAC">
        <w:rPr>
          <w:rFonts w:cstheme="minorHAnsi"/>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14:paraId="4973FE04"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Projektni ciljevi</w:t>
      </w:r>
    </w:p>
    <w:p w14:paraId="01E4B45A"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Ciljevi koje Smart ZEV sistem treba da ispuni su:</w:t>
      </w:r>
    </w:p>
    <w:p w14:paraId="3DE78C7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Pouzdanost</w:t>
      </w:r>
    </w:p>
    <w:p w14:paraId="77041AFA"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Pouzdanost je obezbijeđena time što je server distribuiran, a podaci su replicirani na više čvorova. Na taj način dobijamo sistem koji je otporan na otkaze pojedinih komponenata</w:t>
      </w:r>
      <w:r w:rsidR="002571A8" w:rsidRPr="00AD0EAC">
        <w:rPr>
          <w:rFonts w:cstheme="minorHAnsi"/>
          <w:sz w:val="24"/>
          <w:szCs w:val="24"/>
          <w:lang w:val="sr-Latn-BA"/>
        </w:rPr>
        <w:t>.</w:t>
      </w:r>
    </w:p>
    <w:p w14:paraId="738BDBA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Efikasnost</w:t>
      </w:r>
    </w:p>
    <w:p w14:paraId="5777B3F2" w14:textId="77777777" w:rsidR="00927EBA" w:rsidRPr="00AD0EAC" w:rsidRDefault="00927EBA" w:rsidP="00927EBA">
      <w:pPr>
        <w:ind w:left="1134"/>
        <w:jc w:val="both"/>
        <w:rPr>
          <w:rFonts w:cstheme="minorHAnsi"/>
          <w:sz w:val="24"/>
          <w:szCs w:val="24"/>
          <w:lang w:val="sr-Latn-BA"/>
        </w:rPr>
      </w:pPr>
      <w:r w:rsidRPr="00AD0EAC">
        <w:rPr>
          <w:rFonts w:cstheme="minorHAnsi"/>
          <w:sz w:val="24"/>
          <w:szCs w:val="24"/>
          <w:lang w:val="sr-Latn-BA"/>
        </w:rPr>
        <w:t>Efikasnost Smart ZEV sistema se ogleda u efikasnosti fin</w:t>
      </w:r>
      <w:r w:rsidR="001F4071" w:rsidRPr="00AD0EAC">
        <w:rPr>
          <w:rFonts w:cstheme="minorHAnsi"/>
          <w:sz w:val="24"/>
          <w:szCs w:val="24"/>
          <w:lang w:val="sr-Latn-BA"/>
        </w:rPr>
        <w:t>a</w:t>
      </w:r>
      <w:r w:rsidRPr="00AD0EAC">
        <w:rPr>
          <w:rFonts w:cstheme="minorHAnsi"/>
          <w:sz w:val="24"/>
          <w:szCs w:val="24"/>
          <w:lang w:val="sr-Latn-BA"/>
        </w:rPr>
        <w:t>nsijskog poslovanja zajednica etažnih vlasnika što podrazumijeva prikaz trenutnog stanja računa, mjesečnog i godišnjeg izvještaja, kao i pojedinačnog izvještaja i dugovanja korisnika. Takođe, generisanje izveštaja i računa će se vršiti po unaprijed zadatim podacima za obračunavanje koji će se, po potrebi, moći ažurirati.</w:t>
      </w:r>
    </w:p>
    <w:p w14:paraId="263F2FF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Lakoća upotrebe</w:t>
      </w:r>
    </w:p>
    <w:p w14:paraId="6120FE62" w14:textId="0387CA4B"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lak za upotrebu kako bi ga mogli korisiti korisnici različitih nivoa poznavanja rada na računaru. Lakoća </w:t>
      </w:r>
      <w:r w:rsidR="005862E5">
        <w:rPr>
          <w:rFonts w:cstheme="minorHAnsi"/>
          <w:sz w:val="24"/>
          <w:szCs w:val="24"/>
          <w:lang w:val="sr-Latn-BA"/>
        </w:rPr>
        <w:t>upotrebe se ogleda u jednostavno</w:t>
      </w:r>
      <w:r w:rsidRPr="00AD0EAC">
        <w:rPr>
          <w:rFonts w:cstheme="minorHAnsi"/>
          <w:sz w:val="24"/>
          <w:szCs w:val="24"/>
          <w:lang w:val="sr-Latn-BA"/>
        </w:rPr>
        <w:t xml:space="preserve">m </w:t>
      </w:r>
      <w:r w:rsidR="005862E5">
        <w:rPr>
          <w:rFonts w:cstheme="minorHAnsi"/>
          <w:sz w:val="24"/>
          <w:szCs w:val="24"/>
          <w:lang w:val="sr-Latn-BA"/>
        </w:rPr>
        <w:t>i intuitivnom grafičkom korisničkom interfejsu</w:t>
      </w:r>
      <w:r w:rsidRPr="00AD0EAC">
        <w:rPr>
          <w:rFonts w:cstheme="minorHAnsi"/>
          <w:sz w:val="24"/>
          <w:szCs w:val="24"/>
          <w:lang w:val="sr-Latn-BA"/>
        </w:rPr>
        <w:t>.</w:t>
      </w:r>
    </w:p>
    <w:p w14:paraId="49CBF102"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Pr</w:t>
      </w:r>
      <w:r w:rsidR="002571A8" w:rsidRPr="00AD0EAC">
        <w:rPr>
          <w:rFonts w:cstheme="minorHAnsi"/>
          <w:b/>
          <w:sz w:val="24"/>
          <w:szCs w:val="24"/>
          <w:lang w:val="sr-Latn-BA"/>
        </w:rPr>
        <w:t>istupačnost</w:t>
      </w:r>
    </w:p>
    <w:p w14:paraId="2FE9B9C9" w14:textId="4D4B083F"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Smart ZEV sistem će biti implementiran kao </w:t>
      </w:r>
      <w:r w:rsidR="008745A9">
        <w:rPr>
          <w:rFonts w:cstheme="minorHAnsi"/>
          <w:sz w:val="24"/>
          <w:szCs w:val="24"/>
          <w:lang w:val="sr-Latn-BA"/>
        </w:rPr>
        <w:t xml:space="preserve">desktop </w:t>
      </w:r>
      <w:r w:rsidRPr="00AD0EAC">
        <w:rPr>
          <w:rFonts w:cstheme="minorHAnsi"/>
          <w:sz w:val="24"/>
          <w:szCs w:val="24"/>
          <w:lang w:val="sr-Latn-BA"/>
        </w:rPr>
        <w:t xml:space="preserve">aplikacija. Za izvršavanje sistema biće neophodna internet konekcija </w:t>
      </w:r>
      <w:r w:rsidR="008745A9">
        <w:rPr>
          <w:rFonts w:cstheme="minorHAnsi"/>
          <w:sz w:val="24"/>
          <w:szCs w:val="24"/>
          <w:lang w:val="sr-Latn-BA"/>
        </w:rPr>
        <w:t>i instalirana aplikacija na računaru</w:t>
      </w:r>
      <w:r w:rsidRPr="00AD0EAC">
        <w:rPr>
          <w:rFonts w:cstheme="minorHAnsi"/>
          <w:sz w:val="24"/>
          <w:szCs w:val="24"/>
          <w:lang w:val="sr-Latn-BA"/>
        </w:rPr>
        <w:t>.</w:t>
      </w:r>
    </w:p>
    <w:p w14:paraId="3489289D"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lastRenderedPageBreak/>
        <w:t>Sigurnost</w:t>
      </w:r>
    </w:p>
    <w:p w14:paraId="0CE7EBA6" w14:textId="7CFBF364" w:rsidR="00927EBA" w:rsidRPr="00AD0EAC" w:rsidRDefault="008745A9" w:rsidP="00927EBA">
      <w:pPr>
        <w:spacing w:after="0"/>
        <w:ind w:left="1080"/>
        <w:jc w:val="both"/>
        <w:rPr>
          <w:rFonts w:cstheme="minorHAnsi"/>
          <w:sz w:val="24"/>
          <w:szCs w:val="24"/>
          <w:lang w:val="sr-Latn-BA"/>
        </w:rPr>
      </w:pPr>
      <w:r>
        <w:rPr>
          <w:rFonts w:cstheme="minorHAnsi"/>
          <w:sz w:val="24"/>
          <w:szCs w:val="24"/>
          <w:lang w:val="sr-Latn-BA"/>
        </w:rPr>
        <w:t>Desktop</w:t>
      </w:r>
      <w:r w:rsidR="00927EBA" w:rsidRPr="00AD0EAC">
        <w:rPr>
          <w:rFonts w:cstheme="minorHAnsi"/>
          <w:sz w:val="24"/>
          <w:szCs w:val="24"/>
          <w:lang w:val="sr-Latn-BA"/>
        </w:rPr>
        <w:t xml:space="preserve"> aplikacija </w:t>
      </w:r>
      <w:proofErr w:type="spellStart"/>
      <w:r w:rsidR="00927EBA" w:rsidRPr="00AD0EAC">
        <w:rPr>
          <w:rFonts w:cstheme="minorHAnsi"/>
          <w:sz w:val="24"/>
          <w:szCs w:val="24"/>
          <w:lang w:val="sr-Latn-BA"/>
        </w:rPr>
        <w:t>Smart</w:t>
      </w:r>
      <w:proofErr w:type="spellEnd"/>
      <w:r w:rsidR="00927EBA" w:rsidRPr="00AD0EAC">
        <w:rPr>
          <w:rFonts w:cstheme="minorHAnsi"/>
          <w:sz w:val="24"/>
          <w:szCs w:val="24"/>
          <w:lang w:val="sr-Latn-BA"/>
        </w:rPr>
        <w:t xml:space="preserve"> ZEV koristiće </w:t>
      </w:r>
      <w:proofErr w:type="spellStart"/>
      <w:r w:rsidR="00927EBA" w:rsidRPr="00AD0EAC">
        <w:rPr>
          <w:rFonts w:cstheme="minorHAnsi"/>
          <w:i/>
          <w:sz w:val="24"/>
          <w:szCs w:val="24"/>
          <w:lang w:val="sr-Latn-BA"/>
        </w:rPr>
        <w:t>https</w:t>
      </w:r>
      <w:proofErr w:type="spellEnd"/>
      <w:r w:rsidR="00927EBA" w:rsidRPr="00AD0EAC">
        <w:rPr>
          <w:rFonts w:cstheme="minorHAnsi"/>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Pristup podacima o zajednicama neregistrovanim korisnicima neće biti omogućen.</w:t>
      </w:r>
    </w:p>
    <w:p w14:paraId="38480643" w14:textId="77777777" w:rsidR="00927EBA" w:rsidRPr="00AD0EAC" w:rsidRDefault="00927EBA" w:rsidP="00927EBA">
      <w:pPr>
        <w:spacing w:after="0"/>
        <w:ind w:left="1080"/>
        <w:jc w:val="both"/>
        <w:rPr>
          <w:rFonts w:cstheme="minorHAnsi"/>
          <w:sz w:val="24"/>
          <w:szCs w:val="24"/>
          <w:lang w:val="sr-Latn-BA"/>
        </w:rPr>
      </w:pPr>
    </w:p>
    <w:p w14:paraId="3E2512B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Robusnost</w:t>
      </w:r>
    </w:p>
    <w:p w14:paraId="2F4B5F7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Pošto se na serveru čuvaju vrlo značajni podaci, ne smije se dozvoliti da se neki podatak izgubi zbog pada servera. Zbog toga je server distribuiran na više fizički udaljenih čvorova, čime se postiže robusnost sistema.</w:t>
      </w:r>
    </w:p>
    <w:p w14:paraId="799AAE39"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Transparentnost</w:t>
      </w:r>
    </w:p>
    <w:p w14:paraId="3E1AB7E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transparentan, </w:t>
      </w:r>
      <w:r w:rsidR="007E6F84" w:rsidRPr="00AD0EAC">
        <w:rPr>
          <w:rFonts w:cstheme="minorHAnsi"/>
          <w:sz w:val="24"/>
          <w:szCs w:val="24"/>
          <w:lang w:val="sr-Latn-BA"/>
        </w:rPr>
        <w:t>tj. svaka aktivnost koja uključuje finansijsko poslovanje mora biti vidljiva svim korisnicima. To se postiže generisanjem mjesečnog, odnosno godišnjeg izvještaja koji je dostupan na uvid svim korisnicima.</w:t>
      </w:r>
    </w:p>
    <w:p w14:paraId="220E8BEA" w14:textId="77777777" w:rsidR="00927EBA" w:rsidRPr="00AD0EAC" w:rsidRDefault="00927EBA" w:rsidP="00927EBA">
      <w:pPr>
        <w:ind w:left="360"/>
        <w:rPr>
          <w:rFonts w:cstheme="minorHAnsi"/>
          <w:lang w:val="sr-Latn-BA"/>
        </w:rPr>
      </w:pPr>
    </w:p>
    <w:p w14:paraId="231A45CF"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Definicije i skraćenice</w:t>
      </w:r>
    </w:p>
    <w:p w14:paraId="41F4D9B6"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Korisnik – stanari i etažni vlasnici</w:t>
      </w:r>
    </w:p>
    <w:p w14:paraId="6950E7D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Predsjednik - predsjednik zajednice etažnih vlasnika</w:t>
      </w:r>
    </w:p>
    <w:p w14:paraId="5FDB234E"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 xml:space="preserve">Administrator – osoba koja upravlja, održava i uređuje sistem, dodaje i uklanja ZEV-ove </w:t>
      </w:r>
    </w:p>
    <w:p w14:paraId="74E65F5E" w14:textId="77777777" w:rsidR="00CC070B" w:rsidRPr="00AD0EAC" w:rsidRDefault="00CC070B" w:rsidP="00927EBA">
      <w:pPr>
        <w:pStyle w:val="ListParagraph"/>
        <w:numPr>
          <w:ilvl w:val="0"/>
          <w:numId w:val="3"/>
        </w:numPr>
        <w:rPr>
          <w:rFonts w:cstheme="minorHAnsi"/>
          <w:sz w:val="24"/>
          <w:szCs w:val="24"/>
          <w:lang w:val="sr-Latn-BA"/>
        </w:rPr>
      </w:pPr>
      <w:r w:rsidRPr="00AD0EAC">
        <w:rPr>
          <w:rFonts w:cstheme="minorHAnsi"/>
          <w:sz w:val="24"/>
          <w:szCs w:val="24"/>
          <w:lang w:val="sr-Latn-BA"/>
        </w:rPr>
        <w:t>ZEV – zajednica etažnih vlasnika</w:t>
      </w:r>
    </w:p>
    <w:p w14:paraId="44E598E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DBMS – Database Management System - Sistem za upravljanje bazom podataka</w:t>
      </w:r>
    </w:p>
    <w:p w14:paraId="3727A438"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HTTPS - Hypertext Transfer Protocol Secure - sigurna (kriptovana) verzija protokola za prenos informacija na internetu</w:t>
      </w:r>
    </w:p>
    <w:p w14:paraId="06D3CB12" w14:textId="77777777" w:rsidR="00927EBA" w:rsidRPr="00AD0EAC" w:rsidRDefault="00927EBA" w:rsidP="00927EBA">
      <w:pPr>
        <w:rPr>
          <w:rFonts w:cstheme="minorHAnsi"/>
          <w:lang w:val="sr-Latn-BA"/>
        </w:rPr>
      </w:pPr>
    </w:p>
    <w:p w14:paraId="06221309"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Referentni dokumenti</w:t>
      </w:r>
    </w:p>
    <w:p w14:paraId="6440FB29"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Referentni dokument je specifikacija korisničih zahtjeva Smart ZEV sistema.</w:t>
      </w:r>
    </w:p>
    <w:p w14:paraId="2BF04B4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lastRenderedPageBreak/>
        <w:t xml:space="preserve"> </w:t>
      </w:r>
      <w:r w:rsidR="004D6365" w:rsidRPr="00AD0EAC">
        <w:rPr>
          <w:rFonts w:asciiTheme="minorHAnsi" w:hAnsiTheme="minorHAnsi" w:cstheme="minorHAnsi"/>
        </w:rPr>
        <w:t>Kratak p</w:t>
      </w:r>
      <w:r w:rsidRPr="00AD0EAC">
        <w:rPr>
          <w:rFonts w:asciiTheme="minorHAnsi" w:hAnsiTheme="minorHAnsi" w:cstheme="minorHAnsi"/>
        </w:rPr>
        <w:t>regled dokumenta</w:t>
      </w:r>
      <w:r w:rsidR="004D6365" w:rsidRPr="00AD0EAC">
        <w:rPr>
          <w:rFonts w:asciiTheme="minorHAnsi" w:hAnsiTheme="minorHAnsi" w:cstheme="minorHAnsi"/>
        </w:rPr>
        <w:t xml:space="preserve"> i predložene arhitekture</w:t>
      </w:r>
    </w:p>
    <w:p w14:paraId="3C83E404"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14:paraId="2ACF3A68" w14:textId="77777777" w:rsidR="00927EBA" w:rsidRPr="00AD0EAC" w:rsidRDefault="004D6365" w:rsidP="00FA62F5">
      <w:pPr>
        <w:pStyle w:val="Heading1"/>
        <w:spacing w:after="120"/>
        <w:rPr>
          <w:rFonts w:asciiTheme="minorHAnsi" w:hAnsiTheme="minorHAnsi" w:cstheme="minorHAnsi"/>
        </w:rPr>
      </w:pPr>
      <w:r w:rsidRPr="00AD0EAC">
        <w:rPr>
          <w:rFonts w:asciiTheme="minorHAnsi" w:hAnsiTheme="minorHAnsi" w:cstheme="minorHAnsi"/>
        </w:rPr>
        <w:t>Arhitektura postojeć</w:t>
      </w:r>
      <w:r w:rsidR="00927EBA" w:rsidRPr="00AD0EAC">
        <w:rPr>
          <w:rFonts w:asciiTheme="minorHAnsi" w:hAnsiTheme="minorHAnsi" w:cstheme="minorHAnsi"/>
        </w:rPr>
        <w:t>eg sistema</w:t>
      </w:r>
    </w:p>
    <w:p w14:paraId="433B8996" w14:textId="68B54AF2" w:rsidR="00FA62F5" w:rsidRPr="00AD0EAC" w:rsidRDefault="00FA62F5" w:rsidP="00FA62F5">
      <w:pPr>
        <w:ind w:firstLine="360"/>
        <w:jc w:val="both"/>
        <w:rPr>
          <w:rFonts w:cstheme="minorHAnsi"/>
          <w:sz w:val="24"/>
          <w:szCs w:val="24"/>
          <w:lang w:val="sr-Latn-BA"/>
        </w:rPr>
      </w:pPr>
      <w:r w:rsidRPr="00AD0EAC">
        <w:rPr>
          <w:rFonts w:cstheme="minorHAnsi"/>
          <w:sz w:val="24"/>
          <w:szCs w:val="24"/>
          <w:lang w:val="sr-Latn-BA"/>
        </w:rPr>
        <w:t>Pošto se radi o novom sistemu arhitektura postojećeg sistema ne postoji. Na tržištu postoji nekoliko aplikacija sa raz</w:t>
      </w:r>
      <w:r w:rsidR="005862E5">
        <w:rPr>
          <w:rFonts w:cstheme="minorHAnsi"/>
          <w:sz w:val="24"/>
          <w:szCs w:val="24"/>
          <w:lang w:val="sr-Latn-BA"/>
        </w:rPr>
        <w:t>ličitim arhitekturama koje</w:t>
      </w:r>
      <w:r w:rsidRPr="00AD0EAC">
        <w:rPr>
          <w:rFonts w:cstheme="minorHAnsi"/>
          <w:sz w:val="24"/>
          <w:szCs w:val="24"/>
          <w:lang w:val="sr-Latn-BA"/>
        </w:rPr>
        <w:t xml:space="preserve"> ne zadovoljavaju sve potrebe korisnika. U nastavku dokumenta slijedi opis predložene arhitekture našeg budućeg sistema.</w:t>
      </w:r>
    </w:p>
    <w:p w14:paraId="6B007029" w14:textId="77777777" w:rsidR="00927EBA" w:rsidRPr="00AD0EAC" w:rsidRDefault="00927EBA" w:rsidP="00927EBA">
      <w:pPr>
        <w:pStyle w:val="Heading1"/>
        <w:rPr>
          <w:rFonts w:asciiTheme="minorHAnsi" w:hAnsiTheme="minorHAnsi" w:cstheme="minorHAnsi"/>
        </w:rPr>
      </w:pPr>
      <w:r w:rsidRPr="00AD0EAC">
        <w:rPr>
          <w:rFonts w:asciiTheme="minorHAnsi" w:hAnsiTheme="minorHAnsi" w:cstheme="minorHAnsi"/>
        </w:rPr>
        <w:t>Predložena arhitektura</w:t>
      </w:r>
    </w:p>
    <w:p w14:paraId="0ADBC09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Kratak pregled arhitekture i funkcionalnosti </w:t>
      </w:r>
      <w:r w:rsidR="004D6365" w:rsidRPr="00AD0EAC">
        <w:rPr>
          <w:rFonts w:asciiTheme="minorHAnsi" w:hAnsiTheme="minorHAnsi" w:cstheme="minorHAnsi"/>
        </w:rPr>
        <w:t>pod</w:t>
      </w:r>
      <w:r w:rsidRPr="00AD0EAC">
        <w:rPr>
          <w:rFonts w:asciiTheme="minorHAnsi" w:hAnsiTheme="minorHAnsi" w:cstheme="minorHAnsi"/>
        </w:rPr>
        <w:t>sistema</w:t>
      </w:r>
    </w:p>
    <w:p w14:paraId="2B775544" w14:textId="669781EA" w:rsidR="00927EBA" w:rsidRPr="00AD0EAC" w:rsidRDefault="00927EBA" w:rsidP="00927EBA">
      <w:pPr>
        <w:spacing w:after="120"/>
        <w:ind w:firstLine="567"/>
        <w:jc w:val="both"/>
        <w:rPr>
          <w:rFonts w:cstheme="minorHAnsi"/>
          <w:sz w:val="24"/>
          <w:szCs w:val="24"/>
          <w:lang w:val="sr-Latn-BA"/>
        </w:rPr>
      </w:pPr>
      <w:r w:rsidRPr="00AD0EAC">
        <w:rPr>
          <w:rFonts w:cstheme="minorHAnsi"/>
          <w:sz w:val="24"/>
          <w:szCs w:val="24"/>
          <w:lang w:val="sr-Latn-BA"/>
        </w:rPr>
        <w:t>Sistem će se sastojati iz tri podsistema, a to su: administratorska aplikacija, aplikacija za obične korisike, te aplikacija za predsjednike zajednica etažnih vlasnika</w:t>
      </w:r>
      <w:r w:rsidR="00CC070B" w:rsidRPr="00AD0EAC">
        <w:rPr>
          <w:rFonts w:cstheme="minorHAnsi"/>
          <w:sz w:val="24"/>
          <w:szCs w:val="24"/>
          <w:lang w:val="sr-Latn-BA"/>
        </w:rPr>
        <w:t xml:space="preserve"> (Slika 1)</w:t>
      </w:r>
      <w:r w:rsidRPr="00AD0EAC">
        <w:rPr>
          <w:rFonts w:cstheme="minorHAnsi"/>
          <w:sz w:val="24"/>
          <w:szCs w:val="24"/>
          <w:lang w:val="sr-Latn-BA"/>
        </w:rPr>
        <w:t>. Sva tri sistema će koristiti istu bazu podataka. Nijedan od navedenih podsistema ne zavisi od nekog drugog spoljašnjeg sistema.</w:t>
      </w:r>
      <w:r w:rsidR="008745A9">
        <w:rPr>
          <w:rFonts w:cstheme="minorHAnsi"/>
          <w:sz w:val="24"/>
          <w:szCs w:val="24"/>
          <w:lang w:val="sr-Latn-BA"/>
        </w:rPr>
        <w:t xml:space="preserve"> Pod podsistemom se podrazumijeva podrška za tri tipa korisnika, a ne striktno tri različite aplikacije.</w:t>
      </w:r>
    </w:p>
    <w:p w14:paraId="1C0EDC56" w14:textId="77777777" w:rsidR="00735A21" w:rsidRPr="00AD0EAC" w:rsidRDefault="00735A21" w:rsidP="00794DC3">
      <w:pPr>
        <w:spacing w:after="120"/>
        <w:ind w:firstLine="567"/>
        <w:jc w:val="center"/>
        <w:rPr>
          <w:rFonts w:cstheme="minorHAnsi"/>
          <w:lang w:val="sr-Latn-BA"/>
        </w:rPr>
      </w:pPr>
      <w:r w:rsidRPr="00AD0EAC">
        <w:rPr>
          <w:rFonts w:cstheme="minorHAnsi"/>
          <w:noProof/>
        </w:rPr>
        <w:drawing>
          <wp:inline distT="0" distB="0" distL="0" distR="0" wp14:anchorId="2D778202" wp14:editId="63930636">
            <wp:extent cx="532384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270" cy="3591620"/>
                    </a:xfrm>
                    <a:prstGeom prst="rect">
                      <a:avLst/>
                    </a:prstGeom>
                  </pic:spPr>
                </pic:pic>
              </a:graphicData>
            </a:graphic>
          </wp:inline>
        </w:drawing>
      </w:r>
    </w:p>
    <w:p w14:paraId="01277F6D" w14:textId="77777777" w:rsidR="00735A21" w:rsidRPr="00AD0EAC" w:rsidRDefault="00735A21" w:rsidP="00735A21">
      <w:pPr>
        <w:spacing w:after="120"/>
        <w:ind w:firstLine="567"/>
        <w:jc w:val="center"/>
        <w:rPr>
          <w:rFonts w:cstheme="minorHAnsi"/>
          <w:lang w:val="sr-Latn-BA"/>
        </w:rPr>
      </w:pPr>
      <w:r w:rsidRPr="00AD0EAC">
        <w:rPr>
          <w:rFonts w:cstheme="minorHAnsi"/>
          <w:lang w:val="sr-Latn-BA"/>
        </w:rPr>
        <w:t>Slika 1</w:t>
      </w:r>
    </w:p>
    <w:p w14:paraId="63502434" w14:textId="77777777" w:rsidR="00927EBA" w:rsidRPr="00AD0EAC" w:rsidRDefault="00927EBA" w:rsidP="00927EBA">
      <w:pPr>
        <w:spacing w:after="120"/>
        <w:ind w:firstLine="720"/>
        <w:jc w:val="both"/>
        <w:rPr>
          <w:rFonts w:cstheme="minorHAnsi"/>
          <w:sz w:val="24"/>
          <w:szCs w:val="24"/>
          <w:lang w:val="sr-Latn-BA"/>
        </w:rPr>
      </w:pPr>
      <w:r w:rsidRPr="00AD0EAC">
        <w:rPr>
          <w:rFonts w:cstheme="minorHAnsi"/>
          <w:sz w:val="24"/>
          <w:szCs w:val="24"/>
          <w:lang w:val="sr-Latn-BA"/>
        </w:rPr>
        <w:lastRenderedPageBreak/>
        <w:t>Podsistem za predsjednika ZEV-a namijenjen je svim predsjednicima zajednica etažnih vlasnika. Oni su osobe koje uspostavljaju kontakt sa administratorima sistema, te na 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14:paraId="1489D428" w14:textId="77777777" w:rsidR="00927EBA" w:rsidRPr="00AD0EAC" w:rsidRDefault="00927EBA" w:rsidP="00927EBA">
      <w:pPr>
        <w:spacing w:after="120"/>
        <w:ind w:firstLine="720"/>
        <w:jc w:val="both"/>
        <w:rPr>
          <w:rFonts w:cstheme="minorHAnsi"/>
          <w:sz w:val="24"/>
          <w:szCs w:val="24"/>
        </w:rPr>
      </w:pPr>
      <w:r w:rsidRPr="00AD0EAC">
        <w:rPr>
          <w:rFonts w:cstheme="minorHAnsi"/>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14:paraId="069CCBBD" w14:textId="77777777" w:rsidR="00927EBA" w:rsidRPr="00AD0EAC" w:rsidRDefault="00927EBA" w:rsidP="00CC070B">
      <w:pPr>
        <w:spacing w:after="120"/>
        <w:ind w:firstLine="720"/>
        <w:jc w:val="both"/>
        <w:rPr>
          <w:rFonts w:cstheme="minorHAnsi"/>
          <w:sz w:val="24"/>
          <w:szCs w:val="24"/>
          <w:lang w:val="sr-Latn-BA"/>
        </w:rPr>
      </w:pPr>
      <w:r w:rsidRPr="00AD0EAC">
        <w:rPr>
          <w:rFonts w:cstheme="minorHAnsi"/>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14:paraId="4840D6E5" w14:textId="77777777" w:rsidR="008E632C" w:rsidRPr="00AD0EAC" w:rsidRDefault="00CC070B" w:rsidP="00D4789F">
      <w:pPr>
        <w:spacing w:after="0"/>
        <w:jc w:val="both"/>
        <w:rPr>
          <w:rFonts w:cstheme="minorHAnsi"/>
          <w:sz w:val="24"/>
          <w:szCs w:val="24"/>
          <w:lang w:val="sr-Latn-BA"/>
        </w:rPr>
      </w:pPr>
      <w:r w:rsidRPr="00AD0EAC">
        <w:rPr>
          <w:rFonts w:cstheme="minorHAnsi"/>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14:paraId="3D873471" w14:textId="77777777" w:rsidR="00927EBA"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Dekompozicija sistema</w:t>
      </w:r>
    </w:p>
    <w:p w14:paraId="06F3AD7E" w14:textId="77777777" w:rsidR="00D4789F" w:rsidRPr="00AD0EAC" w:rsidRDefault="00D4789F" w:rsidP="00D4789F">
      <w:pPr>
        <w:jc w:val="both"/>
        <w:rPr>
          <w:rFonts w:cstheme="minorHAnsi"/>
          <w:sz w:val="24"/>
          <w:szCs w:val="24"/>
          <w:lang w:val="sr-Latn-BA"/>
        </w:rPr>
      </w:pPr>
      <w:r w:rsidRPr="00AD0EAC">
        <w:rPr>
          <w:rFonts w:cstheme="minorHAnsi"/>
          <w:sz w:val="24"/>
          <w:szCs w:val="24"/>
          <w:lang w:val="sr-Latn-BA"/>
        </w:rPr>
        <w:t>Na Slici 2. Prikazan je UML dijagram paketa (Package Diagram) kojim je prikazana dekompozicija sistema.</w:t>
      </w:r>
    </w:p>
    <w:p w14:paraId="4D537777" w14:textId="77777777" w:rsidR="00D4789F" w:rsidRPr="00AD0EAC" w:rsidRDefault="00D4789F" w:rsidP="00D4789F">
      <w:pPr>
        <w:spacing w:after="0"/>
        <w:jc w:val="both"/>
        <w:rPr>
          <w:rFonts w:cstheme="minorHAnsi"/>
          <w:sz w:val="24"/>
          <w:szCs w:val="24"/>
          <w:lang w:val="sr-Latn-BA"/>
        </w:rPr>
      </w:pPr>
      <w:r w:rsidRPr="00AD0EAC">
        <w:rPr>
          <w:rFonts w:cstheme="minorHAnsi"/>
          <w:noProof/>
          <w:sz w:val="24"/>
          <w:szCs w:val="24"/>
        </w:rPr>
        <w:lastRenderedPageBreak/>
        <w:drawing>
          <wp:inline distT="0" distB="0" distL="0" distR="0" wp14:anchorId="4D59B7FD" wp14:editId="05F43191">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14:paraId="161AEF05" w14:textId="1AEDFCF7" w:rsidR="00D4789F" w:rsidRPr="00AD0EAC" w:rsidRDefault="006F269F" w:rsidP="00D4789F">
      <w:pPr>
        <w:spacing w:after="0"/>
        <w:jc w:val="center"/>
        <w:rPr>
          <w:rFonts w:cstheme="minorHAnsi"/>
          <w:sz w:val="24"/>
          <w:szCs w:val="24"/>
          <w:lang w:val="sr-Latn-BA"/>
        </w:rPr>
      </w:pPr>
      <w:hyperlink r:id="rId12" w:history="1">
        <w:r w:rsidR="00D4789F" w:rsidRPr="00602B98">
          <w:rPr>
            <w:rStyle w:val="Hyperlink"/>
            <w:rFonts w:cstheme="minorHAnsi"/>
            <w:sz w:val="24"/>
            <w:szCs w:val="24"/>
            <w:lang w:val="sr-Latn-BA"/>
          </w:rPr>
          <w:t>Slika 2</w:t>
        </w:r>
      </w:hyperlink>
    </w:p>
    <w:p w14:paraId="22503DAD" w14:textId="77777777" w:rsidR="00D4789F" w:rsidRPr="00AD0EAC" w:rsidRDefault="00D4789F" w:rsidP="00D4789F">
      <w:pPr>
        <w:jc w:val="both"/>
        <w:rPr>
          <w:rFonts w:cstheme="minorHAnsi"/>
          <w:sz w:val="24"/>
          <w:szCs w:val="24"/>
          <w:lang w:val="sr-Latn-BA"/>
        </w:rPr>
      </w:pPr>
    </w:p>
    <w:p w14:paraId="7B5AEBCA"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Hardversko/softversko mapiranje</w:t>
      </w:r>
    </w:p>
    <w:p w14:paraId="6A148B55"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Na Slici 3 prikazan je UML dijagram razmještaja (Deployment Diagram) a na Slici 4 UML dijagram komponenti (Component Diagram).</w:t>
      </w:r>
    </w:p>
    <w:p w14:paraId="31322BE6" w14:textId="2C08C779" w:rsidR="00D4789F" w:rsidRPr="00AD0EAC" w:rsidRDefault="003D5B3E" w:rsidP="00D4789F">
      <w:pPr>
        <w:spacing w:after="0"/>
        <w:rPr>
          <w:rFonts w:cstheme="minorHAnsi"/>
          <w:sz w:val="24"/>
          <w:szCs w:val="24"/>
          <w:lang w:val="sr-Latn-BA"/>
        </w:rPr>
      </w:pPr>
      <w:r>
        <w:rPr>
          <w:rFonts w:cstheme="minorHAnsi"/>
          <w:noProof/>
          <w:sz w:val="24"/>
          <w:szCs w:val="24"/>
          <w:lang w:val="sr-Latn-BA"/>
        </w:rPr>
        <w:drawing>
          <wp:inline distT="0" distB="0" distL="0" distR="0" wp14:anchorId="67D92C1F" wp14:editId="4110462D">
            <wp:extent cx="5947546"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0181" cy="2753945"/>
                    </a:xfrm>
                    <a:prstGeom prst="rect">
                      <a:avLst/>
                    </a:prstGeom>
                  </pic:spPr>
                </pic:pic>
              </a:graphicData>
            </a:graphic>
          </wp:inline>
        </w:drawing>
      </w:r>
    </w:p>
    <w:p w14:paraId="4404244A" w14:textId="54111C47" w:rsidR="00887F57" w:rsidRPr="00AD0EAC" w:rsidRDefault="006F269F" w:rsidP="00622188">
      <w:pPr>
        <w:spacing w:after="0"/>
        <w:jc w:val="center"/>
        <w:rPr>
          <w:rFonts w:cstheme="minorHAnsi"/>
          <w:sz w:val="24"/>
          <w:szCs w:val="24"/>
          <w:lang w:val="sr-Latn-BA"/>
        </w:rPr>
      </w:pPr>
      <w:hyperlink r:id="rId14" w:history="1">
        <w:r w:rsidR="00D4789F" w:rsidRPr="00602B98">
          <w:rPr>
            <w:rStyle w:val="Hyperlink"/>
            <w:rFonts w:cstheme="minorHAnsi"/>
            <w:sz w:val="24"/>
            <w:szCs w:val="24"/>
            <w:lang w:val="sr-Latn-BA"/>
          </w:rPr>
          <w:t>Sli</w:t>
        </w:r>
        <w:r w:rsidR="00D4789F" w:rsidRPr="00602B98">
          <w:rPr>
            <w:rStyle w:val="Hyperlink"/>
            <w:rFonts w:cstheme="minorHAnsi"/>
            <w:sz w:val="24"/>
            <w:szCs w:val="24"/>
            <w:lang w:val="sr-Latn-BA"/>
          </w:rPr>
          <w:t>k</w:t>
        </w:r>
        <w:r w:rsidR="00D4789F" w:rsidRPr="00602B98">
          <w:rPr>
            <w:rStyle w:val="Hyperlink"/>
            <w:rFonts w:cstheme="minorHAnsi"/>
            <w:sz w:val="24"/>
            <w:szCs w:val="24"/>
            <w:lang w:val="sr-Latn-BA"/>
          </w:rPr>
          <w:t>a 3</w:t>
        </w:r>
      </w:hyperlink>
    </w:p>
    <w:p w14:paraId="6DF0F702" w14:textId="25F20FC3" w:rsidR="00D4789F" w:rsidRPr="00AD0EAC" w:rsidRDefault="00622188" w:rsidP="00D4789F">
      <w:pPr>
        <w:spacing w:after="0"/>
        <w:rPr>
          <w:rFonts w:cstheme="minorHAnsi"/>
          <w:sz w:val="24"/>
          <w:szCs w:val="24"/>
          <w:lang w:val="sr-Latn-BA"/>
        </w:rPr>
      </w:pPr>
      <w:r>
        <w:rPr>
          <w:rFonts w:cstheme="minorHAnsi"/>
          <w:noProof/>
          <w:sz w:val="24"/>
          <w:szCs w:val="24"/>
          <w:lang w:val="sr-Latn-BA"/>
        </w:rPr>
        <w:lastRenderedPageBreak/>
        <w:drawing>
          <wp:inline distT="0" distB="0" distL="0" distR="0" wp14:anchorId="52538561" wp14:editId="19CFDD1A">
            <wp:extent cx="6080705" cy="45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086972" cy="4557642"/>
                    </a:xfrm>
                    <a:prstGeom prst="rect">
                      <a:avLst/>
                    </a:prstGeom>
                  </pic:spPr>
                </pic:pic>
              </a:graphicData>
            </a:graphic>
          </wp:inline>
        </w:drawing>
      </w:r>
    </w:p>
    <w:p w14:paraId="5040F68B" w14:textId="326F9F82" w:rsidR="00D4789F" w:rsidRPr="00AD0EAC" w:rsidRDefault="006F269F" w:rsidP="00D4789F">
      <w:pPr>
        <w:spacing w:after="0"/>
        <w:jc w:val="center"/>
        <w:rPr>
          <w:rFonts w:cstheme="minorHAnsi"/>
          <w:sz w:val="24"/>
          <w:szCs w:val="24"/>
          <w:lang w:val="sr-Latn-BA"/>
        </w:rPr>
      </w:pPr>
      <w:hyperlink r:id="rId16" w:history="1">
        <w:r w:rsidR="00D4789F" w:rsidRPr="00622188">
          <w:rPr>
            <w:rStyle w:val="Hyperlink"/>
            <w:rFonts w:cstheme="minorHAnsi"/>
            <w:sz w:val="24"/>
            <w:szCs w:val="24"/>
            <w:lang w:val="sr-Latn-BA"/>
          </w:rPr>
          <w:t>Slika 4</w:t>
        </w:r>
      </w:hyperlink>
    </w:p>
    <w:p w14:paraId="673F2536" w14:textId="77777777" w:rsidR="00D4789F" w:rsidRPr="00AD0EAC" w:rsidRDefault="00D4789F" w:rsidP="00D4789F">
      <w:pPr>
        <w:spacing w:after="0"/>
        <w:rPr>
          <w:rFonts w:cstheme="minorHAnsi"/>
          <w:sz w:val="24"/>
          <w:szCs w:val="24"/>
          <w:lang w:val="sr-Latn-BA"/>
        </w:rPr>
      </w:pPr>
    </w:p>
    <w:p w14:paraId="7C8365F9"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Perzistentni sloj</w:t>
      </w:r>
    </w:p>
    <w:p w14:paraId="57EC0E19" w14:textId="29C7C5A4" w:rsidR="00887F57" w:rsidRPr="00AD0EAC" w:rsidRDefault="00887F57" w:rsidP="005862E5">
      <w:pPr>
        <w:ind w:firstLine="360"/>
        <w:jc w:val="both"/>
        <w:rPr>
          <w:rFonts w:cstheme="minorHAnsi"/>
          <w:sz w:val="24"/>
          <w:szCs w:val="24"/>
          <w:lang w:val="sr-Latn-BA"/>
        </w:rPr>
      </w:pPr>
      <w:r w:rsidRPr="00AD0EAC">
        <w:rPr>
          <w:rFonts w:cstheme="minorHAnsi"/>
          <w:sz w:val="24"/>
          <w:szCs w:val="24"/>
          <w:lang w:val="sr-Latn-BA"/>
        </w:rPr>
        <w:t>Na serveru se čuva baza podataka koja sadrzi informacije o korisnicima, ZEV-ovima, računima i izvještajima. Na Slici 5 prikazan je konceptualni model ove baze.</w:t>
      </w:r>
    </w:p>
    <w:p w14:paraId="15E5ACAD" w14:textId="3085FA37" w:rsidR="00D4789F" w:rsidRPr="00AD0EAC" w:rsidRDefault="00622188" w:rsidP="00D4789F">
      <w:pPr>
        <w:rPr>
          <w:rFonts w:cstheme="minorHAnsi"/>
          <w:lang w:val="sr-Latn-BA"/>
        </w:rPr>
      </w:pPr>
      <w:r>
        <w:rPr>
          <w:rFonts w:cstheme="minorHAnsi"/>
          <w:noProof/>
          <w:lang w:val="sr-Latn-BA"/>
        </w:rPr>
        <w:lastRenderedPageBreak/>
        <w:drawing>
          <wp:inline distT="0" distB="0" distL="0" distR="0" wp14:anchorId="1EDCE9BF" wp14:editId="271F43A7">
            <wp:extent cx="5848350" cy="40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853695" cy="4085330"/>
                    </a:xfrm>
                    <a:prstGeom prst="rect">
                      <a:avLst/>
                    </a:prstGeom>
                  </pic:spPr>
                </pic:pic>
              </a:graphicData>
            </a:graphic>
          </wp:inline>
        </w:drawing>
      </w:r>
    </w:p>
    <w:p w14:paraId="271E294A" w14:textId="66E7D996" w:rsidR="008E632C" w:rsidRPr="00AD0EAC" w:rsidRDefault="006F269F" w:rsidP="00D4789F">
      <w:pPr>
        <w:jc w:val="center"/>
        <w:rPr>
          <w:rFonts w:cstheme="minorHAnsi"/>
          <w:lang w:val="sr-Latn-BA"/>
        </w:rPr>
      </w:pPr>
      <w:hyperlink r:id="rId18" w:history="1">
        <w:r w:rsidR="00D4789F" w:rsidRPr="00622188">
          <w:rPr>
            <w:rStyle w:val="Hyperlink"/>
            <w:rFonts w:cstheme="minorHAnsi"/>
            <w:lang w:val="sr-Latn-BA"/>
          </w:rPr>
          <w:t>Slika 5</w:t>
        </w:r>
      </w:hyperlink>
    </w:p>
    <w:p w14:paraId="4B22B773" w14:textId="77777777" w:rsidR="008E632C" w:rsidRPr="00AD0EAC" w:rsidRDefault="008E632C">
      <w:pPr>
        <w:rPr>
          <w:rFonts w:cstheme="minorHAnsi"/>
          <w:lang w:val="sr-Latn-BA"/>
        </w:rPr>
      </w:pPr>
      <w:r w:rsidRPr="00AD0EAC">
        <w:rPr>
          <w:rFonts w:cstheme="minorHAnsi"/>
          <w:lang w:val="sr-Latn-BA"/>
        </w:rPr>
        <w:br w:type="page"/>
      </w:r>
    </w:p>
    <w:p w14:paraId="0DE4A021"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lastRenderedPageBreak/>
        <w:t xml:space="preserve"> Kontrola prava pristupa</w:t>
      </w:r>
    </w:p>
    <w:p w14:paraId="16DFD44D"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 xml:space="preserve">U </w:t>
      </w:r>
      <w:r w:rsidR="008E632C" w:rsidRPr="00AD0EAC">
        <w:rPr>
          <w:rFonts w:cstheme="minorHAnsi"/>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RPr="00AD0EAC" w14:paraId="4C88A777" w14:textId="77777777" w:rsidTr="00A26C27">
        <w:trPr>
          <w:trHeight w:val="800"/>
        </w:trPr>
        <w:tc>
          <w:tcPr>
            <w:tcW w:w="1573" w:type="dxa"/>
            <w:vMerge w:val="restart"/>
            <w:shd w:val="clear" w:color="auto" w:fill="00B0F0"/>
          </w:tcPr>
          <w:p w14:paraId="23E05E4C" w14:textId="77777777" w:rsidR="008E632C" w:rsidRPr="00AD0EAC" w:rsidRDefault="008E632C" w:rsidP="001B54BC">
            <w:pPr>
              <w:jc w:val="center"/>
              <w:rPr>
                <w:rFonts w:cstheme="minorHAnsi"/>
                <w:lang w:val="sr-Latn-BA"/>
              </w:rPr>
            </w:pPr>
          </w:p>
          <w:p w14:paraId="718E58A8"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Učesnici</w:t>
            </w:r>
          </w:p>
          <w:p w14:paraId="7CEC1712" w14:textId="77777777" w:rsidR="008E632C" w:rsidRPr="00AD0EAC" w:rsidRDefault="008E632C" w:rsidP="001B54BC">
            <w:pPr>
              <w:rPr>
                <w:rFonts w:cstheme="minorHAnsi"/>
                <w:lang w:val="sr-Latn-BA"/>
              </w:rPr>
            </w:pPr>
          </w:p>
        </w:tc>
        <w:tc>
          <w:tcPr>
            <w:tcW w:w="7670" w:type="dxa"/>
            <w:gridSpan w:val="2"/>
            <w:shd w:val="clear" w:color="auto" w:fill="00B0F0"/>
          </w:tcPr>
          <w:p w14:paraId="083DF911"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Klase</w:t>
            </w:r>
          </w:p>
        </w:tc>
      </w:tr>
      <w:tr w:rsidR="008E632C" w:rsidRPr="00AD0EAC" w14:paraId="1E6AEB19" w14:textId="77777777" w:rsidTr="00A26C27">
        <w:tc>
          <w:tcPr>
            <w:tcW w:w="1573" w:type="dxa"/>
            <w:vMerge/>
            <w:shd w:val="clear" w:color="auto" w:fill="00B0F0"/>
          </w:tcPr>
          <w:p w14:paraId="318D531A" w14:textId="77777777" w:rsidR="008E632C" w:rsidRPr="00AD0EAC" w:rsidRDefault="008E632C" w:rsidP="001B54BC">
            <w:pPr>
              <w:rPr>
                <w:rFonts w:cstheme="minorHAnsi"/>
                <w:lang w:val="sr-Latn-BA"/>
              </w:rPr>
            </w:pPr>
          </w:p>
        </w:tc>
        <w:tc>
          <w:tcPr>
            <w:tcW w:w="3804" w:type="dxa"/>
            <w:shd w:val="clear" w:color="auto" w:fill="00B0F0"/>
          </w:tcPr>
          <w:p w14:paraId="15B9E23E"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Server</w:t>
            </w:r>
          </w:p>
        </w:tc>
        <w:tc>
          <w:tcPr>
            <w:tcW w:w="3866" w:type="dxa"/>
            <w:shd w:val="clear" w:color="auto" w:fill="00B0F0"/>
          </w:tcPr>
          <w:p w14:paraId="1729172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GUIKontroler</w:t>
            </w:r>
          </w:p>
        </w:tc>
      </w:tr>
      <w:tr w:rsidR="008E632C" w:rsidRPr="00AD0EAC" w14:paraId="706F06DF" w14:textId="77777777" w:rsidTr="00A26C27">
        <w:trPr>
          <w:trHeight w:val="1331"/>
        </w:trPr>
        <w:tc>
          <w:tcPr>
            <w:tcW w:w="1573" w:type="dxa"/>
            <w:shd w:val="clear" w:color="auto" w:fill="00B0F0"/>
          </w:tcPr>
          <w:p w14:paraId="06C9D815" w14:textId="77777777" w:rsidR="008E632C" w:rsidRPr="00AD0EAC" w:rsidRDefault="008E632C" w:rsidP="001B54BC">
            <w:pPr>
              <w:jc w:val="center"/>
              <w:rPr>
                <w:rFonts w:cstheme="minorHAnsi"/>
                <w:lang w:val="sr-Latn-BA"/>
              </w:rPr>
            </w:pPr>
          </w:p>
          <w:p w14:paraId="08734160" w14:textId="77777777" w:rsidR="008E632C" w:rsidRPr="00AD0EAC" w:rsidRDefault="008E632C" w:rsidP="001B54BC">
            <w:pPr>
              <w:jc w:val="center"/>
              <w:rPr>
                <w:rFonts w:cstheme="minorHAnsi"/>
                <w:sz w:val="24"/>
                <w:szCs w:val="24"/>
                <w:lang w:val="sr-Latn-BA"/>
              </w:rPr>
            </w:pPr>
          </w:p>
          <w:p w14:paraId="489FA5A3"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Administrator</w:t>
            </w:r>
          </w:p>
        </w:tc>
        <w:tc>
          <w:tcPr>
            <w:tcW w:w="3804" w:type="dxa"/>
            <w:shd w:val="clear" w:color="auto" w:fill="DBE5F1" w:themeFill="accent1" w:themeFillTint="33"/>
          </w:tcPr>
          <w:p w14:paraId="2FA24D09" w14:textId="77777777" w:rsidR="008E632C" w:rsidRPr="00AD0EAC" w:rsidRDefault="008E632C" w:rsidP="001B54BC">
            <w:pPr>
              <w:rPr>
                <w:rFonts w:cstheme="minorHAnsi"/>
                <w:lang w:val="sr-Latn-BA"/>
              </w:rPr>
            </w:pPr>
            <w:r w:rsidRPr="00AD0EAC">
              <w:rPr>
                <w:rFonts w:cstheme="minorHAnsi"/>
                <w:lang w:val="sr-Latn-BA"/>
              </w:rPr>
              <w:t>ukloniZEV()</w:t>
            </w:r>
          </w:p>
          <w:p w14:paraId="00721E8D" w14:textId="77777777" w:rsidR="008E632C" w:rsidRPr="00AD0EAC" w:rsidRDefault="008E632C" w:rsidP="001B54BC">
            <w:pPr>
              <w:rPr>
                <w:rFonts w:cstheme="minorHAnsi"/>
                <w:lang w:val="sr-Latn-BA"/>
              </w:rPr>
            </w:pPr>
            <w:r w:rsidRPr="00AD0EAC">
              <w:rPr>
                <w:rFonts w:cstheme="minorHAnsi"/>
                <w:lang w:val="sr-Latn-BA"/>
              </w:rPr>
              <w:t>deaktivirajNalog()</w:t>
            </w:r>
          </w:p>
          <w:p w14:paraId="350AB741" w14:textId="77777777" w:rsidR="008E632C" w:rsidRPr="00AD0EAC" w:rsidRDefault="008E632C" w:rsidP="001B54BC">
            <w:pPr>
              <w:rPr>
                <w:rFonts w:cstheme="minorHAnsi"/>
                <w:lang w:val="sr-Latn-BA"/>
              </w:rPr>
            </w:pPr>
            <w:r w:rsidRPr="00AD0EAC">
              <w:rPr>
                <w:rFonts w:cstheme="minorHAnsi"/>
                <w:lang w:val="sr-Latn-BA"/>
              </w:rPr>
              <w:t>odobriZahtjev()</w:t>
            </w:r>
          </w:p>
          <w:p w14:paraId="7724FCA5" w14:textId="77777777" w:rsidR="008E632C" w:rsidRPr="00AD0EAC" w:rsidRDefault="008E632C" w:rsidP="001B54BC">
            <w:pPr>
              <w:rPr>
                <w:rFonts w:cstheme="minorHAnsi"/>
                <w:lang w:val="sr-Latn-BA"/>
              </w:rPr>
            </w:pPr>
            <w:r w:rsidRPr="00AD0EAC">
              <w:rPr>
                <w:rFonts w:cstheme="minorHAnsi"/>
                <w:lang w:val="sr-Latn-BA"/>
              </w:rPr>
              <w:t>odbijZahtjev()</w:t>
            </w:r>
          </w:p>
          <w:p w14:paraId="60FD4EF2" w14:textId="77777777" w:rsidR="008E632C" w:rsidRPr="00AD0EAC" w:rsidRDefault="008E632C" w:rsidP="001B54BC">
            <w:pPr>
              <w:rPr>
                <w:rFonts w:cstheme="minorHAnsi"/>
                <w:lang w:val="sr-Latn-BA"/>
              </w:rPr>
            </w:pPr>
            <w:r w:rsidRPr="00AD0EAC">
              <w:rPr>
                <w:rFonts w:cstheme="minorHAnsi"/>
                <w:lang w:val="sr-Latn-BA"/>
              </w:rPr>
              <w:t>kreirajZev()</w:t>
            </w:r>
          </w:p>
          <w:p w14:paraId="70CA8C07" w14:textId="77777777" w:rsidR="00A26C27" w:rsidRPr="00AD0EAC" w:rsidRDefault="00A26C27" w:rsidP="00A26C27">
            <w:pPr>
              <w:rPr>
                <w:rFonts w:cstheme="minorHAnsi"/>
                <w:lang w:val="sr-Latn-BA"/>
              </w:rPr>
            </w:pPr>
            <w:r w:rsidRPr="00AD0EAC">
              <w:rPr>
                <w:rFonts w:cstheme="minorHAnsi"/>
                <w:lang w:val="sr-Latn-BA"/>
              </w:rPr>
              <w:t>dodajAdministratora()</w:t>
            </w:r>
          </w:p>
          <w:p w14:paraId="256ADAE3" w14:textId="77777777" w:rsidR="00A26C27" w:rsidRPr="00AD0EAC" w:rsidRDefault="00A26C27" w:rsidP="00A26C27">
            <w:pPr>
              <w:rPr>
                <w:rFonts w:cstheme="minorHAnsi"/>
                <w:lang w:val="sr-Latn-BA"/>
              </w:rPr>
            </w:pPr>
            <w:r w:rsidRPr="00AD0EAC">
              <w:rPr>
                <w:rFonts w:cstheme="minorHAnsi"/>
                <w:lang w:val="sr-Latn-BA"/>
              </w:rPr>
              <w:t>ukloniAdministratora()</w:t>
            </w:r>
          </w:p>
        </w:tc>
        <w:tc>
          <w:tcPr>
            <w:tcW w:w="3866" w:type="dxa"/>
            <w:shd w:val="clear" w:color="auto" w:fill="DBE5F1" w:themeFill="accent1" w:themeFillTint="33"/>
          </w:tcPr>
          <w:p w14:paraId="0F5BF123" w14:textId="77777777" w:rsidR="008E632C" w:rsidRPr="00AD0EAC" w:rsidRDefault="008E632C" w:rsidP="001B54BC">
            <w:pPr>
              <w:rPr>
                <w:rFonts w:cstheme="minorHAnsi"/>
                <w:lang w:val="sr-Latn-BA"/>
              </w:rPr>
            </w:pPr>
            <w:r w:rsidRPr="00AD0EAC">
              <w:rPr>
                <w:rFonts w:cstheme="minorHAnsi"/>
                <w:lang w:val="sr-Latn-BA"/>
              </w:rPr>
              <w:t>pregledajZahtjeve()</w:t>
            </w:r>
          </w:p>
          <w:p w14:paraId="553E87CE" w14:textId="77777777" w:rsidR="008E632C" w:rsidRPr="00AD0EAC" w:rsidRDefault="008E632C" w:rsidP="001B54BC">
            <w:pPr>
              <w:rPr>
                <w:rFonts w:cstheme="minorHAnsi"/>
                <w:lang w:val="sr-Latn-BA"/>
              </w:rPr>
            </w:pPr>
            <w:r w:rsidRPr="00AD0EAC">
              <w:rPr>
                <w:rFonts w:cstheme="minorHAnsi"/>
                <w:lang w:val="sr-Latn-BA"/>
              </w:rPr>
              <w:t>nadgleda()</w:t>
            </w:r>
          </w:p>
          <w:p w14:paraId="5AECDD99" w14:textId="77777777" w:rsidR="008E632C" w:rsidRPr="00AD0EAC" w:rsidRDefault="008E632C" w:rsidP="001B54BC">
            <w:pPr>
              <w:rPr>
                <w:rFonts w:cstheme="minorHAnsi"/>
                <w:lang w:val="sr-Latn-BA"/>
              </w:rPr>
            </w:pPr>
            <w:r w:rsidRPr="00AD0EAC">
              <w:rPr>
                <w:rFonts w:cstheme="minorHAnsi"/>
                <w:lang w:val="sr-Latn-BA"/>
              </w:rPr>
              <w:t>prijava()</w:t>
            </w:r>
          </w:p>
          <w:p w14:paraId="4BFE28C6"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67D4904F" w14:textId="77777777" w:rsidTr="00A26C27">
        <w:trPr>
          <w:trHeight w:val="1880"/>
        </w:trPr>
        <w:tc>
          <w:tcPr>
            <w:tcW w:w="1573" w:type="dxa"/>
            <w:shd w:val="clear" w:color="auto" w:fill="00B0F0"/>
          </w:tcPr>
          <w:p w14:paraId="6E679C22" w14:textId="77777777" w:rsidR="008E632C" w:rsidRPr="00AD0EAC" w:rsidRDefault="008E632C" w:rsidP="001B54BC">
            <w:pPr>
              <w:jc w:val="center"/>
              <w:rPr>
                <w:rFonts w:cstheme="minorHAnsi"/>
                <w:lang w:val="sr-Latn-BA"/>
              </w:rPr>
            </w:pPr>
          </w:p>
          <w:p w14:paraId="17DDBFC3" w14:textId="77777777" w:rsidR="008E632C" w:rsidRPr="00AD0EAC" w:rsidRDefault="008E632C" w:rsidP="001B54BC">
            <w:pPr>
              <w:jc w:val="center"/>
              <w:rPr>
                <w:rFonts w:cstheme="minorHAnsi"/>
                <w:lang w:val="sr-Latn-BA"/>
              </w:rPr>
            </w:pPr>
          </w:p>
          <w:p w14:paraId="3112559C" w14:textId="77777777" w:rsidR="008E632C" w:rsidRPr="00AD0EAC" w:rsidRDefault="008E632C" w:rsidP="001B54BC">
            <w:pPr>
              <w:jc w:val="center"/>
              <w:rPr>
                <w:rFonts w:cstheme="minorHAnsi"/>
                <w:lang w:val="sr-Latn-BA"/>
              </w:rPr>
            </w:pPr>
          </w:p>
          <w:p w14:paraId="276B1D3C" w14:textId="77777777" w:rsidR="008E632C" w:rsidRPr="00AD0EAC" w:rsidRDefault="008E632C" w:rsidP="001B54BC">
            <w:pPr>
              <w:jc w:val="center"/>
              <w:rPr>
                <w:rFonts w:cstheme="minorHAnsi"/>
                <w:sz w:val="24"/>
                <w:szCs w:val="24"/>
                <w:lang w:val="sr-Latn-BA"/>
              </w:rPr>
            </w:pPr>
          </w:p>
          <w:p w14:paraId="534D5F49" w14:textId="77777777" w:rsidR="008E632C" w:rsidRPr="00AD0EAC" w:rsidRDefault="008E632C" w:rsidP="001B54BC">
            <w:pPr>
              <w:jc w:val="center"/>
              <w:rPr>
                <w:rFonts w:cstheme="minorHAnsi"/>
                <w:lang w:val="sr-Latn-BA"/>
              </w:rPr>
            </w:pPr>
            <w:r w:rsidRPr="00AD0EAC">
              <w:rPr>
                <w:rFonts w:cstheme="minorHAnsi"/>
                <w:sz w:val="24"/>
                <w:szCs w:val="24"/>
                <w:lang w:val="sr-Latn-BA"/>
              </w:rPr>
              <w:t>Predsjednik ZEV-a</w:t>
            </w:r>
          </w:p>
        </w:tc>
        <w:tc>
          <w:tcPr>
            <w:tcW w:w="3804" w:type="dxa"/>
            <w:shd w:val="clear" w:color="auto" w:fill="DBE5F1" w:themeFill="accent1" w:themeFillTint="33"/>
          </w:tcPr>
          <w:p w14:paraId="5A4D6137" w14:textId="77777777" w:rsidR="008E632C" w:rsidRPr="00AD0EAC" w:rsidRDefault="008E632C" w:rsidP="001B54BC">
            <w:pPr>
              <w:rPr>
                <w:rFonts w:cstheme="minorHAnsi"/>
                <w:lang w:val="sr-Latn-BA"/>
              </w:rPr>
            </w:pPr>
            <w:r w:rsidRPr="00AD0EAC">
              <w:rPr>
                <w:rFonts w:cstheme="minorHAnsi"/>
                <w:lang w:val="sr-Latn-BA"/>
              </w:rPr>
              <w:t>generisiObracun()</w:t>
            </w:r>
          </w:p>
          <w:p w14:paraId="659751D2" w14:textId="77777777" w:rsidR="008E632C" w:rsidRPr="00AD0EAC" w:rsidRDefault="008E632C" w:rsidP="001B54BC">
            <w:pPr>
              <w:rPr>
                <w:rFonts w:cstheme="minorHAnsi"/>
                <w:lang w:val="sr-Latn-BA"/>
              </w:rPr>
            </w:pPr>
            <w:r w:rsidRPr="00AD0EAC">
              <w:rPr>
                <w:rFonts w:cstheme="minorHAnsi"/>
                <w:lang w:val="sr-Latn-BA"/>
              </w:rPr>
              <w:t>generisiIzvjestaj()</w:t>
            </w:r>
          </w:p>
          <w:p w14:paraId="792AD321" w14:textId="77777777" w:rsidR="008E632C" w:rsidRPr="00AD0EAC" w:rsidRDefault="008E632C" w:rsidP="001B54BC">
            <w:pPr>
              <w:rPr>
                <w:rFonts w:cstheme="minorHAnsi"/>
                <w:lang w:val="sr-Latn-BA"/>
              </w:rPr>
            </w:pPr>
            <w:r w:rsidRPr="00AD0EAC">
              <w:rPr>
                <w:rFonts w:cstheme="minorHAnsi"/>
                <w:lang w:val="sr-Latn-BA"/>
              </w:rPr>
              <w:t>dodijeliPrivilegije()</w:t>
            </w:r>
          </w:p>
          <w:p w14:paraId="7AF2A420" w14:textId="77777777" w:rsidR="008E632C" w:rsidRPr="00AD0EAC" w:rsidRDefault="008E632C" w:rsidP="001B54BC">
            <w:pPr>
              <w:rPr>
                <w:rFonts w:cstheme="minorHAnsi"/>
                <w:lang w:val="sr-Latn-BA"/>
              </w:rPr>
            </w:pPr>
            <w:r w:rsidRPr="00AD0EAC">
              <w:rPr>
                <w:rFonts w:cstheme="minorHAnsi"/>
                <w:lang w:val="sr-Latn-BA"/>
              </w:rPr>
              <w:t>konfigurisiPodesavanja()</w:t>
            </w:r>
          </w:p>
          <w:p w14:paraId="498F6BAA" w14:textId="77777777" w:rsidR="008E632C" w:rsidRPr="00AD0EAC" w:rsidRDefault="008E632C" w:rsidP="001B54BC">
            <w:pPr>
              <w:rPr>
                <w:rFonts w:cstheme="minorHAnsi"/>
                <w:lang w:val="sr-Latn-BA"/>
              </w:rPr>
            </w:pPr>
            <w:r w:rsidRPr="00AD0EAC">
              <w:rPr>
                <w:rFonts w:cstheme="minorHAnsi"/>
                <w:lang w:val="sr-Latn-BA"/>
              </w:rPr>
              <w:t>obradiZahtjev()</w:t>
            </w:r>
          </w:p>
          <w:p w14:paraId="1E224555" w14:textId="77777777" w:rsidR="008E632C" w:rsidRPr="00AD0EAC" w:rsidRDefault="008E632C" w:rsidP="001B54BC">
            <w:pPr>
              <w:rPr>
                <w:rFonts w:cstheme="minorHAnsi"/>
                <w:lang w:val="sr-Latn-BA"/>
              </w:rPr>
            </w:pPr>
            <w:r w:rsidRPr="00AD0EAC">
              <w:rPr>
                <w:rFonts w:cstheme="minorHAnsi"/>
                <w:lang w:val="sr-Latn-BA"/>
              </w:rPr>
              <w:t>unesiPrihod()</w:t>
            </w:r>
          </w:p>
          <w:p w14:paraId="23CA88ED" w14:textId="77777777" w:rsidR="008E632C" w:rsidRPr="00AD0EAC" w:rsidRDefault="008E632C" w:rsidP="001B54BC">
            <w:pPr>
              <w:rPr>
                <w:rFonts w:cstheme="minorHAnsi"/>
                <w:lang w:val="sr-Latn-BA"/>
              </w:rPr>
            </w:pPr>
            <w:r w:rsidRPr="00AD0EAC">
              <w:rPr>
                <w:rFonts w:cstheme="minorHAnsi"/>
                <w:lang w:val="sr-Latn-BA"/>
              </w:rPr>
              <w:t>unesiRashod()</w:t>
            </w:r>
          </w:p>
          <w:p w14:paraId="2BF3A4AC" w14:textId="77777777" w:rsidR="008E632C" w:rsidRPr="00AD0EAC" w:rsidRDefault="008E632C" w:rsidP="001B54BC">
            <w:pPr>
              <w:rPr>
                <w:rFonts w:cstheme="minorHAnsi"/>
                <w:lang w:val="sr-Latn-BA"/>
              </w:rPr>
            </w:pPr>
            <w:r w:rsidRPr="00AD0EAC">
              <w:rPr>
                <w:rFonts w:cstheme="minorHAnsi"/>
                <w:lang w:val="sr-Latn-BA"/>
              </w:rPr>
              <w:t>dodajNalog()</w:t>
            </w:r>
          </w:p>
          <w:p w14:paraId="3D011348" w14:textId="77777777" w:rsidR="008E632C" w:rsidRPr="00AD0EAC" w:rsidRDefault="008E632C" w:rsidP="001B54BC">
            <w:pPr>
              <w:rPr>
                <w:rFonts w:cstheme="minorHAnsi"/>
                <w:lang w:val="sr-Latn-BA"/>
              </w:rPr>
            </w:pPr>
            <w:r w:rsidRPr="00AD0EAC">
              <w:rPr>
                <w:rFonts w:cstheme="minorHAnsi"/>
                <w:lang w:val="sr-Latn-BA"/>
              </w:rPr>
              <w:t>izbrisiNalog()</w:t>
            </w:r>
          </w:p>
          <w:p w14:paraId="6D4D7EDB"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tc>
        <w:tc>
          <w:tcPr>
            <w:tcW w:w="3866" w:type="dxa"/>
            <w:shd w:val="clear" w:color="auto" w:fill="DBE5F1" w:themeFill="accent1" w:themeFillTint="33"/>
          </w:tcPr>
          <w:p w14:paraId="51087F42" w14:textId="77777777" w:rsidR="008E632C" w:rsidRPr="00AD0EAC" w:rsidRDefault="008E632C" w:rsidP="001B54BC">
            <w:pPr>
              <w:rPr>
                <w:rFonts w:cstheme="minorHAnsi"/>
                <w:lang w:val="sr-Latn-BA"/>
              </w:rPr>
            </w:pPr>
            <w:r w:rsidRPr="00AD0EAC">
              <w:rPr>
                <w:rFonts w:cstheme="minorHAnsi"/>
                <w:lang w:val="sr-Latn-BA"/>
              </w:rPr>
              <w:t>pregledajStanje()</w:t>
            </w:r>
          </w:p>
          <w:p w14:paraId="4E06EFCD" w14:textId="77777777" w:rsidR="008E632C" w:rsidRPr="00AD0EAC" w:rsidRDefault="008E632C" w:rsidP="001B54BC">
            <w:pPr>
              <w:rPr>
                <w:rFonts w:cstheme="minorHAnsi"/>
                <w:lang w:val="sr-Latn-BA"/>
              </w:rPr>
            </w:pPr>
            <w:r w:rsidRPr="00AD0EAC">
              <w:rPr>
                <w:rFonts w:cstheme="minorHAnsi"/>
                <w:lang w:val="sr-Latn-BA"/>
              </w:rPr>
              <w:t>pregledajZahtjeve()</w:t>
            </w:r>
          </w:p>
          <w:p w14:paraId="7B2A69BB" w14:textId="77777777" w:rsidR="008E632C" w:rsidRPr="00AD0EAC" w:rsidRDefault="008E632C" w:rsidP="001B54BC">
            <w:pPr>
              <w:rPr>
                <w:rFonts w:cstheme="minorHAnsi"/>
                <w:lang w:val="sr-Latn-BA"/>
              </w:rPr>
            </w:pPr>
            <w:r w:rsidRPr="00AD0EAC">
              <w:rPr>
                <w:rFonts w:cstheme="minorHAnsi"/>
                <w:lang w:val="sr-Latn-BA"/>
              </w:rPr>
              <w:t>prijava()</w:t>
            </w:r>
          </w:p>
          <w:p w14:paraId="2527181B"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2E6B83DF" w14:textId="77777777" w:rsidTr="00A26C27">
        <w:trPr>
          <w:trHeight w:val="1250"/>
        </w:trPr>
        <w:tc>
          <w:tcPr>
            <w:tcW w:w="1573" w:type="dxa"/>
            <w:shd w:val="clear" w:color="auto" w:fill="00B0F0"/>
          </w:tcPr>
          <w:p w14:paraId="60B111FF" w14:textId="77777777" w:rsidR="008E632C" w:rsidRPr="00AD0EAC" w:rsidRDefault="008E632C" w:rsidP="001B54BC">
            <w:pPr>
              <w:jc w:val="center"/>
              <w:rPr>
                <w:rFonts w:cstheme="minorHAnsi"/>
                <w:lang w:val="sr-Latn-BA"/>
              </w:rPr>
            </w:pPr>
          </w:p>
          <w:p w14:paraId="040C41AD"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Korisnik</w:t>
            </w:r>
          </w:p>
        </w:tc>
        <w:tc>
          <w:tcPr>
            <w:tcW w:w="3804" w:type="dxa"/>
            <w:shd w:val="clear" w:color="auto" w:fill="DBE5F1" w:themeFill="accent1" w:themeFillTint="33"/>
          </w:tcPr>
          <w:p w14:paraId="65403BBF"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6C410D8A" w14:textId="77777777" w:rsidR="008E632C" w:rsidRPr="00AD0EAC" w:rsidRDefault="008E632C" w:rsidP="001B54BC">
            <w:pPr>
              <w:rPr>
                <w:rFonts w:cstheme="minorHAnsi"/>
                <w:lang w:val="sr-Latn-BA"/>
              </w:rPr>
            </w:pPr>
            <w:r w:rsidRPr="00AD0EAC">
              <w:rPr>
                <w:rFonts w:cstheme="minorHAnsi"/>
                <w:lang w:val="sr-Latn-BA"/>
              </w:rPr>
              <w:t>uclanjivanje()</w:t>
            </w:r>
          </w:p>
          <w:p w14:paraId="16B14A57" w14:textId="77777777" w:rsidR="008E632C" w:rsidRPr="00AD0EAC" w:rsidRDefault="008E632C" w:rsidP="001B54BC">
            <w:pPr>
              <w:rPr>
                <w:rFonts w:cstheme="minorHAnsi"/>
                <w:lang w:val="sr-Latn-BA"/>
              </w:rPr>
            </w:pPr>
            <w:r w:rsidRPr="00AD0EAC">
              <w:rPr>
                <w:rFonts w:cstheme="minorHAnsi"/>
                <w:lang w:val="sr-Latn-BA"/>
              </w:rPr>
              <w:t>registracija()</w:t>
            </w:r>
          </w:p>
          <w:p w14:paraId="2A7DB1F7" w14:textId="77777777" w:rsidR="008E632C" w:rsidRPr="00AD0EAC" w:rsidRDefault="008E632C" w:rsidP="001B54BC">
            <w:pPr>
              <w:rPr>
                <w:rFonts w:cstheme="minorHAnsi"/>
                <w:lang w:val="sr-Latn-BA"/>
              </w:rPr>
            </w:pPr>
            <w:r w:rsidRPr="00AD0EAC">
              <w:rPr>
                <w:rFonts w:cstheme="minorHAnsi"/>
                <w:lang w:val="sr-Latn-BA"/>
              </w:rPr>
              <w:t>generisiNalog()</w:t>
            </w:r>
          </w:p>
        </w:tc>
        <w:tc>
          <w:tcPr>
            <w:tcW w:w="3866" w:type="dxa"/>
            <w:shd w:val="clear" w:color="auto" w:fill="DBE5F1" w:themeFill="accent1" w:themeFillTint="33"/>
          </w:tcPr>
          <w:p w14:paraId="332119B6" w14:textId="77777777" w:rsidR="008E632C" w:rsidRPr="00AD0EAC" w:rsidRDefault="008E632C" w:rsidP="001B54BC">
            <w:pPr>
              <w:rPr>
                <w:rFonts w:cstheme="minorHAnsi"/>
                <w:lang w:val="sr-Latn-BA"/>
              </w:rPr>
            </w:pPr>
            <w:r w:rsidRPr="00AD0EAC">
              <w:rPr>
                <w:rFonts w:cstheme="minorHAnsi"/>
                <w:lang w:val="sr-Latn-BA"/>
              </w:rPr>
              <w:t>pregledajObracun()</w:t>
            </w:r>
          </w:p>
          <w:p w14:paraId="17E431D0" w14:textId="77777777" w:rsidR="008E632C" w:rsidRPr="00AD0EAC" w:rsidRDefault="008E632C" w:rsidP="001B54BC">
            <w:pPr>
              <w:rPr>
                <w:rFonts w:cstheme="minorHAnsi"/>
                <w:lang w:val="sr-Latn-BA"/>
              </w:rPr>
            </w:pPr>
            <w:r w:rsidRPr="00AD0EAC">
              <w:rPr>
                <w:rFonts w:cstheme="minorHAnsi"/>
                <w:lang w:val="sr-Latn-BA"/>
              </w:rPr>
              <w:t>pregledajZevove()</w:t>
            </w:r>
          </w:p>
          <w:p w14:paraId="2857B21C" w14:textId="77777777" w:rsidR="008E632C" w:rsidRPr="00AD0EAC" w:rsidRDefault="008E632C" w:rsidP="001B54BC">
            <w:pPr>
              <w:rPr>
                <w:rFonts w:cstheme="minorHAnsi"/>
                <w:lang w:val="sr-Latn-BA"/>
              </w:rPr>
            </w:pPr>
            <w:r w:rsidRPr="00AD0EAC">
              <w:rPr>
                <w:rFonts w:cstheme="minorHAnsi"/>
                <w:lang w:val="sr-Latn-BA"/>
              </w:rPr>
              <w:t>prijava()</w:t>
            </w:r>
          </w:p>
          <w:p w14:paraId="4758A2D4"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74152728" w14:textId="77777777" w:rsidTr="00A26C27">
        <w:trPr>
          <w:trHeight w:val="1691"/>
        </w:trPr>
        <w:tc>
          <w:tcPr>
            <w:tcW w:w="1573" w:type="dxa"/>
            <w:shd w:val="clear" w:color="auto" w:fill="00B0F0"/>
          </w:tcPr>
          <w:p w14:paraId="6DAEC838" w14:textId="77777777" w:rsidR="008E632C" w:rsidRPr="00AD0EAC" w:rsidRDefault="008E632C" w:rsidP="001B54BC">
            <w:pPr>
              <w:jc w:val="center"/>
              <w:rPr>
                <w:rFonts w:cstheme="minorHAnsi"/>
                <w:lang w:val="sr-Latn-BA"/>
              </w:rPr>
            </w:pPr>
          </w:p>
          <w:p w14:paraId="6543EDC0" w14:textId="77777777" w:rsidR="008E632C" w:rsidRPr="00AD0EAC" w:rsidRDefault="008E632C" w:rsidP="001B54BC">
            <w:pPr>
              <w:jc w:val="center"/>
              <w:rPr>
                <w:rFonts w:cstheme="minorHAnsi"/>
                <w:lang w:val="sr-Latn-BA"/>
              </w:rPr>
            </w:pPr>
          </w:p>
          <w:p w14:paraId="7A04BDA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Odgovorno lice</w:t>
            </w:r>
          </w:p>
        </w:tc>
        <w:tc>
          <w:tcPr>
            <w:tcW w:w="3804" w:type="dxa"/>
            <w:shd w:val="clear" w:color="auto" w:fill="DBE5F1" w:themeFill="accent1" w:themeFillTint="33"/>
          </w:tcPr>
          <w:p w14:paraId="22EDC1BC"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162E1726" w14:textId="77777777" w:rsidR="008E632C" w:rsidRPr="00AD0EAC" w:rsidRDefault="008E632C" w:rsidP="001B54BC">
            <w:pPr>
              <w:rPr>
                <w:rFonts w:cstheme="minorHAnsi"/>
                <w:lang w:val="sr-Latn-BA"/>
              </w:rPr>
            </w:pPr>
            <w:r w:rsidRPr="00AD0EAC">
              <w:rPr>
                <w:rFonts w:cstheme="minorHAnsi"/>
                <w:lang w:val="sr-Latn-BA"/>
              </w:rPr>
              <w:t>uclanjivanje()</w:t>
            </w:r>
          </w:p>
          <w:p w14:paraId="013ADC15" w14:textId="77777777" w:rsidR="008E632C" w:rsidRPr="00AD0EAC" w:rsidRDefault="008E632C" w:rsidP="001B54BC">
            <w:pPr>
              <w:rPr>
                <w:rFonts w:cstheme="minorHAnsi"/>
                <w:lang w:val="sr-Latn-BA"/>
              </w:rPr>
            </w:pPr>
            <w:r w:rsidRPr="00AD0EAC">
              <w:rPr>
                <w:rFonts w:cstheme="minorHAnsi"/>
                <w:lang w:val="sr-Latn-BA"/>
              </w:rPr>
              <w:t>registracija()</w:t>
            </w:r>
          </w:p>
          <w:p w14:paraId="4A19CBD9" w14:textId="77777777" w:rsidR="008E632C" w:rsidRPr="00AD0EAC" w:rsidRDefault="008E632C" w:rsidP="001B54BC">
            <w:pPr>
              <w:rPr>
                <w:rFonts w:cstheme="minorHAnsi"/>
                <w:lang w:val="sr-Latn-BA"/>
              </w:rPr>
            </w:pPr>
            <w:r w:rsidRPr="00AD0EAC">
              <w:rPr>
                <w:rFonts w:cstheme="minorHAnsi"/>
                <w:lang w:val="sr-Latn-BA"/>
              </w:rPr>
              <w:t>generisiNalog()</w:t>
            </w:r>
          </w:p>
          <w:p w14:paraId="5AAE22D7" w14:textId="77777777" w:rsidR="008E632C" w:rsidRPr="00AD0EAC" w:rsidRDefault="008E632C" w:rsidP="001B54BC">
            <w:pPr>
              <w:rPr>
                <w:rFonts w:cstheme="minorHAnsi"/>
                <w:lang w:val="sr-Latn-BA"/>
              </w:rPr>
            </w:pPr>
            <w:r w:rsidRPr="00AD0EAC">
              <w:rPr>
                <w:rFonts w:cstheme="minorHAnsi"/>
                <w:lang w:val="sr-Latn-BA"/>
              </w:rPr>
              <w:t>obradiZahtjev()</w:t>
            </w:r>
          </w:p>
          <w:p w14:paraId="657B83B2" w14:textId="77777777" w:rsidR="008E632C" w:rsidRPr="00AD0EAC" w:rsidRDefault="008E632C" w:rsidP="001B54BC">
            <w:pPr>
              <w:rPr>
                <w:rFonts w:cstheme="minorHAnsi"/>
                <w:lang w:val="sr-Latn-BA"/>
              </w:rPr>
            </w:pPr>
            <w:r w:rsidRPr="00AD0EAC">
              <w:rPr>
                <w:rFonts w:cstheme="minorHAnsi"/>
                <w:lang w:val="sr-Latn-BA"/>
              </w:rPr>
              <w:t>unesiPrihod()</w:t>
            </w:r>
          </w:p>
          <w:p w14:paraId="4E782B97" w14:textId="77777777" w:rsidR="008E632C" w:rsidRPr="00AD0EAC" w:rsidRDefault="008E632C" w:rsidP="001B54BC">
            <w:pPr>
              <w:rPr>
                <w:rFonts w:cstheme="minorHAnsi"/>
                <w:lang w:val="sr-Latn-BA"/>
              </w:rPr>
            </w:pPr>
            <w:r w:rsidRPr="00AD0EAC">
              <w:rPr>
                <w:rFonts w:cstheme="minorHAnsi"/>
                <w:lang w:val="sr-Latn-BA"/>
              </w:rPr>
              <w:t>unesiRashod()</w:t>
            </w:r>
          </w:p>
        </w:tc>
        <w:tc>
          <w:tcPr>
            <w:tcW w:w="3866" w:type="dxa"/>
            <w:shd w:val="clear" w:color="auto" w:fill="DBE5F1" w:themeFill="accent1" w:themeFillTint="33"/>
          </w:tcPr>
          <w:p w14:paraId="732D1738" w14:textId="77777777" w:rsidR="008E632C" w:rsidRPr="00AD0EAC" w:rsidRDefault="008E632C" w:rsidP="001B54BC">
            <w:pPr>
              <w:rPr>
                <w:rFonts w:cstheme="minorHAnsi"/>
                <w:lang w:val="sr-Latn-BA"/>
              </w:rPr>
            </w:pPr>
            <w:r w:rsidRPr="00AD0EAC">
              <w:rPr>
                <w:rFonts w:cstheme="minorHAnsi"/>
                <w:lang w:val="sr-Latn-BA"/>
              </w:rPr>
              <w:t>pregledajObracun()</w:t>
            </w:r>
          </w:p>
          <w:p w14:paraId="23E0B79B" w14:textId="77777777" w:rsidR="008E632C" w:rsidRPr="00AD0EAC" w:rsidRDefault="008E632C" w:rsidP="001B54BC">
            <w:pPr>
              <w:rPr>
                <w:rFonts w:cstheme="minorHAnsi"/>
                <w:lang w:val="sr-Latn-BA"/>
              </w:rPr>
            </w:pPr>
            <w:r w:rsidRPr="00AD0EAC">
              <w:rPr>
                <w:rFonts w:cstheme="minorHAnsi"/>
                <w:lang w:val="sr-Latn-BA"/>
              </w:rPr>
              <w:t>pregledajZevove()</w:t>
            </w:r>
          </w:p>
          <w:p w14:paraId="7EF07D50" w14:textId="77777777" w:rsidR="008E632C" w:rsidRPr="00AD0EAC" w:rsidRDefault="008E632C" w:rsidP="001B54BC">
            <w:pPr>
              <w:rPr>
                <w:rFonts w:cstheme="minorHAnsi"/>
                <w:lang w:val="sr-Latn-BA"/>
              </w:rPr>
            </w:pPr>
            <w:r w:rsidRPr="00AD0EAC">
              <w:rPr>
                <w:rFonts w:cstheme="minorHAnsi"/>
                <w:lang w:val="sr-Latn-BA"/>
              </w:rPr>
              <w:t>prijava()</w:t>
            </w:r>
          </w:p>
          <w:p w14:paraId="6B045541" w14:textId="77777777" w:rsidR="008E632C" w:rsidRPr="00AD0EAC" w:rsidRDefault="008E632C" w:rsidP="001B54BC">
            <w:pPr>
              <w:rPr>
                <w:rFonts w:cstheme="minorHAnsi"/>
                <w:lang w:val="sr-Latn-BA"/>
              </w:rPr>
            </w:pPr>
            <w:r w:rsidRPr="00AD0EAC">
              <w:rPr>
                <w:rFonts w:cstheme="minorHAnsi"/>
                <w:lang w:val="sr-Latn-BA"/>
              </w:rPr>
              <w:t>odjava()</w:t>
            </w:r>
          </w:p>
          <w:p w14:paraId="20478DBC" w14:textId="77777777" w:rsidR="008E632C" w:rsidRPr="00AD0EAC" w:rsidRDefault="008E632C" w:rsidP="001B54BC">
            <w:pPr>
              <w:rPr>
                <w:rFonts w:cstheme="minorHAnsi"/>
                <w:lang w:val="sr-Latn-BA"/>
              </w:rPr>
            </w:pPr>
            <w:r w:rsidRPr="00AD0EAC">
              <w:rPr>
                <w:rFonts w:cstheme="minorHAnsi"/>
                <w:lang w:val="sr-Latn-BA"/>
              </w:rPr>
              <w:t>pregledajZahtjeve()</w:t>
            </w:r>
          </w:p>
        </w:tc>
      </w:tr>
    </w:tbl>
    <w:p w14:paraId="6A8C1CC5" w14:textId="77777777" w:rsidR="008E632C" w:rsidRPr="00AD0EAC" w:rsidRDefault="008E632C" w:rsidP="008E632C">
      <w:pPr>
        <w:rPr>
          <w:rFonts w:cstheme="minorHAnsi"/>
          <w:sz w:val="24"/>
          <w:szCs w:val="24"/>
          <w:lang w:val="sr-Latn-BA"/>
        </w:rPr>
      </w:pPr>
    </w:p>
    <w:p w14:paraId="1C38997F"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Identifikacija konkurentnosti</w:t>
      </w:r>
    </w:p>
    <w:p w14:paraId="42654E24"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Svi korisnici mogu pristupati bazama podataka konkurentno, a sinhronizaciju obezbjeđuje DBMS.</w:t>
      </w:r>
    </w:p>
    <w:p w14:paraId="43738C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Kontrola toka </w:t>
      </w:r>
    </w:p>
    <w:p w14:paraId="42F41AC0"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Kontrola toka je centralizovana, pri čemu server ima kontrolu pristupa podacima i obrađuje zahtjeve klijenata. Mehanizam kontrole toka je event-driven, jer se server aktivira na zahtjeve klijenata.</w:t>
      </w:r>
    </w:p>
    <w:p w14:paraId="29B31F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lastRenderedPageBreak/>
        <w:t xml:space="preserve"> Granična stanja sistema</w:t>
      </w:r>
    </w:p>
    <w:p w14:paraId="57DE86B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 pokretanju servera konfiguriše se servis za automatsku sinhronizaciju i replikaciju podataka. Osim toga potrebno je generisati baze podataka na serveru i podesiti DBMS.</w:t>
      </w:r>
    </w:p>
    <w:p w14:paraId="0EE24271"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Prije prvog pokretanja sistema potrebno je da u bazi sa nalozima bude upisan nalog o administratorima</w:t>
      </w:r>
    </w:p>
    <w:p w14:paraId="191BB27C"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 xml:space="preserve">Pri prvom pokretanju sistema potrebno je da </w:t>
      </w:r>
      <w:r w:rsidR="00A26C27" w:rsidRPr="00AD0EAC">
        <w:rPr>
          <w:rFonts w:cstheme="minorHAnsi"/>
          <w:sz w:val="24"/>
          <w:szCs w:val="24"/>
          <w:lang w:val="sr-Latn-BA"/>
        </w:rPr>
        <w:t>predsjednik</w:t>
      </w:r>
      <w:r w:rsidRPr="00AD0EAC">
        <w:rPr>
          <w:rFonts w:cstheme="minorHAnsi"/>
          <w:sz w:val="24"/>
          <w:szCs w:val="24"/>
          <w:lang w:val="sr-Latn-BA"/>
        </w:rPr>
        <w:t xml:space="preserve"> promijeni lozinku</w:t>
      </w:r>
    </w:p>
    <w:p w14:paraId="569AF2D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14:paraId="11624FD6"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dođe do trajnog oštećenja nekog od serverskih čvorova, ostali čvorovi se automatski sinhronizuju, dok se teži ka što bržoj zamjeni oštećene mašine.</w:t>
      </w:r>
    </w:p>
    <w:p w14:paraId="039D8DA7" w14:textId="34F6A20D" w:rsidR="008E632C" w:rsidRPr="00AD0EAC" w:rsidRDefault="005862E5" w:rsidP="008E632C">
      <w:pPr>
        <w:pStyle w:val="ListParagraph"/>
        <w:numPr>
          <w:ilvl w:val="0"/>
          <w:numId w:val="6"/>
        </w:numPr>
        <w:jc w:val="both"/>
        <w:rPr>
          <w:rFonts w:cstheme="minorHAnsi"/>
          <w:sz w:val="24"/>
          <w:szCs w:val="24"/>
          <w:lang w:val="sr-Latn-BA"/>
        </w:rPr>
      </w:pPr>
      <w:r>
        <w:rPr>
          <w:rFonts w:cstheme="minorHAnsi"/>
          <w:sz w:val="24"/>
          <w:szCs w:val="24"/>
          <w:lang w:val="sr-Latn-BA"/>
        </w:rPr>
        <w:t>Ukoliko korisnik izađ</w:t>
      </w:r>
      <w:r w:rsidR="008E632C" w:rsidRPr="00AD0EAC">
        <w:rPr>
          <w:rFonts w:cstheme="minorHAnsi"/>
          <w:sz w:val="24"/>
          <w:szCs w:val="24"/>
          <w:lang w:val="sr-Latn-BA"/>
        </w:rPr>
        <w:t>e iz aplikacije svi aktivni procesi biće terminirani</w:t>
      </w:r>
    </w:p>
    <w:p w14:paraId="4E4FE907"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korisnik izgubi internet konekciju svi aktivni procesi biće terminirani</w:t>
      </w:r>
    </w:p>
    <w:p w14:paraId="6AAB9592" w14:textId="77777777" w:rsidR="00887F57" w:rsidRPr="00AD0EAC" w:rsidRDefault="00887F57" w:rsidP="00887F57">
      <w:pPr>
        <w:spacing w:after="120"/>
        <w:ind w:left="360"/>
        <w:jc w:val="both"/>
        <w:rPr>
          <w:rFonts w:cstheme="minorHAnsi"/>
          <w:sz w:val="24"/>
          <w:szCs w:val="24"/>
          <w:lang w:val="sr-Latn-BA"/>
        </w:rPr>
      </w:pPr>
      <w:r w:rsidRPr="00AD0EAC">
        <w:rPr>
          <w:rFonts w:cstheme="minorHAnsi"/>
          <w:sz w:val="24"/>
          <w:szCs w:val="24"/>
          <w:lang w:val="sr-Latn-BA"/>
        </w:rPr>
        <w:t>Na Slici 6 prikaza</w:t>
      </w:r>
      <w:r w:rsidR="00A26C27" w:rsidRPr="00AD0EAC">
        <w:rPr>
          <w:rFonts w:cstheme="minorHAnsi"/>
          <w:sz w:val="24"/>
          <w:szCs w:val="24"/>
          <w:lang w:val="sr-Latn-BA"/>
        </w:rPr>
        <w:t>n</w:t>
      </w:r>
      <w:r w:rsidRPr="00AD0EAC">
        <w:rPr>
          <w:rFonts w:cstheme="minorHAnsi"/>
          <w:sz w:val="24"/>
          <w:szCs w:val="24"/>
          <w:lang w:val="sr-Latn-BA"/>
        </w:rPr>
        <w:t xml:space="preserve"> je UML Use Case Diagram za granične slučajeve upotrebe.</w:t>
      </w:r>
    </w:p>
    <w:p w14:paraId="5395EEAF" w14:textId="416D060A" w:rsidR="00887F57" w:rsidRPr="00AD0EAC" w:rsidRDefault="00833002" w:rsidP="00887F57">
      <w:pPr>
        <w:spacing w:after="0"/>
        <w:ind w:left="360"/>
        <w:jc w:val="both"/>
        <w:rPr>
          <w:rFonts w:cstheme="minorHAnsi"/>
          <w:sz w:val="24"/>
          <w:szCs w:val="24"/>
          <w:lang w:val="sr-Latn-BA"/>
        </w:rPr>
      </w:pPr>
      <w:r w:rsidRPr="00AD0EAC">
        <w:rPr>
          <w:rFonts w:cstheme="minorHAnsi"/>
          <w:noProof/>
        </w:rPr>
        <w:drawing>
          <wp:inline distT="0" distB="0" distL="0" distR="0" wp14:anchorId="4A6CFEDE" wp14:editId="4FAA6296">
            <wp:extent cx="5543550" cy="5033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496" cy="5049229"/>
                    </a:xfrm>
                    <a:prstGeom prst="rect">
                      <a:avLst/>
                    </a:prstGeom>
                    <a:noFill/>
                    <a:ln>
                      <a:noFill/>
                    </a:ln>
                  </pic:spPr>
                </pic:pic>
              </a:graphicData>
            </a:graphic>
          </wp:inline>
        </w:drawing>
      </w:r>
    </w:p>
    <w:p w14:paraId="39F297F3" w14:textId="7FF84264" w:rsidR="00887F57" w:rsidRPr="00AD0EAC" w:rsidRDefault="006F269F" w:rsidP="00887F57">
      <w:pPr>
        <w:spacing w:after="0"/>
        <w:ind w:left="360"/>
        <w:jc w:val="center"/>
        <w:rPr>
          <w:rFonts w:cstheme="minorHAnsi"/>
          <w:sz w:val="24"/>
          <w:szCs w:val="24"/>
          <w:lang w:val="sr-Latn-BA"/>
        </w:rPr>
      </w:pPr>
      <w:hyperlink r:id="rId20" w:history="1">
        <w:r w:rsidR="00887F57" w:rsidRPr="00A83EFA">
          <w:rPr>
            <w:rStyle w:val="Hyperlink"/>
            <w:rFonts w:cstheme="minorHAnsi"/>
            <w:sz w:val="24"/>
            <w:szCs w:val="24"/>
            <w:lang w:val="sr-Latn-BA"/>
          </w:rPr>
          <w:t>Slika 6</w:t>
        </w:r>
      </w:hyperlink>
    </w:p>
    <w:sectPr w:rsidR="00887F57" w:rsidRPr="00AD0EAC"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A9A2E" w14:textId="77777777" w:rsidR="006F269F" w:rsidRDefault="006F269F">
      <w:pPr>
        <w:spacing w:after="0" w:line="240" w:lineRule="auto"/>
      </w:pPr>
      <w:r>
        <w:separator/>
      </w:r>
    </w:p>
  </w:endnote>
  <w:endnote w:type="continuationSeparator" w:id="0">
    <w:p w14:paraId="2093B228" w14:textId="77777777" w:rsidR="006F269F" w:rsidRDefault="006F2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968"/>
      <w:docPartObj>
        <w:docPartGallery w:val="Page Numbers (Bottom of Page)"/>
        <w:docPartUnique/>
      </w:docPartObj>
    </w:sdtPr>
    <w:sdtEndPr>
      <w:rPr>
        <w:noProof/>
      </w:rPr>
    </w:sdtEndPr>
    <w:sdtContent>
      <w:p w14:paraId="19976AC0" w14:textId="77777777" w:rsidR="00485AE5" w:rsidRDefault="00735A21">
        <w:pPr>
          <w:pStyle w:val="Footer"/>
          <w:jc w:val="center"/>
        </w:pPr>
        <w:r>
          <w:fldChar w:fldCharType="begin"/>
        </w:r>
        <w:r>
          <w:instrText xml:space="preserve"> PAGE   \* MERGEFORMAT </w:instrText>
        </w:r>
        <w:r>
          <w:fldChar w:fldCharType="separate"/>
        </w:r>
        <w:r w:rsidR="005862E5">
          <w:rPr>
            <w:noProof/>
          </w:rPr>
          <w:t>10</w:t>
        </w:r>
        <w:r>
          <w:rPr>
            <w:noProof/>
          </w:rPr>
          <w:fldChar w:fldCharType="end"/>
        </w:r>
      </w:p>
    </w:sdtContent>
  </w:sdt>
  <w:p w14:paraId="60E70AF6" w14:textId="77777777" w:rsidR="00485AE5" w:rsidRDefault="006F2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94CAB" w14:textId="77777777" w:rsidR="006F269F" w:rsidRDefault="006F269F">
      <w:pPr>
        <w:spacing w:after="0" w:line="240" w:lineRule="auto"/>
      </w:pPr>
      <w:r>
        <w:separator/>
      </w:r>
    </w:p>
  </w:footnote>
  <w:footnote w:type="continuationSeparator" w:id="0">
    <w:p w14:paraId="3C7FA3F5" w14:textId="77777777" w:rsidR="006F269F" w:rsidRDefault="006F2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EBA"/>
    <w:rsid w:val="001F4071"/>
    <w:rsid w:val="002571A8"/>
    <w:rsid w:val="0031068E"/>
    <w:rsid w:val="0035097C"/>
    <w:rsid w:val="00392D68"/>
    <w:rsid w:val="003D5B3E"/>
    <w:rsid w:val="004D6365"/>
    <w:rsid w:val="005514A1"/>
    <w:rsid w:val="005862E5"/>
    <w:rsid w:val="005C3863"/>
    <w:rsid w:val="005E39C8"/>
    <w:rsid w:val="00602B98"/>
    <w:rsid w:val="00622188"/>
    <w:rsid w:val="0064123D"/>
    <w:rsid w:val="00656C8F"/>
    <w:rsid w:val="00691199"/>
    <w:rsid w:val="006C5692"/>
    <w:rsid w:val="006F269F"/>
    <w:rsid w:val="00735A21"/>
    <w:rsid w:val="007452EC"/>
    <w:rsid w:val="00794DC3"/>
    <w:rsid w:val="007E6F84"/>
    <w:rsid w:val="008105EE"/>
    <w:rsid w:val="00833002"/>
    <w:rsid w:val="008745A9"/>
    <w:rsid w:val="00887F57"/>
    <w:rsid w:val="008E632C"/>
    <w:rsid w:val="00913615"/>
    <w:rsid w:val="00927EBA"/>
    <w:rsid w:val="009573D9"/>
    <w:rsid w:val="009668AE"/>
    <w:rsid w:val="009838AE"/>
    <w:rsid w:val="00A26C27"/>
    <w:rsid w:val="00A37356"/>
    <w:rsid w:val="00A83EFA"/>
    <w:rsid w:val="00AD0EAC"/>
    <w:rsid w:val="00CC070B"/>
    <w:rsid w:val="00D121CE"/>
    <w:rsid w:val="00D4789F"/>
    <w:rsid w:val="00D6661B"/>
    <w:rsid w:val="00EB196F"/>
    <w:rsid w:val="00FA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6AB1"/>
  <w15:docId w15:val="{DB2350D3-71F9-4349-BFE9-72E10E08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B98"/>
    <w:rPr>
      <w:color w:val="0000FF" w:themeColor="hyperlink"/>
      <w:u w:val="single"/>
    </w:rPr>
  </w:style>
  <w:style w:type="character" w:styleId="UnresolvedMention">
    <w:name w:val="Unresolved Mention"/>
    <w:basedOn w:val="DefaultParagraphFont"/>
    <w:uiPriority w:val="99"/>
    <w:semiHidden/>
    <w:unhideWhenUsed/>
    <w:rsid w:val="00602B98"/>
    <w:rPr>
      <w:color w:val="605E5C"/>
      <w:shd w:val="clear" w:color="auto" w:fill="E1DFDD"/>
    </w:rPr>
  </w:style>
  <w:style w:type="character" w:styleId="FollowedHyperlink">
    <w:name w:val="FollowedHyperlink"/>
    <w:basedOn w:val="DefaultParagraphFont"/>
    <w:uiPriority w:val="99"/>
    <w:semiHidden/>
    <w:unhideWhenUsed/>
    <w:rsid w:val="00EB19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Model.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ackageDiagram.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ComponentDiagram.png" TargetMode="External"/><Relationship Id="rId20" Type="http://schemas.openxmlformats.org/officeDocument/2006/relationships/hyperlink" Target="UseCaseDiagramGranicni.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ploymentZEV.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84F4-D03C-4EF2-9975-08A6DD9F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Mrdjan Poletanovic</cp:lastModifiedBy>
  <cp:revision>22</cp:revision>
  <cp:lastPrinted>2021-01-05T18:14:00Z</cp:lastPrinted>
  <dcterms:created xsi:type="dcterms:W3CDTF">2020-05-13T09:24:00Z</dcterms:created>
  <dcterms:modified xsi:type="dcterms:W3CDTF">2021-01-05T18:20:00Z</dcterms:modified>
</cp:coreProperties>
</file>