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球坐标下三重积分的完整计算过程"/>
    <w:p>
      <w:pPr>
        <w:pStyle w:val="Heading1"/>
      </w:pPr>
      <w:r>
        <w:rPr>
          <w:rFonts w:hint="eastAsia"/>
        </w:rPr>
        <w:t xml:space="preserve">球坐标下三重积分的完整计算过程</w:t>
      </w:r>
    </w:p>
    <w:bookmarkStart w:id="9" w:name="问题回顾例1-8"/>
    <w:p>
      <w:pPr>
        <w:pStyle w:val="Heading2"/>
      </w:pPr>
      <w:r>
        <w:rPr>
          <w:rFonts w:hint="eastAsia"/>
        </w:rPr>
        <w:t xml:space="preserve">问题回顾（例1-8）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区域</w:t>
      </w:r>
      <w:r>
        <w:t xml:space="preserve"> </w:t>
      </w:r>
      <m:oMath>
        <m:r>
          <m:t>V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z</m:t>
        </m:r>
      </m:oMath>
      <w:r>
        <w:rPr>
          <w:rFonts w:hint="eastAsia"/>
        </w:rPr>
        <w:t xml:space="preserve">，即球心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、半径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的实心球。</w:t>
      </w:r>
    </w:p>
    <w:p>
      <w:r>
        <w:pict>
          <v:rect style="width:0;height:1.5pt" o:hralign="center" o:hrstd="t" o:hr="t"/>
        </w:pict>
      </w:r>
    </w:p>
    <w:bookmarkEnd w:id="9"/>
    <w:bookmarkStart w:id="10" w:name="第一步配成平移球坐标的形式"/>
    <w:p>
      <w:pPr>
        <w:pStyle w:val="Heading2"/>
      </w:pPr>
      <w:r>
        <w:rPr>
          <w:rFonts w:hint="eastAsia"/>
        </w:rPr>
        <w:t xml:space="preserve">第一步：配成”平移球坐标”的形式</w:t>
      </w:r>
    </w:p>
    <w:p>
      <w:pPr>
        <w:pStyle w:val="FirstParagraph"/>
      </w:pPr>
      <w:r>
        <w:rPr>
          <w:rFonts w:hint="eastAsia"/>
        </w:rPr>
        <w:t xml:space="preserve">球方程配方：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z</m:t>
          </m:r>
          <m:r>
            <m:rPr>
              <m:sty m:val="p"/>
            </m:rPr>
            <m:t>≤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这提示使用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为中心的球坐标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1"/>
        </w:numPr>
      </w:pP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rPr>
          <w:rFonts w:hint="eastAsia"/>
        </w:rPr>
        <w:t xml:space="preserve">（到球心的距离）</w:t>
      </w:r>
    </w:p>
    <w:p>
      <w:pPr>
        <w:pStyle w:val="Compact"/>
        <w:numPr>
          <w:ilvl w:val="0"/>
          <w:numId w:val="1001"/>
        </w:numPr>
      </w:pP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轴正方向的夹角）</w:t>
      </w:r>
    </w:p>
    <w:p>
      <w:pPr>
        <w:pStyle w:val="Compact"/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（方位角）</w:t>
      </w:r>
    </w:p>
    <w:p>
      <w:pPr>
        <w:pStyle w:val="Compact"/>
        <w:numPr>
          <w:ilvl w:val="0"/>
          <w:numId w:val="1001"/>
        </w:numPr>
      </w:pPr>
      <w:r>
        <w:t xml:space="preserve">Jacobian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φ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φ</m:t>
        </m:r>
        <m:r>
          <m:t> </m:t>
        </m:r>
        <m:r>
          <m:t>d</m:t>
        </m:r>
        <m:r>
          <m:t>r</m:t>
        </m:r>
        <m:r>
          <m:t>d</m:t>
        </m:r>
        <m:r>
          <m:t>φ</m:t>
        </m:r>
        <m:r>
          <m:t>d</m:t>
        </m:r>
        <m:r>
          <m:t>θ</m:t>
        </m:r>
      </m:oMath>
    </w:p>
    <w:p>
      <w:r>
        <w:pict>
          <v:rect style="width:0;height:1.5pt" o:hralign="center" o:hrstd="t" o:hr="t"/>
        </w:pict>
      </w:r>
    </w:p>
    <w:bookmarkEnd w:id="10"/>
    <w:bookmarkStart w:id="11" w:name="第二步计算-x2-y2-z2"/>
    <w:p>
      <w:pPr>
        <w:pStyle w:val="Heading2"/>
      </w:pPr>
      <w:r>
        <w:rPr>
          <w:rFonts w:hint="eastAsia"/>
        </w:rPr>
        <w:t xml:space="preserve">第二步：计算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</m:e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φ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φ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相加：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φ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φ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φ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BlockText"/>
      </w:pPr>
      <w:r>
        <w:t xml:space="preserve">💡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是关键简化！</w:t>
      </w:r>
    </w:p>
    <w:p>
      <w:r>
        <w:pict>
          <v:rect style="width:0;height:1.5pt" o:hralign="center" o:hrstd="t" o:hr="t"/>
        </w:pict>
      </w:r>
    </w:p>
    <w:bookmarkEnd w:id="11"/>
    <w:bookmarkStart w:id="12" w:name="第三步写出三重积分"/>
    <w:p>
      <w:pPr>
        <w:pStyle w:val="Heading2"/>
      </w:pPr>
      <w:r>
        <w:rPr>
          <w:rFonts w:hint="eastAsia"/>
        </w:rPr>
        <w:t xml:space="preserve">第三步：写出三重积分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θ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φ</m:t>
          </m:r>
          <m:r>
            <m:t> </m:t>
          </m:r>
          <m:r>
            <m:t>d</m:t>
          </m:r>
          <m:r>
            <m:t>φ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cos</m:t>
                  </m:r>
                  <m:r>
                    <m:t>φ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⋅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r</m:t>
          </m:r>
        </m:oMath>
      </m:oMathPara>
    </w:p>
    <w:p>
      <w:pPr>
        <w:pStyle w:val="FirstParagraph"/>
      </w:pPr>
      <w:r>
        <w:rPr>
          <w:rFonts w:hint="eastAsia"/>
        </w:rPr>
        <w:t xml:space="preserve">展开被积函数：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φ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cos</m:t>
          </m:r>
          <m:r>
            <m:t>φ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2"/>
    <w:bookmarkStart w:id="16" w:name="第四步逐层积分"/>
    <w:p>
      <w:pPr>
        <w:pStyle w:val="Heading2"/>
      </w:pPr>
      <w:r>
        <w:rPr>
          <w:rFonts w:hint="eastAsia"/>
        </w:rPr>
        <w:t xml:space="preserve">第四步：逐层积分</w:t>
      </w:r>
    </w:p>
    <w:bookmarkStart w:id="13" w:name="先积-r最内层"/>
    <w:p>
      <w:pPr>
        <w:pStyle w:val="Heading3"/>
      </w:pPr>
      <w:r>
        <w:rPr>
          <w:rFonts w:hint="eastAsia"/>
        </w:rPr>
        <w:t xml:space="preserve">先积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（最内层）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cos</m:t>
                      </m:r>
                      <m:r>
                        <m:t>φ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nary>
              <m:r>
                <m:t>d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cos</m:t>
                      </m:r>
                      <m:r>
                        <m:t>φ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12</m:t>
                          </m:r>
                        </m:den>
                      </m:f>
                    </m:e>
                  </m:d>
                </m:e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cos</m:t>
              </m:r>
              <m:r>
                <m:t>φ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32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φ</m:t>
                  </m:r>
                </m:num>
                <m:den>
                  <m:r>
                    <m:t>16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  <m:r>
                    <m:rPr>
                      <m:sty m:val="p"/>
                    </m:rPr>
                    <m:t>⋅</m:t>
                  </m:r>
                  <m:r>
                    <m:t>12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φ</m:t>
                  </m:r>
                </m:num>
                <m:den>
                  <m:r>
                    <m:t>64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96</m:t>
                  </m:r>
                </m:den>
              </m:f>
            </m:e>
          </m:eqArr>
        </m:oMath>
      </m:oMathPara>
    </w:p>
    <w:bookmarkEnd w:id="13"/>
    <w:bookmarkStart w:id="14" w:name="再积-varphi中层"/>
    <w:p>
      <w:pPr>
        <w:pStyle w:val="Heading3"/>
      </w:pPr>
      <w:r>
        <w:rPr>
          <w:rFonts w:hint="eastAsia"/>
        </w:rPr>
        <w:t xml:space="preserve">再积</w:t>
      </w:r>
      <w:r>
        <w:t xml:space="preserve"> </w:t>
      </w:r>
      <m:oMath>
        <m:r>
          <m:t>φ</m:t>
        </m:r>
      </m:oMath>
      <w:r>
        <w:rPr>
          <w:rFonts w:hint="eastAsia"/>
        </w:rPr>
        <w:t xml:space="preserve">（中层）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φ</m:t>
                  </m:r>
                </m:num>
                <m:den>
                  <m:r>
                    <m:t>64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96</m:t>
                  </m:r>
                </m:den>
              </m:f>
            </m:e>
          </m:d>
          <m:r>
            <m:t>d</m:t>
          </m:r>
          <m:r>
            <m:t>φ</m:t>
          </m:r>
        </m:oMath>
      </m:oMathPara>
    </w:p>
    <w:p>
      <w:pPr>
        <w:pStyle w:val="FirstParagraph"/>
      </w:pPr>
      <w:r>
        <w:rPr>
          <w:rFonts w:hint="eastAsia"/>
        </w:rPr>
        <w:t xml:space="preserve">分三项：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160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96</m:t>
                      </m:r>
                    </m:den>
                  </m:f>
                </m:e>
              </m:d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φ</m:t>
              </m:r>
              <m:r>
                <m:t> </m:t>
              </m:r>
              <m:r>
                <m:t>d</m:t>
              </m:r>
              <m:r>
                <m:t>φ</m:t>
              </m:r>
              <m:r>
                <m:t>&amp;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64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φ</m:t>
              </m:r>
              <m:r>
                <m:rPr>
                  <m:sty m:val="p"/>
                </m:rPr>
                <m:t>sin</m:t>
              </m:r>
              <m:r>
                <m:t>φ</m:t>
              </m:r>
              <m:r>
                <m:t> </m:t>
              </m:r>
              <m:r>
                <m:t>d</m:t>
              </m:r>
              <m:r>
                <m:t>φ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计算各积分：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φ</m:t>
          </m:r>
          <m:r>
            <m:t> </m:t>
          </m:r>
          <m:r>
            <m:t>d</m:t>
          </m:r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φ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φ</m:t>
          </m:r>
          <m:r>
            <m:rPr>
              <m:sty m:val="p"/>
            </m:rPr>
            <m:t>sin</m:t>
          </m:r>
          <m:r>
            <m:t>φ</m:t>
          </m:r>
          <m:r>
            <m:t> </m:t>
          </m:r>
          <m:r>
            <m:t>d</m:t>
          </m:r>
          <m:r>
            <m:t>φ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φ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sin</m:t>
        </m:r>
        <m:r>
          <m:t>φ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上的积分为零——奇函数性质。</w:t>
      </w:r>
    </w:p>
    <w:p>
      <w:pPr>
        <w:pStyle w:val="FirstParagraph"/>
      </w:pPr>
      <w:r>
        <w:rPr>
          <w:rFonts w:hint="eastAsia"/>
        </w:rPr>
        <w:t xml:space="preserve">代回：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160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96</m:t>
                      </m:r>
                    </m:den>
                  </m:f>
                </m:e>
              </m:d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64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96</m:t>
                  </m:r>
                  <m:r>
                    <m:rPr>
                      <m:sty m:val="p"/>
                    </m:rPr>
                    <m:t>+</m:t>
                  </m:r>
                  <m:r>
                    <m:t>160</m:t>
                  </m:r>
                </m:num>
                <m:den>
                  <m:r>
                    <m:t>160</m:t>
                  </m:r>
                  <m:r>
                    <m:rPr>
                      <m:sty m:val="p"/>
                    </m:rPr>
                    <m:t>⋅</m:t>
                  </m:r>
                  <m:r>
                    <m:t>96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15360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512</m:t>
                  </m:r>
                </m:num>
                <m:den>
                  <m:r>
                    <m:t>15360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或者通分法：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160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480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480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480</m:t>
            </m:r>
          </m:den>
        </m:f>
      </m:oMath>
      <w:r>
        <w:rPr>
          <w:rFonts w:hint="eastAsia"/>
        </w:rPr>
        <w:t xml:space="preserve">，乘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</m:num>
          <m:den>
            <m:r>
              <m:t>480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30</m:t>
            </m:r>
          </m:den>
        </m:f>
      </m:oMath>
      <w:r>
        <w:t xml:space="preserve">。</w:t>
      </w:r>
    </w:p>
    <w:bookmarkEnd w:id="14"/>
    <w:bookmarkStart w:id="15" w:name="最后积-theta最外层"/>
    <w:p>
      <w:pPr>
        <w:pStyle w:val="Heading3"/>
      </w:pPr>
      <w:r>
        <w:rPr>
          <w:rFonts w:hint="eastAsia"/>
        </w:rPr>
        <w:t xml:space="preserve">最后积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（最外层）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</m:t>
                  </m:r>
                </m:den>
              </m:f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15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完整推导链"/>
    <w:p>
      <w:pPr>
        <w:pStyle w:val="Heading2"/>
      </w:pPr>
      <w:r>
        <w:rPr>
          <w:rFonts w:hint="eastAsia"/>
        </w:rPr>
        <w:t xml:space="preserve">完整推导链</w:t>
      </w:r>
    </w:p>
    <w:p>
      <w:pPr>
        <w:pStyle w:val="SourceCode"/>
      </w:pPr>
      <w:r>
        <w:rPr>
          <w:rStyle w:val="VerbatimChar"/>
        </w:rPr>
        <w:t xml:space="preserve">I = ∭ (x²+y²+z²) dV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  </w:t>
      </w:r>
      <w:r>
        <w:rPr>
          <w:rStyle w:val="VerbatimChar"/>
          <w:rFonts w:hint="eastAsia"/>
        </w:rPr>
        <w:t xml:space="preserve">平移球坐标</w:t>
      </w:r>
      <w:r>
        <w:br/>
      </w:r>
      <w:r>
        <w:rPr>
          <w:rStyle w:val="VerbatimChar"/>
        </w:rPr>
        <w:t xml:space="preserve">  ∭ (r² + r·cosφ + 1/4) · r²·sinφ dr dφ dθ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 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r </w:t>
      </w:r>
      <w:r>
        <w:rPr>
          <w:rStyle w:val="VerbatimChar"/>
          <w:rFonts w:hint="eastAsia"/>
        </w:rPr>
        <w:t xml:space="preserve">积分</w:t>
      </w:r>
      <w:r>
        <w:rPr>
          <w:rStyle w:val="VerbatimChar"/>
        </w:rPr>
        <w:t xml:space="preserve"> (0 → 1/2)</w:t>
      </w:r>
      <w:r>
        <w:br/>
      </w:r>
      <w:r>
        <w:rPr>
          <w:rStyle w:val="VerbatimChar"/>
        </w:rPr>
        <w:t xml:space="preserve">  ∬ sinφ · (1/160 + cosφ/64 + 1/96) dφ dθ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 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φ </w:t>
      </w:r>
      <w:r>
        <w:rPr>
          <w:rStyle w:val="VerbatimChar"/>
          <w:rFonts w:hint="eastAsia"/>
        </w:rPr>
        <w:t xml:space="preserve">积分</w:t>
      </w:r>
      <w:r>
        <w:rPr>
          <w:rStyle w:val="VerbatimChar"/>
        </w:rPr>
        <w:t xml:space="preserve"> (0 → </w:t>
      </w:r>
      <w:r>
        <w:rPr>
          <w:rStyle w:val="VerbatimChar"/>
          <w:rFonts w:hint="eastAsia"/>
        </w:rPr>
        <w:t xml:space="preserve">π)，cosφ项被杀</w:t>
      </w:r>
      <w:r>
        <w:br/>
      </w:r>
      <w:r>
        <w:rPr>
          <w:rStyle w:val="VerbatimChar"/>
        </w:rPr>
        <w:t xml:space="preserve">  ∫ 2·(1/160 + 1/96) dθ = ∫ 1/30 dθ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 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θ </w:t>
      </w:r>
      <w:r>
        <w:rPr>
          <w:rStyle w:val="VerbatimChar"/>
          <w:rFonts w:hint="eastAsia"/>
        </w:rPr>
        <w:t xml:space="preserve">积分</w:t>
      </w:r>
      <w:r>
        <w:rPr>
          <w:rStyle w:val="VerbatimChar"/>
        </w:rPr>
        <w:t xml:space="preserve"> (0 → 2π)</w:t>
      </w:r>
      <w:r>
        <w:br/>
      </w:r>
      <w:r>
        <w:rPr>
          <w:rStyle w:val="VerbatimChar"/>
        </w:rPr>
        <w:t xml:space="preserve">  (1/30) · 2π = π/15</w:t>
      </w:r>
    </w:p>
    <w:p>
      <w:r>
        <w:pict>
          <v:rect style="width:0;height:1.5pt" o:hralign="center" o:hrstd="t" o:hr="t"/>
        </w:pict>
      </w:r>
    </w:p>
    <w:bookmarkEnd w:id="17"/>
    <w:bookmarkStart w:id="18" w:name="关键技巧总结"/>
    <w:p>
      <w:pPr>
        <w:pStyle w:val="Heading2"/>
      </w:pPr>
      <w:r>
        <w:rPr>
          <w:rFonts w:hint="eastAsia"/>
        </w:rPr>
        <w:t xml:space="preserve">关键技巧总结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识别球坐标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配方</w:t>
            </w:r>
            <w:r>
              <w:t xml:space="preserve"> → </w:t>
            </w:r>
            <w:r>
              <w:rPr>
                <w:rFonts w:hint="eastAsia"/>
              </w:rPr>
              <w:t xml:space="preserve">球心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平移坐标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φ</m:t>
              </m:r>
            </m:oMath>
            <w:r>
              <w:rPr>
                <w:rFonts w:hint="eastAsia"/>
              </w:rPr>
              <w:t xml:space="preserve">（不是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cos</m:t>
              </m:r>
              <m:r>
                <m:t>φ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化简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时必用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奇函数消零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φ</m:t>
              </m:r>
              <m:r>
                <m:rPr>
                  <m:sty m:val="p"/>
                </m:rPr>
                <m:t>sin</m:t>
              </m:r>
              <m:r>
                <m:t>φ</m:t>
              </m:r>
              <m:r>
                <m:t> </m:t>
              </m:r>
              <m:r>
                <m:t>d</m:t>
              </m:r>
              <m:r>
                <m:t>φ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耐心算指数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32</m:t>
              </m:r>
            </m:oMath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2026-07-07T12:14:33Z</dcterms:created>
  <dcterms:modified xsi:type="dcterms:W3CDTF">2026-07-07T12:14:33Z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