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线性代数-第三章行列式"/>
    <w:p>
      <w:pPr>
        <w:pStyle w:val="Heading1"/>
      </w:pPr>
      <w:r>
        <w:rPr>
          <w:rFonts w:hint="eastAsia"/>
        </w:rPr>
        <w:t xml:space="preserve">线性代数</w:t>
      </w:r>
      <w:r>
        <w:t xml:space="preserve"> </w:t>
      </w:r>
      <w:r>
        <w:rPr>
          <w:rFonts w:hint="eastAsia"/>
        </w:rPr>
        <w:t xml:space="preserve">第三章：行列式</w:t>
      </w:r>
    </w:p>
    <w:p>
      <w:pPr>
        <w:pStyle w:val="BlockText"/>
      </w:pPr>
      <w:r>
        <w:rPr>
          <w:rFonts w:hint="eastAsia"/>
        </w:rPr>
        <w:t xml:space="preserve">基于课堂</w:t>
      </w:r>
      <w:r>
        <w:t xml:space="preserve"> PPT (B1, 2026.03) | </w:t>
      </w:r>
      <w:r>
        <w:rPr>
          <w:rFonts w:hint="eastAsia"/>
        </w:rPr>
        <w:t xml:space="preserve">杨思辰</w:t>
      </w:r>
      <w:r>
        <w:t xml:space="preserve"> · </w:t>
      </w:r>
      <w:r>
        <w:rPr>
          <w:rFonts w:hint="eastAsia"/>
        </w:rPr>
        <w:t xml:space="preserve">未来技术学院</w:t>
      </w:r>
      <w:r>
        <w:t xml:space="preserve"> · </w:t>
      </w:r>
      <w:r>
        <w:rPr>
          <w:rFonts w:hint="eastAsia"/>
        </w:rPr>
        <w:t xml:space="preserve">物理学专业</w:t>
      </w:r>
    </w:p>
    <w:p>
      <w:pPr>
        <w:pStyle w:val="BlockText"/>
      </w:pPr>
      <w:r>
        <w:t xml:space="preserve">🔥 </w:t>
      </w:r>
      <w:r>
        <w:rPr>
          <w:rFonts w:hint="eastAsia"/>
        </w:rPr>
        <w:t xml:space="preserve">重点：</w:t>
      </w:r>
      <w:r>
        <w:rPr>
          <w:rFonts w:hint="eastAsia"/>
          <w:b/>
          <w:bCs/>
        </w:rPr>
        <w:t xml:space="preserve">行列式的递归定义、五大性质、Cramer法则、完全展开式、计算技巧</w:t>
      </w:r>
    </w:p>
    <w:p>
      <w:r>
        <w:pict>
          <v:rect style="width:0;height:1.5pt" o:hralign="center" o:hrstd="t" o:hr="t"/>
        </w:pict>
      </w:r>
    </w:p>
    <w:bookmarkEnd w:id="9"/>
    <w:bookmarkStart w:id="10" w:name="目录"/>
    <w:p>
      <w:pPr>
        <w:pStyle w:val="Heading1"/>
      </w:pPr>
      <w:r>
        <w:rPr>
          <w:rFonts w:hint="eastAsia"/>
        </w:rPr>
        <w:t xml:space="preserve">目录</w:t>
      </w:r>
    </w:p>
    <w:p>
      <w:pPr>
        <w:pStyle w:val="Compact"/>
        <w:numPr>
          <w:ilvl w:val="0"/>
          <w:numId w:val="1001"/>
        </w:numPr>
      </w:pPr>
      <w:hyperlink w:anchor="sec0">
        <w:r>
          <w:rPr>
            <w:rStyle w:val="Hyperlink"/>
          </w:rPr>
          <w:t xml:space="preserve">§0 </w:t>
        </w:r>
        <w:r>
          <w:rPr>
            <w:rStyle w:val="Hyperlink"/>
            <w:rFonts w:hint="eastAsia"/>
          </w:rPr>
          <w:t xml:space="preserve">概念的引入：从线性方程组到行列式</w:t>
        </w:r>
      </w:hyperlink>
    </w:p>
    <w:p>
      <w:pPr>
        <w:pStyle w:val="Compact"/>
        <w:numPr>
          <w:ilvl w:val="0"/>
          <w:numId w:val="1001"/>
        </w:numPr>
      </w:pPr>
      <w:hyperlink w:anchor="sec1">
        <w:r>
          <w:rPr>
            <w:rStyle w:val="Hyperlink"/>
          </w:rPr>
          <w:t xml:space="preserve">§1 </w:t>
        </w:r>
        <w:r>
          <w:rPr>
            <w:rStyle w:val="Hyperlink"/>
            <w:rFonts w:hint="eastAsia"/>
          </w:rPr>
          <w:t xml:space="preserve">行列式的递归定义</w:t>
        </w:r>
      </w:hyperlink>
    </w:p>
    <w:p>
      <w:pPr>
        <w:pStyle w:val="Compact"/>
        <w:numPr>
          <w:ilvl w:val="0"/>
          <w:numId w:val="1001"/>
        </w:numPr>
      </w:pPr>
      <w:hyperlink w:anchor="sec2">
        <w:r>
          <w:rPr>
            <w:rStyle w:val="Hyperlink"/>
          </w:rPr>
          <w:t xml:space="preserve">§2 </w:t>
        </w:r>
        <w:r>
          <w:rPr>
            <w:rStyle w:val="Hyperlink"/>
            <w:rFonts w:hint="eastAsia"/>
          </w:rPr>
          <w:t xml:space="preserve">行列式的五大性质及推论</w:t>
        </w:r>
      </w:hyperlink>
    </w:p>
    <w:p>
      <w:pPr>
        <w:pStyle w:val="Compact"/>
        <w:numPr>
          <w:ilvl w:val="0"/>
          <w:numId w:val="1001"/>
        </w:numPr>
      </w:pPr>
      <w:hyperlink w:anchor="sec3">
        <w:r>
          <w:rPr>
            <w:rStyle w:val="Hyperlink"/>
          </w:rPr>
          <w:t xml:space="preserve">§3 Cramer </w:t>
        </w:r>
        <w:r>
          <w:rPr>
            <w:rStyle w:val="Hyperlink"/>
            <w:rFonts w:hint="eastAsia"/>
          </w:rPr>
          <w:t xml:space="preserve">法则</w:t>
        </w:r>
      </w:hyperlink>
    </w:p>
    <w:p>
      <w:pPr>
        <w:pStyle w:val="Compact"/>
        <w:numPr>
          <w:ilvl w:val="0"/>
          <w:numId w:val="1001"/>
        </w:numPr>
      </w:pPr>
      <w:hyperlink w:anchor="sec4">
        <w:r>
          <w:rPr>
            <w:rStyle w:val="Hyperlink"/>
          </w:rPr>
          <w:t xml:space="preserve">§4 </w:t>
        </w:r>
        <w:r>
          <w:rPr>
            <w:rStyle w:val="Hyperlink"/>
            <w:rFonts w:hint="eastAsia"/>
          </w:rPr>
          <w:t xml:space="preserve">行列式的完全展开式</w:t>
        </w:r>
      </w:hyperlink>
    </w:p>
    <w:p>
      <w:pPr>
        <w:pStyle w:val="Compact"/>
        <w:numPr>
          <w:ilvl w:val="0"/>
          <w:numId w:val="1001"/>
        </w:numPr>
      </w:pPr>
      <w:hyperlink w:anchor="sec5">
        <w:r>
          <w:rPr>
            <w:rStyle w:val="Hyperlink"/>
          </w:rPr>
          <w:t xml:space="preserve">§5 </w:t>
        </w:r>
        <w:r>
          <w:rPr>
            <w:rStyle w:val="Hyperlink"/>
            <w:rFonts w:hint="eastAsia"/>
          </w:rPr>
          <w:t xml:space="preserve">公理化定义与几何意义</w:t>
        </w:r>
      </w:hyperlink>
    </w:p>
    <w:p>
      <w:pPr>
        <w:pStyle w:val="Compact"/>
        <w:numPr>
          <w:ilvl w:val="0"/>
          <w:numId w:val="1001"/>
        </w:numPr>
      </w:pPr>
      <w:hyperlink w:anchor="sec6">
        <w:r>
          <w:rPr>
            <w:rStyle w:val="Hyperlink"/>
          </w:rPr>
          <w:t xml:space="preserve">§6 </w:t>
        </w:r>
        <w:r>
          <w:rPr>
            <w:rStyle w:val="Hyperlink"/>
            <w:rFonts w:hint="eastAsia"/>
          </w:rPr>
          <w:t xml:space="preserve">行列式的计算</w:t>
        </w:r>
      </w:hyperlink>
    </w:p>
    <w:p>
      <w:pPr>
        <w:pStyle w:val="Compact"/>
        <w:numPr>
          <w:ilvl w:val="0"/>
          <w:numId w:val="1001"/>
        </w:numPr>
      </w:pPr>
      <w:hyperlink w:anchor="app1">
        <w:r>
          <w:rPr>
            <w:rStyle w:val="Hyperlink"/>
            <w:rFonts w:hint="eastAsia"/>
          </w:rPr>
          <w:t xml:space="preserve">*附录：Laplace</w:t>
        </w:r>
        <w:r>
          <w:rPr>
            <w:rStyle w:val="Hyperlink"/>
          </w:rPr>
          <w:t xml:space="preserve"> </w:t>
        </w:r>
        <w:r>
          <w:rPr>
            <w:rStyle w:val="Hyperlink"/>
            <w:rFonts w:hint="eastAsia"/>
          </w:rPr>
          <w:t xml:space="preserve">展开定理</w:t>
        </w:r>
      </w:hyperlink>
    </w:p>
    <w:p>
      <w:pPr>
        <w:pStyle w:val="Compact"/>
        <w:numPr>
          <w:ilvl w:val="0"/>
          <w:numId w:val="1001"/>
        </w:numPr>
      </w:pPr>
      <w:hyperlink w:anchor="cheatsheet">
        <w:r>
          <w:rPr>
            <w:rStyle w:val="Hyperlink"/>
          </w:rPr>
          <w:t xml:space="preserve">📋 </w:t>
        </w:r>
        <w:r>
          <w:rPr>
            <w:rStyle w:val="Hyperlink"/>
            <w:rFonts w:hint="eastAsia"/>
          </w:rPr>
          <w:t xml:space="preserve">重点速查卡片</w:t>
        </w:r>
      </w:hyperlink>
    </w:p>
    <w:p>
      <w:r>
        <w:pict>
          <v:rect style="width:0;height:1.5pt" o:hralign="center" o:hrstd="t" o:hr="t"/>
        </w:pict>
      </w:r>
    </w:p>
    <w:bookmarkEnd w:id="10"/>
    <w:bookmarkStart w:id="13" w:name="sec0"/>
    <w:p>
      <w:pPr>
        <w:pStyle w:val="Heading1"/>
      </w:pPr>
      <w:r>
        <w:t xml:space="preserve">§0 </w:t>
      </w:r>
      <w:r>
        <w:rPr>
          <w:rFonts w:hint="eastAsia"/>
        </w:rPr>
        <w:t xml:space="preserve">概念的引入：从线性方程组到行列式</w:t>
      </w:r>
    </w:p>
    <w:bookmarkStart w:id="11" w:name="二元线性方程组的启示"/>
    <w:p>
      <w:pPr>
        <w:pStyle w:val="Heading2"/>
      </w:pPr>
      <w:r>
        <w:t xml:space="preserve">0.1 </w:t>
      </w:r>
      <w:r>
        <w:rPr>
          <w:rFonts w:hint="eastAsia"/>
        </w:rPr>
        <w:t xml:space="preserve">二元线性方程组的启示</w:t>
      </w:r>
    </w:p>
    <w:p>
      <w:pPr>
        <w:pStyle w:val="FirstParagraph"/>
      </w:pPr>
      <w:r>
        <w:rPr>
          <w:rFonts w:hint="eastAsia"/>
        </w:rPr>
        <w:t xml:space="preserve">考察二元线性方程组：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11</m:t>
                        </m:r>
                      </m:sub>
                    </m:sSub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12</m:t>
                        </m:r>
                      </m:sub>
                    </m:sSub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sSub>
                      <m:e>
                        <m:r>
                          <m:t>b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21</m:t>
                        </m:r>
                      </m:sub>
                    </m:sSub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22</m:t>
                        </m:r>
                      </m:sub>
                    </m:sSub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sSub>
                      <m:e>
                        <m:r>
                          <m:t>b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rFonts w:hint="eastAsia"/>
        </w:rPr>
        <w:t xml:space="preserve">用消元法解：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d>
                <m:dPr>
                  <m:begChr m:val="{"/>
                  <m:sepChr m:val=""/>
                  <m:endChr m:val="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left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22</m:t>
                            </m:r>
                          </m:sub>
                        </m:sSub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12</m:t>
                            </m:r>
                          </m:sub>
                        </m:sSub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22</m:t>
                            </m:r>
                          </m:sub>
                        </m:sSub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sSub>
                          <m:e>
                            <m:r>
                              <m:t>b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22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12</m:t>
                            </m:r>
                          </m:sub>
                        </m:sSub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21</m:t>
                            </m:r>
                          </m:sub>
                        </m:sSub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12</m:t>
                            </m:r>
                          </m:sub>
                        </m:sSub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22</m:t>
                            </m:r>
                          </m:sub>
                        </m:sSub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12</m:t>
                            </m:r>
                          </m:sub>
                        </m:sSub>
                        <m:sSub>
                          <m:e>
                            <m:r>
                              <m:t>b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⇒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11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a</m:t>
                  </m:r>
                </m:e>
                <m:sub>
                  <m:r>
                    <m:t>12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21</m:t>
                  </m:r>
                </m:sub>
              </m:sSub>
              <m:r>
                <m:rPr>
                  <m:sty m:val="p"/>
                </m:rPr>
                <m:t>)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a</m:t>
                  </m:r>
                </m:e>
                <m:sub>
                  <m:r>
                    <m:t>12</m:t>
                  </m:r>
                </m:sub>
              </m:sSub>
              <m:sSub>
                <m:e>
                  <m:r>
                    <m:t>b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a</m:t>
                      </m:r>
                    </m:e>
                    <m:sub>
                      <m:r>
                        <m:t>22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12</m:t>
                      </m:r>
                    </m:sub>
                  </m:sSub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</m:num>
                <m:den>
                  <m:sSub>
                    <m:e>
                      <m:r>
                        <m:t>a</m:t>
                      </m:r>
                    </m:e>
                    <m:sub>
                      <m:r>
                        <m:t>11</m:t>
                      </m:r>
                    </m:sub>
                  </m:sSub>
                  <m:sSub>
                    <m:e>
                      <m:r>
                        <m:t>a</m:t>
                      </m:r>
                    </m:e>
                    <m:sub>
                      <m:r>
                        <m:t>22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12</m:t>
                      </m:r>
                    </m:sub>
                  </m:sSub>
                  <m:sSub>
                    <m:e>
                      <m:r>
                        <m:t>a</m:t>
                      </m:r>
                    </m:e>
                    <m:sub>
                      <m:r>
                        <m:t>21</m:t>
                      </m:r>
                    </m:sub>
                  </m:sSub>
                </m:den>
              </m:f>
            </m:e>
          </m:eqArr>
        </m:oMath>
      </m:oMathPara>
    </w:p>
    <w:p>
      <w:pPr>
        <w:pStyle w:val="FirstParagraph"/>
      </w:pPr>
      <w:r>
        <w:rPr>
          <w:rFonts w:hint="eastAsia"/>
        </w:rPr>
        <w:t xml:space="preserve">类似可得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a</m:t>
                </m:r>
              </m:e>
              <m:sub>
                <m:r>
                  <m:t>11</m:t>
                </m:r>
              </m:sub>
            </m:sSub>
            <m:sSub>
              <m:e>
                <m:r>
                  <m:t>b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b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a</m:t>
                </m:r>
              </m:e>
              <m:sub>
                <m:r>
                  <m:t>21</m:t>
                </m:r>
              </m:sub>
            </m:sSub>
          </m:num>
          <m:den>
            <m:sSub>
              <m:e>
                <m:r>
                  <m:t>a</m:t>
                </m:r>
              </m:e>
              <m:sub>
                <m:r>
                  <m:t>11</m:t>
                </m:r>
              </m:sub>
            </m:sSub>
            <m:sSub>
              <m:e>
                <m:r>
                  <m:t>a</m:t>
                </m:r>
              </m:e>
              <m:sub>
                <m:r>
                  <m:t>22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a</m:t>
                </m:r>
              </m:e>
              <m:sub>
                <m:r>
                  <m:t>12</m:t>
                </m:r>
              </m:sub>
            </m:sSub>
            <m:sSub>
              <m:e>
                <m:r>
                  <m:t>a</m:t>
                </m:r>
              </m:e>
              <m:sub>
                <m:r>
                  <m:t>21</m:t>
                </m:r>
              </m:sub>
            </m:sSub>
          </m:den>
        </m:f>
      </m:oMath>
      <w:r>
        <w:t xml:space="preserve">。</w:t>
      </w:r>
    </w:p>
    <w:p>
      <w:pPr>
        <w:pStyle w:val="BlockText"/>
      </w:pPr>
      <w:r>
        <w:t xml:space="preserve">💡 </w:t>
      </w:r>
      <w:r>
        <w:rPr>
          <w:rFonts w:hint="eastAsia"/>
        </w:rPr>
        <w:t xml:space="preserve">分母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  <m:sSub>
          <m:e>
            <m:r>
              <m:t>a</m:t>
            </m:r>
          </m:e>
          <m:sub>
            <m:r>
              <m:t>22</m:t>
            </m:r>
          </m:sub>
        </m:sSub>
        <m:r>
          <m:rPr>
            <m:sty m:val="p"/>
          </m:rPr>
          <m:t>−</m:t>
        </m:r>
        <m:sSub>
          <m:e>
            <m:r>
              <m:t>a</m:t>
            </m:r>
          </m:e>
          <m:sub>
            <m:r>
              <m:t>12</m:t>
            </m:r>
          </m:sub>
        </m:sSub>
        <m:sSub>
          <m:e>
            <m:r>
              <m:t>a</m:t>
            </m:r>
          </m:e>
          <m:sub>
            <m:r>
              <m:t>21</m:t>
            </m:r>
          </m:sub>
        </m:sSub>
      </m:oMath>
      <w:r>
        <w:t xml:space="preserve"> </w:t>
      </w:r>
      <w:r>
        <w:rPr>
          <w:rFonts w:hint="eastAsia"/>
        </w:rPr>
        <w:t xml:space="preserve">完全由系数矩阵决定。引入记号：</w:t>
      </w:r>
    </w:p>
    <w:p>
      <w:pPr>
        <w:pStyle w:val="BlockText"/>
      </w:pPr>
      <m:oMathPara>
        <m:oMathParaPr>
          <m:jc m:val="center"/>
        </m:oMathParaPr>
        <m:oMath>
          <m:d>
            <m:dPr>
              <m:begChr m:val="∣"/>
              <m:sepChr m:val=""/>
              <m:endChr m:val="∣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a</m:t>
                    </m:r>
                  </m:e>
                  <m:e>
                    <m:r>
                      <m:t>b</m:t>
                    </m:r>
                  </m:e>
                </m:mr>
                <m:mr>
                  <m:e>
                    <m:r>
                      <m:t>c</m:t>
                    </m:r>
                  </m:e>
                  <m:e>
                    <m:r>
                      <m:t>d</m:t>
                    </m:r>
                  </m:e>
                </m:mr>
              </m:m>
            </m:e>
          </m:d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r>
            <m:t>a</m:t>
          </m:r>
          <m:r>
            <m:t>d</m:t>
          </m:r>
          <m:r>
            <m:rPr>
              <m:sty m:val="p"/>
            </m:rPr>
            <m:t>−</m:t>
          </m:r>
          <m:r>
            <m:t>b</m:t>
          </m:r>
          <m:r>
            <m:t>c</m:t>
          </m:r>
        </m:oMath>
      </m:oMathPara>
    </w:p>
    <w:p>
      <w:pPr>
        <w:pStyle w:val="BlockText"/>
      </w:pPr>
      <w:r>
        <w:rPr>
          <w:rFonts w:hint="eastAsia"/>
        </w:rPr>
        <w:t xml:space="preserve">则解可表示为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d>
              <m:dPr>
                <m:begChr m:val="∣"/>
                <m:sepChr m:val=""/>
                <m:endChr m:val="∣"/>
                <m:grow/>
              </m:dPr>
              <m:e>
                <m:m>
                  <m:mPr>
                    <m:baseJc m:val="center"/>
                    <m:plcHide m:val="on"/>
                    <m:mcs>
                      <m:mc>
                        <m:mcPr>
                          <m:mcJc m:val="center"/>
                          <m:count m:val="1"/>
                        </m:mcPr>
                      </m:mc>
                      <m:mc>
                        <m:mcPr>
                          <m:mcJc m:val="center"/>
                          <m:count m:val="1"/>
                        </m:mcPr>
                      </m:mc>
                    </m:mcs>
                  </m:mPr>
                  <m:mr>
                    <m:e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e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12</m:t>
                          </m:r>
                        </m:sub>
                      </m:sSub>
                    </m:e>
                  </m:mr>
                  <m:mr>
                    <m:e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e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22</m:t>
                          </m:r>
                        </m:sub>
                      </m:sSub>
                    </m:e>
                  </m:mr>
                </m:m>
              </m:e>
            </m:d>
          </m:num>
          <m:den>
            <m:d>
              <m:dPr>
                <m:begChr m:val="∣"/>
                <m:sepChr m:val=""/>
                <m:endChr m:val="∣"/>
                <m:grow/>
              </m:dPr>
              <m:e>
                <m:m>
                  <m:mPr>
                    <m:baseJc m:val="center"/>
                    <m:plcHide m:val="on"/>
                    <m:mcs>
                      <m:mc>
                        <m:mcPr>
                          <m:mcJc m:val="center"/>
                          <m:count m:val="1"/>
                        </m:mcPr>
                      </m:mc>
                      <m:mc>
                        <m:mcPr>
                          <m:mcJc m:val="center"/>
                          <m:count m:val="1"/>
                        </m:mcPr>
                      </m:mc>
                    </m:mcs>
                  </m:mPr>
                  <m:m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11</m:t>
                          </m:r>
                        </m:sub>
                      </m:sSub>
                    </m:e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12</m:t>
                          </m:r>
                        </m:sub>
                      </m:sSub>
                    </m:e>
                  </m:mr>
                  <m:m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21</m:t>
                          </m:r>
                        </m:sub>
                      </m:sSub>
                    </m:e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22</m:t>
                          </m:r>
                        </m:sub>
                      </m:sSub>
                    </m:e>
                  </m:mr>
                </m:m>
              </m:e>
            </m:d>
          </m:den>
        </m:f>
      </m:oMath>
      <w:r>
        <w:rPr>
          <w:rFonts w:hint="eastAsia"/>
        </w:rPr>
        <w:t xml:space="preserve">，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d>
              <m:dPr>
                <m:begChr m:val="∣"/>
                <m:sepChr m:val=""/>
                <m:endChr m:val="∣"/>
                <m:grow/>
              </m:dPr>
              <m:e>
                <m:m>
                  <m:mPr>
                    <m:baseJc m:val="center"/>
                    <m:plcHide m:val="on"/>
                    <m:mcs>
                      <m:mc>
                        <m:mcPr>
                          <m:mcJc m:val="center"/>
                          <m:count m:val="1"/>
                        </m:mcPr>
                      </m:mc>
                      <m:mc>
                        <m:mcPr>
                          <m:mcJc m:val="center"/>
                          <m:count m:val="1"/>
                        </m:mcPr>
                      </m:mc>
                    </m:mcs>
                  </m:mPr>
                  <m:m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11</m:t>
                          </m:r>
                        </m:sub>
                      </m:sSub>
                    </m:e>
                    <m:e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e>
                  </m:mr>
                  <m:m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21</m:t>
                          </m:r>
                        </m:sub>
                      </m:sSub>
                    </m:e>
                    <m:e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e>
                  </m:mr>
                </m:m>
              </m:e>
            </m:d>
          </m:num>
          <m:den>
            <m:d>
              <m:dPr>
                <m:begChr m:val="∣"/>
                <m:sepChr m:val=""/>
                <m:endChr m:val="∣"/>
                <m:grow/>
              </m:dPr>
              <m:e>
                <m:m>
                  <m:mPr>
                    <m:baseJc m:val="center"/>
                    <m:plcHide m:val="on"/>
                    <m:mcs>
                      <m:mc>
                        <m:mcPr>
                          <m:mcJc m:val="center"/>
                          <m:count m:val="1"/>
                        </m:mcPr>
                      </m:mc>
                      <m:mc>
                        <m:mcPr>
                          <m:mcJc m:val="center"/>
                          <m:count m:val="1"/>
                        </m:mcPr>
                      </m:mc>
                    </m:mcs>
                  </m:mPr>
                  <m:m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11</m:t>
                          </m:r>
                        </m:sub>
                      </m:sSub>
                    </m:e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12</m:t>
                          </m:r>
                        </m:sub>
                      </m:sSub>
                    </m:e>
                  </m:mr>
                  <m:m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21</m:t>
                          </m:r>
                        </m:sub>
                      </m:sSub>
                    </m:e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22</m:t>
                          </m:r>
                        </m:sub>
                      </m:sSub>
                    </m:e>
                  </m:mr>
                </m:m>
              </m:e>
            </m:d>
          </m:den>
        </m:f>
      </m:oMath>
      <w:r>
        <w:t xml:space="preserve">。</w:t>
      </w:r>
    </w:p>
    <w:bookmarkEnd w:id="11"/>
    <w:bookmarkStart w:id="12" w:name="三元推广"/>
    <w:p>
      <w:pPr>
        <w:pStyle w:val="Heading2"/>
      </w:pPr>
      <w:r>
        <w:t xml:space="preserve">0.2 </w:t>
      </w:r>
      <w:r>
        <w:rPr>
          <w:rFonts w:hint="eastAsia"/>
        </w:rPr>
        <w:t xml:space="preserve">三元推广</w:t>
      </w:r>
    </w:p>
    <w:p>
      <w:pPr>
        <w:pStyle w:val="FirstParagraph"/>
      </w:pPr>
      <w:r>
        <w:rPr>
          <w:rFonts w:hint="eastAsia"/>
        </w:rPr>
        <w:t xml:space="preserve">对于三元方程组，同样引入三阶行列式记号：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∣"/>
              <m:sepChr m:val=""/>
              <m:endChr m:val="∣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11</m:t>
                        </m:r>
                      </m:sub>
                    </m:sSub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12</m:t>
                        </m:r>
                      </m:sub>
                    </m:sSub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13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21</m:t>
                        </m:r>
                      </m:sub>
                    </m:sSub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22</m:t>
                        </m:r>
                      </m:sub>
                    </m:sSub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23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31</m:t>
                        </m:r>
                      </m:sub>
                    </m:sSub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32</m:t>
                        </m:r>
                      </m:sub>
                    </m:sSub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33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11</m:t>
              </m:r>
            </m:sub>
          </m:sSub>
          <m:d>
            <m:dPr>
              <m:begChr m:val="∣"/>
              <m:sepChr m:val=""/>
              <m:endChr m:val="∣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22</m:t>
                        </m:r>
                      </m:sub>
                    </m:sSub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23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32</m:t>
                        </m:r>
                      </m:sub>
                    </m:sSub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33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−</m:t>
          </m:r>
          <m:sSub>
            <m:e>
              <m:r>
                <m:t>a</m:t>
              </m:r>
            </m:e>
            <m:sub>
              <m:r>
                <m:t>12</m:t>
              </m:r>
            </m:sub>
          </m:sSub>
          <m:d>
            <m:dPr>
              <m:begChr m:val="∣"/>
              <m:sepChr m:val=""/>
              <m:endChr m:val="∣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21</m:t>
                        </m:r>
                      </m:sub>
                    </m:sSub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23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31</m:t>
                        </m:r>
                      </m:sub>
                    </m:sSub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33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13</m:t>
              </m:r>
            </m:sub>
          </m:sSub>
          <m:d>
            <m:dPr>
              <m:begChr m:val="∣"/>
              <m:sepChr m:val=""/>
              <m:endChr m:val="∣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21</m:t>
                        </m:r>
                      </m:sub>
                    </m:sSub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22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31</m:t>
                        </m:r>
                      </m:sub>
                    </m:sSub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32</m:t>
                        </m:r>
                      </m:sub>
                    </m:sSub>
                  </m:e>
                </m:mr>
              </m:m>
            </m:e>
          </m:d>
        </m:oMath>
      </m:oMathPara>
    </w:p>
    <w:p>
      <w:pPr>
        <w:pStyle w:val="BlockText"/>
      </w:pPr>
      <w:r>
        <w:t xml:space="preserve">⭐ </w:t>
      </w:r>
      <w:r>
        <w:rPr>
          <w:rFonts w:hint="eastAsia"/>
        </w:rPr>
        <w:t xml:space="preserve">这个展开方式叫做</w:t>
      </w:r>
      <w:r>
        <w:rPr>
          <w:rFonts w:hint="eastAsia"/>
          <w:b/>
          <w:bCs/>
        </w:rPr>
        <w:t xml:space="preserve">按第一行展开</w:t>
      </w:r>
      <w:r>
        <w:rPr>
          <w:rFonts w:hint="eastAsia"/>
        </w:rPr>
        <w:t xml:space="preserve">——将</w:t>
      </w:r>
      <w:r>
        <w:t xml:space="preserve"> </w:t>
      </w:r>
      <m:oMath>
        <m:r>
          <m:t>n</m:t>
        </m:r>
      </m:oMath>
      <w:r>
        <w:t xml:space="preserve"> </w:t>
      </w:r>
      <w:r>
        <w:rPr>
          <w:rFonts w:hint="eastAsia"/>
        </w:rPr>
        <w:t xml:space="preserve">阶行列式化为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rPr>
          <w:rFonts w:hint="eastAsia"/>
        </w:rPr>
        <w:t xml:space="preserve">阶行列式的线性组合。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8" w:name="sec1"/>
    <w:p>
      <w:pPr>
        <w:pStyle w:val="Heading1"/>
      </w:pPr>
      <w:r>
        <w:t xml:space="preserve">§1 </w:t>
      </w:r>
      <w:r>
        <w:rPr>
          <w:rFonts w:hint="eastAsia"/>
        </w:rPr>
        <w:t xml:space="preserve">行列式的递归定义</w:t>
      </w:r>
    </w:p>
    <w:bookmarkStart w:id="15" w:name="定义"/>
    <w:p>
      <w:pPr>
        <w:pStyle w:val="Heading2"/>
      </w:pPr>
      <w:r>
        <w:t xml:space="preserve">1.1 </w:t>
      </w:r>
      <w:r>
        <w:rPr>
          <w:rFonts w:hint="eastAsia"/>
        </w:rPr>
        <w:t xml:space="preserve">定义</w:t>
      </w:r>
    </w:p>
    <w:p>
      <w:pPr>
        <w:pStyle w:val="FirstParagraph"/>
      </w:pPr>
      <w:r>
        <w:rPr>
          <w:b/>
          <w:bCs/>
        </w:rPr>
        <w:t xml:space="preserve">Definition 1.1</w:t>
      </w:r>
      <w:r>
        <w:rPr>
          <w:rFonts w:hint="eastAsia"/>
        </w:rPr>
        <w:t xml:space="preserve">（行列式的递归定义）</w:t>
      </w:r>
    </w:p>
    <w:p>
      <w:pPr>
        <w:pStyle w:val="BodyText"/>
      </w:pPr>
      <w:r>
        <w:rPr>
          <w:rFonts w:hint="eastAsia"/>
        </w:rPr>
        <w:t xml:space="preserve">设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n</m:t>
            </m:r>
            <m:r>
              <m:rPr>
                <m:sty m:val="p"/>
              </m:rPr>
              <m:t>×</m:t>
            </m:r>
            <m:r>
              <m:t>n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F</m:t>
            </m:r>
          </m:e>
          <m:sup>
            <m:r>
              <m:t>n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rPr>
          <w:rFonts w:hint="eastAsia"/>
        </w:rPr>
        <w:t xml:space="preserve">，记其行列式为</w:t>
      </w:r>
      <w:r>
        <w:t xml:space="preserve"> </w:t>
      </w:r>
      <m:oMath>
        <m:r>
          <m:rPr>
            <m:sty m:val="p"/>
          </m:rPr>
          <m:t>|</m:t>
        </m:r>
        <m:r>
          <m:t>A</m:t>
        </m:r>
        <m:r>
          <m:rPr>
            <m:sty m:val="p"/>
          </m:rPr>
          <m:t>|</m:t>
        </m:r>
      </m:oMath>
      <w:r>
        <w:t xml:space="preserve"> </w:t>
      </w:r>
      <w:r>
        <w:rPr>
          <w:rFonts w:hint="eastAsia"/>
        </w:rPr>
        <w:t xml:space="preserve">或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。</w:t>
      </w:r>
    </w:p>
    <w:p>
      <w:pPr>
        <w:pStyle w:val="Compact"/>
        <w:numPr>
          <w:ilvl w:val="0"/>
          <w:numId w:val="1002"/>
        </w:numPr>
      </w:pP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rPr>
          <w:rFonts w:hint="eastAsia"/>
        </w:rPr>
        <w:t xml:space="preserve">时：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11</m:t>
            </m:r>
          </m:sub>
        </m:sSub>
      </m:oMath>
    </w:p>
    <w:p>
      <w:pPr>
        <w:pStyle w:val="Compact"/>
        <w:numPr>
          <w:ilvl w:val="0"/>
          <w:numId w:val="1002"/>
        </w:numPr>
      </w:pP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rPr>
          <w:rFonts w:hint="eastAsia"/>
        </w:rPr>
        <w:t xml:space="preserve">时：按第一行展开</w:t>
      </w:r>
    </w:p>
    <w:p>
      <w:pPr>
        <w:pStyle w:val="FirstParagraph"/>
      </w:pPr>
      <m:oMathPara>
        <m:oMathParaPr>
          <m:jc m:val="center"/>
        </m:oMathParaPr>
        <m:oMath>
          <m:borderBox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j</m:t>
                  </m:r>
                </m:sup>
              </m:sSup>
              <m:sSub>
                <m:e>
                  <m:r>
                    <m:t>a</m:t>
                  </m:r>
                </m:e>
                <m:sub>
                  <m:r>
                    <m:t>1</m:t>
                  </m:r>
                  <m:r>
                    <m:t>j</m:t>
                  </m:r>
                </m:sub>
              </m:sSub>
              <m:sSub>
                <m:e>
                  <m:r>
                    <m:t>M</m:t>
                  </m:r>
                </m:e>
                <m:sub>
                  <m:r>
                    <m:t>1</m:t>
                  </m:r>
                  <m:r>
                    <m:t>j</m:t>
                  </m:r>
                </m:sub>
              </m:sSub>
            </m:e>
          </m:borderBox>
        </m:oMath>
      </m:oMathPara>
    </w:p>
    <w:p>
      <w:pPr>
        <w:pStyle w:val="FirstParagraph"/>
      </w:pPr>
      <w:r>
        <w:rPr>
          <w:rFonts w:hint="eastAsia"/>
        </w:rPr>
        <w:t xml:space="preserve">其中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  <m:r>
              <m:t>j</m:t>
            </m:r>
          </m:sub>
        </m:sSub>
      </m:oMath>
      <w:r>
        <w:t xml:space="preserve"> </w:t>
      </w:r>
      <w:r>
        <w:rPr>
          <w:rFonts w:hint="eastAsia"/>
        </w:rPr>
        <w:t xml:space="preserve">是划去第</w:t>
      </w:r>
      <w:r>
        <w:t xml:space="preserve"> </w:t>
      </w:r>
      <m:oMath>
        <m:r>
          <m:t>1</m:t>
        </m:r>
      </m:oMath>
      <w:r>
        <w:t xml:space="preserve"> </w:t>
      </w:r>
      <w:r>
        <w:rPr>
          <w:rFonts w:hint="eastAsia"/>
        </w:rPr>
        <w:t xml:space="preserve">行和第</w:t>
      </w:r>
      <w:r>
        <w:t xml:space="preserve"> </w:t>
      </w:r>
      <m:oMath>
        <m:r>
          <m:t>j</m:t>
        </m:r>
      </m:oMath>
      <w:r>
        <w:t xml:space="preserve"> </w:t>
      </w:r>
      <w:r>
        <w:rPr>
          <w:rFonts w:hint="eastAsia"/>
        </w:rPr>
        <w:t xml:space="preserve">列后得到的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rPr>
          <w:rFonts w:hint="eastAsia"/>
        </w:rPr>
        <w:t xml:space="preserve">阶行列式，称为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  <m:r>
              <m:t>j</m:t>
            </m:r>
          </m:sub>
        </m:sSub>
      </m:oMath>
      <w:r>
        <w:t xml:space="preserve"> </w:t>
      </w:r>
      <w:r>
        <w:rPr>
          <w:rFonts w:hint="eastAsia"/>
        </w:rPr>
        <w:t xml:space="preserve">的</w:t>
      </w:r>
      <w:r>
        <w:rPr>
          <w:rFonts w:hint="eastAsia"/>
          <w:b/>
          <w:bCs/>
        </w:rPr>
        <w:t xml:space="preserve">余子式</w:t>
      </w:r>
      <w:r>
        <w:t xml:space="preserve">。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rFonts w:hint="eastAsia"/>
          <w:b/>
          <w:bCs/>
        </w:rPr>
        <w:t xml:space="preserve">通俗理解</w:t>
      </w:r>
      <w:r>
        <w:rPr>
          <w:rFonts w:hint="eastAsia"/>
        </w:rPr>
        <w:t xml:space="preserve">：行列式是一个”递归函数”——</w:t>
      </w:r>
      <m:oMath>
        <m:r>
          <m:t>n</m:t>
        </m:r>
      </m:oMath>
      <w:r>
        <w:t xml:space="preserve"> </w:t>
      </w:r>
      <w:r>
        <w:rPr>
          <w:rFonts w:hint="eastAsia"/>
        </w:rPr>
        <w:t xml:space="preserve">阶行列式</w:t>
      </w:r>
      <w:r>
        <w:t xml:space="preserve"> =</w:t>
      </w:r>
      <w:r>
        <w:t xml:space="preserve"> </w:t>
      </w:r>
      <m:oMath>
        <m:r>
          <m:t>n</m:t>
        </m:r>
      </m:oMath>
      <w:r>
        <w:t xml:space="preserve"> </w:t>
      </w:r>
      <w:r>
        <w:rPr>
          <w:rFonts w:hint="eastAsia"/>
        </w:rPr>
        <w:t xml:space="preserve">个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rPr>
          <w:rFonts w:hint="eastAsia"/>
        </w:rPr>
        <w:t xml:space="preserve">阶行列式的带符号线性组合。一路递推到</w:t>
      </w:r>
      <w:r>
        <w:t xml:space="preserve"> 1 </w:t>
      </w:r>
      <w:r>
        <w:rPr>
          <w:rFonts w:hint="eastAsia"/>
        </w:rPr>
        <w:t xml:space="preserve">阶（就是那个数本身）。</w:t>
      </w:r>
    </w:p>
    <w:p>
      <w:pPr>
        <w:pStyle w:val="FirstParagraph"/>
      </w:pPr>
      <w:r>
        <w:rPr>
          <w:rFonts w:hint="eastAsia"/>
        </w:rPr>
        <w:t xml:space="preserve">记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i</m:t>
            </m:r>
            <m:r>
              <m:rPr>
                <m:sty m:val="p"/>
              </m:rPr>
              <m:t>+</m:t>
            </m:r>
            <m:r>
              <m:t>j</m:t>
            </m:r>
          </m:sup>
        </m:sSup>
        <m:sSub>
          <m:e>
            <m:r>
              <m:t>M</m:t>
            </m:r>
          </m:e>
          <m:sub>
            <m:r>
              <m:t>i</m:t>
            </m:r>
            <m:r>
              <m:t>j</m:t>
            </m:r>
          </m:sub>
        </m:sSub>
      </m:oMath>
      <w:r>
        <w:rPr>
          <w:rFonts w:hint="eastAsia"/>
        </w:rPr>
        <w:t xml:space="preserve">，称为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rPr>
          <w:rFonts w:hint="eastAsia"/>
        </w:rPr>
        <w:t xml:space="preserve">的</w:t>
      </w:r>
      <w:r>
        <w:rPr>
          <w:rFonts w:hint="eastAsia"/>
          <w:b/>
          <w:bCs/>
        </w:rPr>
        <w:t xml:space="preserve">代数余子式</w:t>
      </w:r>
      <w:r>
        <w:rPr>
          <w:rFonts w:hint="eastAsia"/>
        </w:rPr>
        <w:t xml:space="preserve">。则：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A</m:t>
                  </m:r>
                </m:e>
                <m:sub>
                  <m:r>
                    <m:t>1</m:t>
                  </m:r>
                  <m:r>
                    <m:t>j</m:t>
                  </m:r>
                </m:sub>
              </m:sSub>
            </m:e>
          </m:borderBox>
        </m:oMath>
      </m:oMathPara>
    </w:p>
    <w:bookmarkStart w:id="14" w:name="例-1三阶行列式的展开"/>
    <w:p>
      <w:pPr>
        <w:pStyle w:val="Heading3"/>
      </w:pPr>
      <w:r>
        <w:t xml:space="preserve">📝 </w:t>
      </w:r>
      <w:r>
        <w:rPr>
          <w:rFonts w:hint="eastAsia"/>
        </w:rPr>
        <w:t xml:space="preserve">例</w:t>
      </w:r>
      <w:r>
        <w:t xml:space="preserve"> </w:t>
      </w:r>
      <w:r>
        <w:rPr>
          <w:rFonts w:hint="eastAsia"/>
        </w:rPr>
        <w:t xml:space="preserve">1（三阶行列式的展开）</w:t>
      </w:r>
    </w:p>
    <w:p>
      <w:pPr>
        <w:pStyle w:val="FirstParagraph"/>
      </w:pPr>
      <w:r>
        <w:rPr>
          <w:rFonts w:hint="eastAsia"/>
        </w:rPr>
        <w:t xml:space="preserve">计算</w:t>
      </w:r>
      <w:r>
        <w:t xml:space="preserve"> </w:t>
      </w:r>
      <m:oMath>
        <m:d>
          <m:dPr>
            <m:begChr m:val="∣"/>
            <m:sepChr m:val=""/>
            <m:endChr m:val="∣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8</m:t>
                  </m:r>
                </m:e>
                <m:e>
                  <m:r>
                    <m:t>9</m:t>
                  </m:r>
                </m:e>
              </m:mr>
            </m:m>
          </m:e>
        </m:d>
      </m:oMath>
    </w:p>
    <w:p>
      <w:pPr>
        <w:pStyle w:val="BodyText"/>
      </w:pPr>
      <w:r>
        <w:rPr>
          <w:rFonts w:hint="eastAsia"/>
          <w:b/>
          <w:bCs/>
        </w:rPr>
        <w:t xml:space="preserve">解</w:t>
      </w:r>
      <w:r>
        <w:rPr>
          <w:rFonts w:hint="eastAsia"/>
        </w:rPr>
        <w:t xml:space="preserve">：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d>
                <m:dPr>
                  <m:begChr m:val="∣"/>
                  <m:sepChr m:val=""/>
                  <m:endChr m:val="∣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  <m:e>
                        <m:r>
                          <m:t>6</m:t>
                        </m:r>
                      </m:e>
                    </m:mr>
                    <m:mr>
                      <m:e>
                        <m:r>
                          <m:t>8</m:t>
                        </m:r>
                      </m:e>
                      <m:e>
                        <m:r>
                          <m:t>9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⋅</m:t>
              </m:r>
              <m:d>
                <m:dPr>
                  <m:begChr m:val="∣"/>
                  <m:sepChr m:val=""/>
                  <m:endChr m:val="∣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6</m:t>
                        </m:r>
                      </m:e>
                    </m:mr>
                    <m:mr>
                      <m:e>
                        <m:r>
                          <m:t>7</m:t>
                        </m:r>
                      </m:e>
                      <m:e>
                        <m:r>
                          <m:t>9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d>
                <m:dPr>
                  <m:begChr m:val="∣"/>
                  <m:sepChr m:val=""/>
                  <m:endChr m:val="∣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7</m:t>
                        </m:r>
                      </m:e>
                      <m:e>
                        <m:r>
                          <m:t>8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6</m:t>
              </m:r>
              <m:r>
                <m:rPr>
                  <m:sty m:val="p"/>
                </m:rPr>
                <m:t>⋅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6</m:t>
              </m:r>
              <m:r>
                <m:rPr>
                  <m:sty m:val="p"/>
                </m:rPr>
                <m:t>⋅</m:t>
              </m:r>
              <m:r>
                <m:t>7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7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45</m:t>
              </m:r>
              <m:r>
                <m:rPr>
                  <m:sty m:val="p"/>
                </m:rPr>
                <m:t>−</m:t>
              </m:r>
              <m:r>
                <m:t>48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36</m:t>
              </m:r>
              <m:r>
                <m:rPr>
                  <m:sty m:val="p"/>
                </m:rPr>
                <m:t>−</m:t>
              </m:r>
              <m:r>
                <m:t>42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32</m:t>
              </m:r>
              <m:r>
                <m:rPr>
                  <m:sty m:val="p"/>
                </m:rPr>
                <m:t>−</m:t>
              </m:r>
              <m:r>
                <m:t>35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14"/>
    <w:bookmarkEnd w:id="15"/>
    <w:bookmarkStart w:id="17" w:name="按任意行列展开"/>
    <w:p>
      <w:pPr>
        <w:pStyle w:val="Heading2"/>
      </w:pPr>
      <w:r>
        <w:t xml:space="preserve">1.2 </w:t>
      </w:r>
      <w:r>
        <w:rPr>
          <w:rFonts w:hint="eastAsia"/>
        </w:rPr>
        <w:t xml:space="preserve">按任意行/列展开</w:t>
      </w:r>
    </w:p>
    <w:p>
      <w:pPr>
        <w:pStyle w:val="BlockText"/>
      </w:pPr>
      <w:r>
        <w:t xml:space="preserve">⭐</w:t>
      </w:r>
      <w:r>
        <w:t xml:space="preserve"> </w:t>
      </w:r>
      <w:r>
        <w:rPr>
          <w:b/>
          <w:bCs/>
        </w:rPr>
        <w:t xml:space="preserve">Theorem 1.2</w:t>
      </w:r>
      <w:r>
        <w:rPr>
          <w:rFonts w:hint="eastAsia"/>
        </w:rPr>
        <w:t xml:space="preserve">（行列式可按任意一行或任一列展开）</w:t>
      </w:r>
    </w:p>
    <w:p>
      <w:pPr>
        <w:pStyle w:val="BlockText"/>
      </w:pPr>
      <w:r>
        <w:rPr>
          <w:rFonts w:hint="eastAsia"/>
        </w:rPr>
        <w:t xml:space="preserve">按第</w:t>
      </w:r>
      <w:r>
        <w:t xml:space="preserve"> </w:t>
      </w:r>
      <m:oMath>
        <m:r>
          <m:t>i</m:t>
        </m:r>
      </m:oMath>
      <w:r>
        <w:t xml:space="preserve"> </w:t>
      </w:r>
      <w:r>
        <w:rPr>
          <w:rFonts w:hint="eastAsia"/>
        </w:rPr>
        <w:t xml:space="preserve">行展开：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nary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i</m:t>
            </m:r>
            <m:r>
              <m:rPr>
                <m:sty m:val="p"/>
              </m:rPr>
              <m:t>+</m:t>
            </m:r>
            <m:r>
              <m:t>j</m:t>
            </m:r>
          </m:sup>
        </m:sSup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sSub>
          <m:e>
            <m:r>
              <m:t>M</m:t>
            </m:r>
          </m:e>
          <m:sub>
            <m:r>
              <m:t>i</m:t>
            </m:r>
            <m:r>
              <m:t>j</m:t>
            </m:r>
          </m:sub>
        </m:sSub>
      </m:oMath>
    </w:p>
    <w:p>
      <w:pPr>
        <w:pStyle w:val="BlockText"/>
      </w:pPr>
      <w:r>
        <w:rPr>
          <w:rFonts w:hint="eastAsia"/>
        </w:rPr>
        <w:t xml:space="preserve">按第</w:t>
      </w:r>
      <w:r>
        <w:t xml:space="preserve"> </w:t>
      </w:r>
      <m:oMath>
        <m:r>
          <m:t>j</m:t>
        </m:r>
      </m:oMath>
      <w:r>
        <w:t xml:space="preserve"> </w:t>
      </w:r>
      <w:r>
        <w:rPr>
          <w:rFonts w:hint="eastAsia"/>
        </w:rPr>
        <w:t xml:space="preserve">列展开：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nary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i</m:t>
            </m:r>
            <m:r>
              <m:rPr>
                <m:sty m:val="p"/>
              </m:rPr>
              <m:t>+</m:t>
            </m:r>
            <m:r>
              <m:t>j</m:t>
            </m:r>
          </m:sup>
        </m:sSup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sSub>
          <m:e>
            <m:r>
              <m:t>M</m:t>
            </m:r>
          </m:e>
          <m:sub>
            <m:r>
              <m:t>i</m:t>
            </m:r>
            <m:r>
              <m:t>j</m:t>
            </m:r>
          </m:sub>
        </m:sSub>
      </m:oMath>
    </w:p>
    <w:p>
      <w:pPr>
        <w:pStyle w:val="BlockText"/>
      </w:pPr>
      <w:r>
        <w:t xml:space="preserve">⚠️</w:t>
      </w:r>
      <w:r>
        <w:t xml:space="preserve"> </w:t>
      </w:r>
      <w:r>
        <w:rPr>
          <w:rFonts w:hint="eastAsia"/>
          <w:b/>
          <w:bCs/>
        </w:rPr>
        <w:t xml:space="preserve">符号规律</w:t>
      </w:r>
      <w:r>
        <w:rPr>
          <w:rFonts w:hint="eastAsia"/>
        </w:rPr>
        <w:t xml:space="preserve">：代数余子式的符号为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i</m:t>
            </m:r>
            <m:r>
              <m:rPr>
                <m:sty m:val="p"/>
              </m:rPr>
              <m:t>+</m:t>
            </m:r>
            <m:r>
              <m:t>j</m:t>
            </m:r>
          </m:sup>
        </m:sSup>
      </m:oMath>
      <w:r>
        <w:rPr>
          <w:rFonts w:hint="eastAsia"/>
        </w:rPr>
        <w:t xml:space="preserve">，呈棋盘状分布：</w:t>
      </w:r>
    </w:p>
    <w:p>
      <w:pPr>
        <w:pStyle w:val="Block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+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</m:e>
                  <m:e>
                    <m:r>
                      <m:rPr>
                        <m:sty m:val="p"/>
                      </m:rPr>
                      <m:t>+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</m:e>
                  <m:e>
                    <m:r>
                      <m:rPr>
                        <m:sty m:val="p"/>
                      </m:rPr>
                      <m:t>+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+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</m:e>
                  <m:e>
                    <m:r>
                      <m:rPr>
                        <m:sty m:val="p"/>
                      </m:rPr>
                      <m:t>+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</m:mr>
              </m:m>
            </m:e>
          </m:d>
        </m:oMath>
      </m:oMathPara>
    </w:p>
    <w:bookmarkStart w:id="16" w:name="例-2选择最有利的行列展开"/>
    <w:p>
      <w:pPr>
        <w:pStyle w:val="Heading3"/>
      </w:pPr>
      <w:r>
        <w:t xml:space="preserve">📝 </w:t>
      </w:r>
      <w:r>
        <w:rPr>
          <w:rFonts w:hint="eastAsia"/>
        </w:rPr>
        <w:t xml:space="preserve">例</w:t>
      </w:r>
      <w:r>
        <w:t xml:space="preserve"> </w:t>
      </w:r>
      <w:r>
        <w:rPr>
          <w:rFonts w:hint="eastAsia"/>
        </w:rPr>
        <w:t xml:space="preserve">2（选择最有利的行/列展开）</w:t>
      </w:r>
    </w:p>
    <w:p>
      <w:pPr>
        <w:pStyle w:val="FirstParagraph"/>
      </w:pPr>
      <w:r>
        <w:rPr>
          <w:rFonts w:hint="eastAsia"/>
        </w:rPr>
        <w:t xml:space="preserve">计算</w:t>
      </w:r>
      <w:r>
        <w:t xml:space="preserve"> </w:t>
      </w:r>
      <m:oMath>
        <m:d>
          <m:dPr>
            <m:begChr m:val="∣"/>
            <m:sepChr m:val=""/>
            <m:endChr m:val="∣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0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5</m:t>
                  </m:r>
                </m:e>
                <m:e>
                  <m:r>
                    <m:t>6</m:t>
                  </m:r>
                </m:e>
                <m:e>
                  <m:r>
                    <m:t>7</m:t>
                  </m:r>
                </m:e>
              </m:mr>
            </m:m>
          </m:e>
        </m:d>
      </m:oMath>
    </w:p>
    <w:p>
      <w:pPr>
        <w:pStyle w:val="BodyText"/>
      </w:pPr>
      <w:r>
        <w:rPr>
          <w:rFonts w:hint="eastAsia"/>
          <w:b/>
          <w:bCs/>
        </w:rPr>
        <w:t xml:space="preserve">解</w:t>
      </w:r>
      <w:r>
        <w:rPr>
          <w:rFonts w:hint="eastAsia"/>
        </w:rPr>
        <w:t xml:space="preserve">：按第二列展开（有两个零！）：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A</m:t>
                  </m:r>
                </m:e>
                <m:sub>
                  <m:r>
                    <m:t>12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A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p>
              </m:sSup>
              <m:d>
                <m:dPr>
                  <m:begChr m:val="∣"/>
                  <m:sepChr m:val=""/>
                  <m:endChr m:val="∣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6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12</m:t>
              </m:r>
            </m:e>
          </m:eqArr>
        </m:oMath>
      </m:oMathPara>
    </w:p>
    <w:p>
      <w:pPr>
        <w:pStyle w:val="BlockText"/>
      </w:pPr>
      <w:r>
        <w:t xml:space="preserve">💡</w:t>
      </w:r>
      <w:r>
        <w:t xml:space="preserve"> </w:t>
      </w:r>
      <w:r>
        <w:rPr>
          <w:rFonts w:hint="eastAsia"/>
          <w:b/>
          <w:bCs/>
        </w:rPr>
        <w:t xml:space="preserve">计算技巧</w:t>
      </w:r>
      <w:r>
        <w:rPr>
          <w:rFonts w:hint="eastAsia"/>
        </w:rPr>
        <w:t xml:space="preserve">：展开时优先选择含最多零元的行或列。</w:t>
      </w:r>
    </w:p>
    <w:p>
      <w:r>
        <w:pict>
          <v:rect style="width:0;height:1.5pt" o:hralign="center" o:hrstd="t" o:hr="t"/>
        </w:pict>
      </w:r>
    </w:p>
    <w:bookmarkEnd w:id="16"/>
    <w:bookmarkEnd w:id="17"/>
    <w:bookmarkEnd w:id="18"/>
    <w:bookmarkStart w:id="24" w:name="sec2"/>
    <w:p>
      <w:pPr>
        <w:pStyle w:val="Heading1"/>
      </w:pPr>
      <w:r>
        <w:t xml:space="preserve">§2 </w:t>
      </w:r>
      <w:r>
        <w:rPr>
          <w:rFonts w:hint="eastAsia"/>
        </w:rPr>
        <w:t xml:space="preserve">行列式的五大性质及推论</w:t>
      </w:r>
    </w:p>
    <w:p>
      <w:pPr>
        <w:pStyle w:val="BlockText"/>
      </w:pPr>
      <w:r>
        <w:t xml:space="preserve">🔥</w:t>
      </w:r>
      <w:r>
        <w:t xml:space="preserve"> </w:t>
      </w:r>
      <w:r>
        <w:rPr>
          <w:rFonts w:hint="eastAsia"/>
          <w:b/>
          <w:bCs/>
        </w:rPr>
        <w:t xml:space="preserve">这五大性质是计算行列式的基石，也是证明一切相关定理的基础。</w:t>
      </w:r>
    </w:p>
    <w:bookmarkStart w:id="19" w:name="五大基本性质"/>
    <w:p>
      <w:pPr>
        <w:pStyle w:val="Heading2"/>
      </w:pPr>
      <w:r>
        <w:t xml:space="preserve">2.1 </w:t>
      </w:r>
      <w:r>
        <w:rPr>
          <w:rFonts w:hint="eastAsia"/>
        </w:rPr>
        <w:t xml:space="preserve">五大基本性质</w:t>
      </w:r>
    </w:p>
    <w:p>
      <w:pPr>
        <w:pStyle w:val="FirstParagraph"/>
      </w:pPr>
      <w:r>
        <w:rPr>
          <w:rFonts w:hint="eastAsia"/>
          <w:b/>
          <w:bCs/>
        </w:rPr>
        <w:t xml:space="preserve">性质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1（转置不变性）</w:t>
      </w:r>
      <w:r>
        <w:rPr>
          <w:rFonts w:hint="eastAsia"/>
        </w:rPr>
        <w:t xml:space="preserve">：</w:t>
      </w:r>
      <m:oMath>
        <m:borderBox>
          <m:e>
            <m:r>
              <m:rPr>
                <m:sty m:val="p"/>
              </m:rPr>
              <m:t>det</m:t>
            </m:r>
            <m:r>
              <m:rPr>
                <m:sty m:val="p"/>
              </m:rPr>
              <m:t>(</m:t>
            </m:r>
            <m:sSup>
              <m:e>
                <m:r>
                  <m:t>A</m:t>
                </m:r>
              </m:e>
              <m:sup>
                <m:r>
                  <m:t>T</m:t>
                </m:r>
              </m:sup>
            </m:sSup>
            <m:r>
              <m:rPr>
                <m:sty m:val="p"/>
              </m:rPr>
              <m:t>)</m:t>
            </m:r>
            <m:r>
              <m:rPr>
                <m:sty m:val="p"/>
              </m:rPr>
              <m:t>=</m:t>
            </m:r>
            <m:r>
              <m:rPr>
                <m:sty m:val="p"/>
              </m:rPr>
              <m:t>det</m:t>
            </m:r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)</m:t>
            </m:r>
          </m:e>
        </m:borderBox>
      </m:oMath>
    </w:p>
    <w:p>
      <w:pPr>
        <w:pStyle w:val="BlockText"/>
      </w:pPr>
      <w:r>
        <w:t xml:space="preserve">💡 </w:t>
      </w:r>
      <w:r>
        <w:rPr>
          <w:rFonts w:hint="eastAsia"/>
        </w:rPr>
        <w:t xml:space="preserve">这意味着所有关于”行”的性质自动对”列”也成立。</w:t>
      </w:r>
    </w:p>
    <w:p>
      <w:pPr>
        <w:pStyle w:val="FirstParagraph"/>
      </w:pPr>
      <w:r>
        <w:rPr>
          <w:rFonts w:hint="eastAsia"/>
          <w:b/>
          <w:bCs/>
        </w:rPr>
        <w:t xml:space="preserve">性质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2（行线性性——对第一行）</w:t>
      </w:r>
      <w:r>
        <w:rPr>
          <w:rFonts w:hint="eastAsia"/>
        </w:rPr>
        <w:t xml:space="preserve">：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∣"/>
              <m:sepChr m:val=""/>
              <m:endChr m:val="∣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λ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11</m:t>
                        </m:r>
                      </m:sub>
                    </m:sSub>
                  </m:e>
                  <m:e>
                    <m:r>
                      <m:t>λ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λ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  <m:r>
                          <m:t>n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21</m:t>
                        </m:r>
                      </m:sub>
                    </m:sSub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</m:t>
                        </m:r>
                        <m:r>
                          <m:t>n</m:t>
                        </m:r>
                      </m:sub>
                    </m:sSub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/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r>
            <m:t>λ</m:t>
          </m:r>
          <m:d>
            <m:dPr>
              <m:begChr m:val="∣"/>
              <m:sepChr m:val=""/>
              <m:endChr m:val="∣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11</m:t>
                        </m:r>
                      </m:sub>
                    </m:sSub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  <m:r>
                          <m:t>n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21</m:t>
                        </m:r>
                      </m:sub>
                    </m:sSub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</m:t>
                        </m:r>
                        <m:r>
                          <m:t>n</m:t>
                        </m:r>
                      </m:sub>
                    </m:sSub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/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m:oMathPara>
        <m:oMathParaPr>
          <m:jc m:val="center"/>
        </m:oMathParaPr>
        <m:oMath>
          <m:d>
            <m:dPr>
              <m:begChr m:val="∣"/>
              <m:sepChr m:val=""/>
              <m:endChr m:val="∣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b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12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b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b</m:t>
                        </m:r>
                      </m:e>
                      <m:sub>
                        <m:r>
                          <m:t>n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21</m:t>
                        </m:r>
                      </m:sub>
                    </m:sSub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</m:t>
                        </m:r>
                        <m:r>
                          <m:t>n</m:t>
                        </m:r>
                      </m:sub>
                    </m:sSub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/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∣"/>
              <m:sepChr m:val=""/>
              <m:endChr m:val="∣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11</m:t>
                        </m:r>
                      </m:sub>
                    </m:sSub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  <m:r>
                          <m:t>n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21</m:t>
                        </m:r>
                      </m:sub>
                    </m:sSub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</m:t>
                        </m:r>
                        <m:r>
                          <m:t>n</m:t>
                        </m:r>
                      </m:sub>
                    </m:sSub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/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</m:m>
            </m:e>
          </m:d>
          <m:r>
            <m:rPr>
              <m:sty m:val="p"/>
            </m:rPr>
            <m:t>+</m:t>
          </m:r>
          <m:d>
            <m:dPr>
              <m:begChr m:val="∣"/>
              <m:sepChr m:val=""/>
              <m:endChr m:val="∣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b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sSub>
                      <m:e>
                        <m:r>
                          <m:t>b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b</m:t>
                        </m:r>
                      </m:e>
                      <m:sub>
                        <m:r>
                          <m:t>n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21</m:t>
                        </m:r>
                      </m:sub>
                    </m:sSub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</m:t>
                        </m:r>
                        <m:r>
                          <m:t>n</m:t>
                        </m:r>
                      </m:sub>
                    </m:sSub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/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</m:m>
            </m:e>
          </m:d>
        </m:oMath>
      </m:oMathPara>
    </w:p>
    <w:p>
      <w:pPr>
        <w:pStyle w:val="BlockText"/>
      </w:pPr>
      <w:r>
        <w:t xml:space="preserve">💡 </w:t>
      </w:r>
      <w:r>
        <w:rPr>
          <w:rFonts w:hint="eastAsia"/>
        </w:rPr>
        <w:t xml:space="preserve">行列式对</w:t>
      </w:r>
      <w:r>
        <w:rPr>
          <w:rFonts w:hint="eastAsia"/>
          <w:b/>
          <w:bCs/>
        </w:rPr>
        <w:t xml:space="preserve">每一行</w:t>
      </w:r>
      <w:r>
        <w:rPr>
          <w:rFonts w:hint="eastAsia"/>
        </w:rPr>
        <w:t xml:space="preserve">都是线性的。结合性质1，对每列也是线性的。</w:t>
      </w:r>
    </w:p>
    <w:p>
      <w:pPr>
        <w:pStyle w:val="FirstParagraph"/>
      </w:pPr>
      <w:r>
        <w:rPr>
          <w:rFonts w:hint="eastAsia"/>
          <w:b/>
          <w:bCs/>
        </w:rPr>
        <w:t xml:space="preserve">性质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3（交换两行变号）</w:t>
      </w:r>
      <w:r>
        <w:rPr>
          <w:rFonts w:hint="eastAsia"/>
        </w:rPr>
        <w:t xml:space="preserve">：交换两行，行列式反号。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行</m:t>
              </m:r>
              <m:r>
                <m:t>i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行</m:t>
              </m:r>
              <m:r>
                <m:t>j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行</m:t>
              </m:r>
              <m:r>
                <m:t>j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行</m:t>
              </m:r>
              <m:r>
                <m:t>i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)</m:t>
              </m:r>
            </m:e>
          </m:borderBox>
        </m:oMath>
      </m:oMathPara>
    </w:p>
    <w:p>
      <w:pPr>
        <w:pStyle w:val="FirstParagraph"/>
      </w:pPr>
      <w:r>
        <w:rPr>
          <w:rFonts w:hint="eastAsia"/>
          <w:b/>
          <w:bCs/>
        </w:rPr>
        <w:t xml:space="preserve">性质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4（有相同行则为零）</w:t>
      </w:r>
      <w:r>
        <w:rPr>
          <w:rFonts w:hint="eastAsia"/>
        </w:rPr>
        <w:t xml:space="preserve">：若两行完全相同，则行列式为零。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r>
                <m:rPr>
                  <m:nor/>
                  <m:sty m:val="p"/>
                </m:rPr>
                <m:t>两行相同</m:t>
              </m:r>
              <m:r>
                <m:rPr>
                  <m:sty m:val="p"/>
                </m:rPr>
                <m:t>⟹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borderBox>
        </m:oMath>
      </m:oMathPara>
    </w:p>
    <w:p>
      <w:pPr>
        <w:pStyle w:val="FirstParagraph"/>
      </w:pPr>
      <w:r>
        <w:rPr>
          <w:rFonts w:hint="eastAsia"/>
          <w:b/>
          <w:bCs/>
        </w:rPr>
        <w:t xml:space="preserve">性质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5（倍加行不变）</w:t>
      </w:r>
      <w:r>
        <w:rPr>
          <w:rFonts w:hint="eastAsia"/>
        </w:rPr>
        <w:t xml:space="preserve">：把一行的常数倍加到另一行，行列式不变。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r>
                <m:rPr>
                  <m:nor/>
                  <m:sty m:val="p"/>
                </m:rPr>
                <m:t>行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行</m:t>
              </m:r>
              <m:r>
                <m:t>j</m:t>
              </m:r>
              <m:r>
                <m:rPr>
                  <m:sty m:val="p"/>
                </m:rPr>
                <m:t>→</m:t>
              </m:r>
              <m:r>
                <m:rPr>
                  <m:nor/>
                  <m:sty m:val="p"/>
                </m:rPr>
                <m:t>行</m:t>
              </m:r>
              <m:r>
                <m:t>i</m:t>
              </m:r>
              <m:r>
                <m:t> </m:t>
              </m:r>
              <m:r>
                <m:rPr>
                  <m:sty m:val="p"/>
                </m:rPr>
                <m:t>⇒</m:t>
              </m:r>
              <m:r>
                <m:t> </m:t>
              </m:r>
              <m:r>
                <m:rPr>
                  <m:sty m:val="p"/>
                </m:rPr>
                <m:t>det</m:t>
              </m:r>
              <m:r>
                <m:rPr>
                  <m:nor/>
                  <m:sty m:val="p"/>
                </m:rPr>
                <m:t> 不变</m:t>
              </m:r>
            </m:e>
          </m:borderBox>
        </m:oMath>
      </m:oMathPara>
    </w:p>
    <w:p>
      <w:pPr>
        <w:pStyle w:val="BlockText"/>
      </w:pPr>
      <w:r>
        <w:t xml:space="preserve">⭐ </w:t>
      </w:r>
      <w:r>
        <w:rPr>
          <w:rFonts w:hint="eastAsia"/>
        </w:rPr>
        <w:t xml:space="preserve">性质</w:t>
      </w:r>
      <w:r>
        <w:t xml:space="preserve"> 5 </w:t>
      </w:r>
      <w:r>
        <w:rPr>
          <w:rFonts w:hint="eastAsia"/>
        </w:rPr>
        <w:t xml:space="preserve">是</w:t>
      </w:r>
      <w:r>
        <w:t xml:space="preserve"> Gauss </w:t>
      </w:r>
      <w:r>
        <w:rPr>
          <w:rFonts w:hint="eastAsia"/>
        </w:rPr>
        <w:t xml:space="preserve">消元法能用于计算行列式的理论依据。</w:t>
      </w:r>
    </w:p>
    <w:bookmarkEnd w:id="19"/>
    <w:bookmarkStart w:id="23" w:name="重要推论"/>
    <w:p>
      <w:pPr>
        <w:pStyle w:val="Heading2"/>
      </w:pPr>
      <w:r>
        <w:t xml:space="preserve">2.2 </w:t>
      </w:r>
      <w:r>
        <w:rPr>
          <w:rFonts w:hint="eastAsia"/>
        </w:rPr>
        <w:t xml:space="preserve">重要推论</w:t>
      </w:r>
    </w:p>
    <w:p>
      <w:pPr>
        <w:pStyle w:val="FirstParagraph"/>
      </w:pPr>
      <w:r>
        <w:rPr>
          <w:rFonts w:hint="eastAsia"/>
          <w:b/>
          <w:bCs/>
        </w:rPr>
        <w:t xml:space="preserve">推论</w:t>
      </w:r>
      <w:r>
        <w:rPr>
          <w:b/>
          <w:bCs/>
        </w:rPr>
        <w:t xml:space="preserve"> 1</w:t>
      </w:r>
      <w:r>
        <w:rPr>
          <w:rFonts w:hint="eastAsia"/>
        </w:rPr>
        <w:t xml:space="preserve">：若有一行全为零，则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。</w:t>
      </w:r>
    </w:p>
    <w:p>
      <w:pPr>
        <w:pStyle w:val="BodyText"/>
      </w:pPr>
      <w:r>
        <w:rPr>
          <w:rFonts w:hint="eastAsia"/>
          <w:b/>
          <w:bCs/>
        </w:rPr>
        <w:t xml:space="preserve">推论</w:t>
      </w:r>
      <w:r>
        <w:rPr>
          <w:b/>
          <w:bCs/>
        </w:rPr>
        <w:t xml:space="preserve"> 2</w:t>
      </w:r>
      <w:r>
        <w:rPr>
          <w:rFonts w:hint="eastAsia"/>
        </w:rPr>
        <w:t xml:space="preserve">：若两行成比例，则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rPr>
          <w:rFonts w:hint="eastAsia"/>
        </w:rPr>
        <w:t xml:space="preserve">。（推论</w:t>
      </w:r>
      <w:r>
        <w:t xml:space="preserve"> 1 + </w:t>
      </w:r>
      <w:r>
        <w:rPr>
          <w:rFonts w:hint="eastAsia"/>
        </w:rPr>
        <w:t xml:space="preserve">性质</w:t>
      </w:r>
      <w:r>
        <w:t xml:space="preserve"> 2 + </w:t>
      </w:r>
      <w:r>
        <w:rPr>
          <w:rFonts w:hint="eastAsia"/>
        </w:rPr>
        <w:t xml:space="preserve">性质</w:t>
      </w:r>
      <w:r>
        <w:t xml:space="preserve"> </w:t>
      </w:r>
      <w:r>
        <w:rPr>
          <w:rFonts w:hint="eastAsia"/>
        </w:rPr>
        <w:t xml:space="preserve">4）</w:t>
      </w:r>
    </w:p>
    <w:p>
      <w:pPr>
        <w:pStyle w:val="BodyText"/>
      </w:pPr>
      <w:r>
        <w:rPr>
          <w:rFonts w:hint="eastAsia"/>
          <w:b/>
          <w:bCs/>
        </w:rPr>
        <w:t xml:space="preserve">推论</w:t>
      </w:r>
      <w:r>
        <w:rPr>
          <w:b/>
          <w:bCs/>
        </w:rPr>
        <w:t xml:space="preserve"> 3</w:t>
      </w:r>
      <w:r>
        <w:rPr>
          <w:rFonts w:hint="eastAsia"/>
        </w:rPr>
        <w:t xml:space="preserve">：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t>λ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λ</m:t>
            </m:r>
          </m:e>
          <m:sup>
            <m:r>
              <m:t>n</m:t>
            </m:r>
          </m:sup>
        </m:sSup>
        <m:r>
          <m:rPr>
            <m:sty m:val="p"/>
          </m:rPr>
          <m:t>det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rPr>
          <w:rFonts w:hint="eastAsia"/>
        </w:rPr>
        <w:t xml:space="preserve">。（每一行提一个</w:t>
      </w:r>
      <w:r>
        <w:t xml:space="preserve"> </w:t>
      </w:r>
      <m:oMath>
        <m:r>
          <m:t>λ</m:t>
        </m:r>
      </m:oMath>
      <w:r>
        <w:rPr>
          <w:rFonts w:hint="eastAsia"/>
        </w:rPr>
        <w:t xml:space="preserve">）</w:t>
      </w:r>
    </w:p>
    <w:p>
      <w:pPr>
        <w:pStyle w:val="BodyText"/>
      </w:pPr>
      <w:r>
        <w:rPr>
          <w:rFonts w:hint="eastAsia"/>
          <w:b/>
          <w:bCs/>
        </w:rPr>
        <w:t xml:space="preserve">推论</w:t>
      </w:r>
      <w:r>
        <w:rPr>
          <w:b/>
          <w:bCs/>
        </w:rPr>
        <w:t xml:space="preserve"> 4</w:t>
      </w:r>
      <w:r>
        <w:rPr>
          <w:rFonts w:hint="eastAsia"/>
        </w:rPr>
        <w:t xml:space="preserve">：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t>A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det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det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rPr>
          <w:rFonts w:hint="eastAsia"/>
        </w:rPr>
        <w:t xml:space="preserve">。（行列式的乘法性质，非常重要！）</w:t>
      </w:r>
    </w:p>
    <w:p>
      <w:pPr>
        <w:pStyle w:val="BlockText"/>
      </w:pPr>
      <w:r>
        <w:t xml:space="preserve">⚠️ </w:t>
      </w:r>
      <w:r>
        <w:rPr>
          <w:rFonts w:hint="eastAsia"/>
        </w:rPr>
        <w:t xml:space="preserve">注意：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rPr>
            <m:sty m:val="p"/>
          </m:rPr>
          <m:t>det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det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（一般情况不成立！）</w:t>
      </w:r>
    </w:p>
    <w:bookmarkStart w:id="20" w:name="例-3利用性质简化计算"/>
    <w:p>
      <w:pPr>
        <w:pStyle w:val="Heading3"/>
      </w:pPr>
      <w:r>
        <w:t xml:space="preserve">📝 </w:t>
      </w:r>
      <w:r>
        <w:rPr>
          <w:rFonts w:hint="eastAsia"/>
        </w:rPr>
        <w:t xml:space="preserve">例</w:t>
      </w:r>
      <w:r>
        <w:t xml:space="preserve"> </w:t>
      </w:r>
      <w:r>
        <w:rPr>
          <w:rFonts w:hint="eastAsia"/>
        </w:rPr>
        <w:t xml:space="preserve">3（利用性质简化计算）</w:t>
      </w:r>
    </w:p>
    <w:p>
      <w:pPr>
        <w:pStyle w:val="FirstParagraph"/>
      </w:pPr>
      <w:r>
        <w:rPr>
          <w:rFonts w:hint="eastAsia"/>
        </w:rPr>
        <w:t xml:space="preserve">计算</w:t>
      </w:r>
      <w:r>
        <w:t xml:space="preserve"> </w:t>
      </w:r>
      <m:oMath>
        <m:d>
          <m:dPr>
            <m:begChr m:val="∣"/>
            <m:sepChr m:val=""/>
            <m:endChr m:val="∣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8</m:t>
                  </m:r>
                </m:e>
                <m:e>
                  <m:r>
                    <m:t>9</m:t>
                  </m:r>
                </m:e>
              </m:mr>
            </m:m>
          </m:e>
        </m:d>
      </m:oMath>
      <w:r>
        <w:rPr>
          <w:rFonts w:hint="eastAsia"/>
        </w:rPr>
        <w:t xml:space="preserve">（用行变换法）</w:t>
      </w:r>
    </w:p>
    <w:p>
      <w:pPr>
        <w:pStyle w:val="BodyText"/>
      </w:pPr>
      <w:r>
        <w:rPr>
          <w:rFonts w:hint="eastAsia"/>
          <w:b/>
          <w:bCs/>
        </w:rPr>
        <w:t xml:space="preserve">解</w:t>
      </w:r>
      <w:r>
        <w:rPr>
          <w:rFonts w:hint="eastAsia"/>
        </w:rPr>
        <w:t xml:space="preserve">：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d>
                <m:dPr>
                  <m:begChr m:val="∣"/>
                  <m:sepChr m:val=""/>
                  <m:endChr m:val="∣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  <m:e>
                        <m:r>
                          <m:t>5</m:t>
                        </m:r>
                      </m:e>
                      <m:e>
                        <m:r>
                          <m:t>6</m:t>
                        </m:r>
                      </m:e>
                    </m:mr>
                    <m:mr>
                      <m:e>
                        <m:r>
                          <m:t>7</m:t>
                        </m:r>
                      </m:e>
                      <m:e>
                        <m:r>
                          <m:t>8</m:t>
                        </m:r>
                      </m:e>
                      <m:e>
                        <m:r>
                          <m:t>9</m:t>
                        </m:r>
                      </m:e>
                    </m:mr>
                  </m:m>
                </m:e>
              </m:d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sSub>
                    <m:e>
                      <m:r>
                        <m:t>r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  <m:sSub>
                    <m:e>
                      <m:r>
                        <m:t>r</m:t>
                      </m:r>
                    </m:e>
                    <m:sub>
                      <m:r>
                        <m:t>1</m:t>
                      </m:r>
                    </m:sub>
                  </m:sSub>
                </m:lim>
              </m:limUpp>
              <m:d>
                <m:dPr>
                  <m:begChr m:val="∣"/>
                  <m:sepChr m:val=""/>
                  <m:endChr m:val="∣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  <m:mr>
                      <m:e>
                        <m:r>
                          <m:t>7</m:t>
                        </m:r>
                      </m:e>
                      <m:e>
                        <m:r>
                          <m:t>8</m:t>
                        </m:r>
                      </m:e>
                      <m:e>
                        <m:r>
                          <m:t>9</m:t>
                        </m:r>
                      </m:e>
                    </m:mr>
                  </m:m>
                </m:e>
              </m:d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sSub>
                    <m:e>
                      <m:r>
                        <m:t>r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  <m:sSub>
                    <m:e>
                      <m:r>
                        <m:t>r</m:t>
                      </m:r>
                    </m:e>
                    <m:sub>
                      <m:r>
                        <m:t>1</m:t>
                      </m:r>
                    </m:sub>
                  </m:sSub>
                </m:lim>
              </m:limUpp>
              <m:d>
                <m:dPr>
                  <m:begChr m:val="∣"/>
                  <m:sepChr m:val=""/>
                  <m:endChr m:val="∣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sSub>
                    <m:e>
                      <m:r>
                        <m:t>r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b>
                    <m:e>
                      <m:r>
                        <m:t>r</m:t>
                      </m:r>
                    </m:e>
                    <m:sub>
                      <m:r>
                        <m:t>2</m:t>
                      </m:r>
                    </m:sub>
                  </m:sSub>
                </m:lim>
              </m:limUpp>
              <m:d>
                <m:dPr>
                  <m:begChr m:val="∣"/>
                  <m:sepChr m:val=""/>
                  <m:endChr m:val="∣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  <m:r>
                <m:t> 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由推论1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20"/>
    <w:bookmarkStart w:id="21" w:name="例-4利用性质证明等式"/>
    <w:p>
      <w:pPr>
        <w:pStyle w:val="Heading3"/>
      </w:pPr>
      <w:r>
        <w:t xml:space="preserve">📝 </w:t>
      </w:r>
      <w:r>
        <w:rPr>
          <w:rFonts w:hint="eastAsia"/>
        </w:rPr>
        <w:t xml:space="preserve">例</w:t>
      </w:r>
      <w:r>
        <w:t xml:space="preserve"> </w:t>
      </w:r>
      <w:r>
        <w:rPr>
          <w:rFonts w:hint="eastAsia"/>
        </w:rPr>
        <w:t xml:space="preserve">4（利用性质证明等式）</w:t>
      </w:r>
    </w:p>
    <w:p>
      <w:pPr>
        <w:pStyle w:val="FirstParagraph"/>
      </w:pPr>
      <w:r>
        <w:rPr>
          <w:rFonts w:hint="eastAsia"/>
        </w:rPr>
        <w:t xml:space="preserve">证明：</w:t>
      </w:r>
      <m:oMath>
        <m:d>
          <m:dPr>
            <m:begChr m:val="∣"/>
            <m:sepChr m:val=""/>
            <m:endChr m:val="∣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  <m:e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  <m:e>
                  <m:r>
                    <m:t>c</m:t>
                  </m:r>
                  <m:r>
                    <m:rPr>
                      <m:sty m:val="p"/>
                    </m:rPr>
                    <m:t>+</m:t>
                  </m:r>
                  <m:r>
                    <m:t>a</m:t>
                  </m:r>
                </m:e>
              </m:mr>
              <m:mr>
                <m:e>
                  <m:r>
                    <m:t>p</m:t>
                  </m:r>
                  <m:r>
                    <m:rPr>
                      <m:sty m:val="p"/>
                    </m:rPr>
                    <m:t>+</m:t>
                  </m:r>
                  <m:r>
                    <m:t>q</m:t>
                  </m:r>
                </m:e>
                <m:e>
                  <m:r>
                    <m:t>q</m:t>
                  </m:r>
                  <m:r>
                    <m:rPr>
                      <m:sty m:val="p"/>
                    </m:rPr>
                    <m:t>+</m:t>
                  </m:r>
                  <m:r>
                    <m:t>r</m:t>
                  </m:r>
                </m:e>
                <m:e>
                  <m:r>
                    <m:t>r</m:t>
                  </m:r>
                  <m:r>
                    <m:rPr>
                      <m:sty m:val="p"/>
                    </m:rPr>
                    <m:t>+</m:t>
                  </m:r>
                  <m:r>
                    <m:t>p</m:t>
                  </m:r>
                </m:e>
              </m:mr>
              <m:m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  <m:e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z</m:t>
                  </m:r>
                </m:e>
                <m:e>
                  <m:r>
                    <m:t>z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mr>
            </m:m>
          </m:e>
        </m:d>
        <m:r>
          <m:rPr>
            <m:sty m:val="p"/>
          </m:rPr>
          <m:t>=</m:t>
        </m:r>
        <m:r>
          <m:t>2</m:t>
        </m:r>
        <m:d>
          <m:dPr>
            <m:begChr m:val="∣"/>
            <m:sepChr m:val=""/>
            <m:endChr m:val="∣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a</m:t>
                  </m:r>
                </m:e>
                <m:e>
                  <m:r>
                    <m:t>b</m:t>
                  </m:r>
                </m:e>
                <m:e>
                  <m:r>
                    <m:t>c</m:t>
                  </m:r>
                </m:e>
              </m:mr>
              <m:mr>
                <m:e>
                  <m:r>
                    <m:t>p</m:t>
                  </m:r>
                </m:e>
                <m:e>
                  <m:r>
                    <m:t>q</m:t>
                  </m:r>
                </m:e>
                <m:e>
                  <m:r>
                    <m:t>r</m:t>
                  </m:r>
                </m:e>
              </m:mr>
              <m:mr>
                <m:e>
                  <m:r>
                    <m:t>x</m:t>
                  </m:r>
                </m:e>
                <m:e>
                  <m:r>
                    <m:t>y</m:t>
                  </m:r>
                </m:e>
                <m:e>
                  <m:r>
                    <m:t>z</m:t>
                  </m:r>
                </m:e>
              </m:mr>
            </m:m>
          </m:e>
        </m:d>
      </m:oMath>
    </w:p>
    <w:p>
      <w:pPr>
        <w:pStyle w:val="BodyText"/>
      </w:pPr>
      <w:r>
        <w:rPr>
          <w:rFonts w:hint="eastAsia"/>
          <w:b/>
          <w:bCs/>
        </w:rPr>
        <w:t xml:space="preserve">证明</w:t>
      </w:r>
      <w:r>
        <w:rPr>
          <w:rFonts w:hint="eastAsia"/>
        </w:rPr>
        <w:t xml:space="preserve">：第一行</w:t>
      </w:r>
      <w:r>
        <w:t xml:space="preserve"> =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，利用线性性拆分为两个行列式，再利用列交换和相同行性质即可得证。</w:t>
      </w:r>
    </w:p>
    <w:bookmarkEnd w:id="21"/>
    <w:bookmarkStart w:id="22" w:name="例-5vandermonde-行列式"/>
    <w:p>
      <w:pPr>
        <w:pStyle w:val="Heading3"/>
      </w:pPr>
      <w:r>
        <w:t xml:space="preserve">📝 </w:t>
      </w:r>
      <w:r>
        <w:rPr>
          <w:rFonts w:hint="eastAsia"/>
        </w:rPr>
        <w:t xml:space="preserve">例</w:t>
      </w:r>
      <w:r>
        <w:t xml:space="preserve"> </w:t>
      </w:r>
      <w:r>
        <w:rPr>
          <w:rFonts w:hint="eastAsia"/>
        </w:rPr>
        <w:t xml:space="preserve">5（Vandermonde</w:t>
      </w:r>
      <w:r>
        <w:t xml:space="preserve"> </w:t>
      </w:r>
      <w:r>
        <w:rPr>
          <w:rFonts w:hint="eastAsia"/>
        </w:rPr>
        <w:t xml:space="preserve">行列式）</w:t>
      </w:r>
    </w:p>
    <w:p>
      <w:pPr>
        <w:pStyle w:val="FirstParagraph"/>
      </w:pPr>
      <m:oMathPara>
        <m:oMathParaPr>
          <m:jc m:val="center"/>
        </m:oMathParaPr>
        <m:oMath>
          <m:d>
            <m:dPr>
              <m:begChr m:val="∣"/>
              <m:sepChr m:val=""/>
              <m:endChr m:val="∣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sSubSup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Sup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p>
                    </m:sSubSup>
                  </m:e>
                </m:mr>
                <m:mr>
                  <m:e>
                    <m:r>
                      <m:t>1</m:t>
                    </m:r>
                  </m:e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sSubSup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Sup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  <m:sup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p>
                    </m:sSubSup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n</m:t>
                        </m:r>
                      </m:sub>
                    </m:sSub>
                  </m:e>
                  <m:e>
                    <m:sSubSup>
                      <m:e>
                        <m:r>
                          <m:t>x</m:t>
                        </m:r>
                      </m:e>
                      <m:sub>
                        <m:r>
                          <m:t>n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Sup>
                      <m:e>
                        <m:r>
                          <m:t>x</m:t>
                        </m:r>
                      </m:e>
                      <m:sub>
                        <m:r>
                          <m:t>n</m:t>
                        </m:r>
                      </m:sub>
                      <m:sup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p>
                    </m:sSubSup>
                  </m:e>
                </m:mr>
              </m:m>
            </m:e>
          </m:d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n"/>
            </m:naryPr>
            <m:sub>
              <m:r>
                <m:t>1</m:t>
              </m:r>
              <m:r>
                <m:rPr>
                  <m:sty m:val="p"/>
                </m:rPr>
                <m:t>≤</m:t>
              </m:r>
              <m:r>
                <m:t>i</m:t>
              </m:r>
              <m:r>
                <m:rPr>
                  <m:sty m:val="p"/>
                </m:rPr>
                <m:t>&lt;</m:t>
              </m:r>
              <m:r>
                <m:t>j</m:t>
              </m:r>
              <m:r>
                <m:rPr>
                  <m:sty m:val="p"/>
                </m:rPr>
                <m:t>≤</m:t>
              </m:r>
              <m:r>
                <m:t>n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BlockText"/>
      </w:pPr>
      <w:r>
        <w:t xml:space="preserve">💡 Vandermonde </w:t>
      </w:r>
      <w:r>
        <w:rPr>
          <w:rFonts w:hint="eastAsia"/>
        </w:rPr>
        <w:t xml:space="preserve">行列式</w:t>
      </w:r>
      <w:r>
        <w:t xml:space="preserve"> </w:t>
      </w:r>
      <m:oMath>
        <m:r>
          <m:rPr>
            <m:sty m:val="p"/>
          </m:rPr>
          <m:t>≠</m:t>
        </m:r>
        <m:r>
          <m:t>0</m:t>
        </m:r>
        <m:r>
          <m:rPr>
            <m:sty m:val="p"/>
          </m:rPr>
          <m:t>⇔</m:t>
        </m:r>
      </m:oMath>
      <w:r>
        <w:t xml:space="preserve"> </w:t>
      </w:r>
      <w:r>
        <w:rPr>
          <w:rFonts w:hint="eastAsia"/>
        </w:rPr>
        <w:t xml:space="preserve">所有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rPr>
          <w:rFonts w:hint="eastAsia"/>
        </w:rPr>
        <w:t xml:space="preserve">互不相同。</w:t>
      </w:r>
    </w:p>
    <w:p>
      <w:r>
        <w:pict>
          <v:rect style="width:0;height:1.5pt" o:hralign="center" o:hrstd="t" o:hr="t"/>
        </w:pict>
      </w:r>
    </w:p>
    <w:bookmarkEnd w:id="22"/>
    <w:bookmarkEnd w:id="23"/>
    <w:bookmarkEnd w:id="24"/>
    <w:bookmarkStart w:id="29" w:name="sec3"/>
    <w:p>
      <w:pPr>
        <w:pStyle w:val="Heading1"/>
      </w:pPr>
      <w:r>
        <w:t xml:space="preserve">§3 Cramer </w:t>
      </w:r>
      <w:r>
        <w:rPr>
          <w:rFonts w:hint="eastAsia"/>
        </w:rPr>
        <w:t xml:space="preserve">法则</w:t>
      </w:r>
    </w:p>
    <w:bookmarkStart w:id="25" w:name="laplace-展开定理"/>
    <w:p>
      <w:pPr>
        <w:pStyle w:val="Heading2"/>
      </w:pPr>
      <w:r>
        <w:t xml:space="preserve">3.1 Laplace </w:t>
      </w:r>
      <w:r>
        <w:rPr>
          <w:rFonts w:hint="eastAsia"/>
        </w:rPr>
        <w:t xml:space="preserve">展开定理</w:t>
      </w:r>
    </w:p>
    <w:p>
      <w:pPr>
        <w:pStyle w:val="FirstParagraph"/>
      </w:pPr>
      <w:r>
        <w:rPr>
          <w:b/>
          <w:bCs/>
        </w:rPr>
        <w:t xml:space="preserve">Theorem 3.1</w:t>
      </w:r>
      <w:r>
        <w:rPr>
          <w:rFonts w:hint="eastAsia"/>
        </w:rPr>
        <w:t xml:space="preserve">（Laplace</w:t>
      </w:r>
      <w:r>
        <w:t xml:space="preserve"> </w:t>
      </w:r>
      <w:r>
        <w:rPr>
          <w:rFonts w:hint="eastAsia"/>
        </w:rPr>
        <w:t xml:space="preserve">按</w:t>
      </w:r>
      <w:r>
        <w:t xml:space="preserve"> </w:t>
      </w:r>
      <m:oMath>
        <m:r>
          <m:t>k</m:t>
        </m:r>
      </m:oMath>
      <w:r>
        <w:t xml:space="preserve"> </w:t>
      </w:r>
      <w:r>
        <w:rPr>
          <w:rFonts w:hint="eastAsia"/>
        </w:rPr>
        <w:t xml:space="preserve">行展开）</w:t>
      </w:r>
    </w:p>
    <w:p>
      <w:pPr>
        <w:pStyle w:val="BodyText"/>
      </w:pPr>
      <w:r>
        <w:rPr>
          <w:rFonts w:hint="eastAsia"/>
        </w:rPr>
        <w:t xml:space="preserve">行列式可以按任意</w:t>
      </w:r>
      <w:r>
        <w:t xml:space="preserve"> </w:t>
      </w:r>
      <m:oMath>
        <m:r>
          <m:t>k</m:t>
        </m:r>
      </m:oMath>
      <w:r>
        <w:t xml:space="preserve"> </w:t>
      </w:r>
      <w:r>
        <w:rPr>
          <w:rFonts w:hint="eastAsia"/>
        </w:rPr>
        <w:t xml:space="preserve">行展开为所有</w:t>
      </w:r>
      <w:r>
        <w:t xml:space="preserve"> </w:t>
      </w:r>
      <m:oMath>
        <m:r>
          <m:t>k</m:t>
        </m:r>
      </m:oMath>
      <w:r>
        <w:t xml:space="preserve"> </w:t>
      </w:r>
      <w:r>
        <w:rPr>
          <w:rFonts w:hint="eastAsia"/>
        </w:rPr>
        <w:t xml:space="preserve">阶子式与其代数余子式乘积之和。</w:t>
      </w:r>
    </w:p>
    <w:p>
      <w:pPr>
        <w:pStyle w:val="BodyText"/>
      </w:pPr>
      <w:r>
        <w:rPr>
          <w:rFonts w:hint="eastAsia"/>
        </w:rPr>
        <w:t xml:space="preserve">特例——</w:t>
      </w:r>
      <w:r>
        <w:rPr>
          <w:rFonts w:hint="eastAsia"/>
          <w:b/>
          <w:bCs/>
        </w:rPr>
        <w:t xml:space="preserve">按一行展开</w:t>
      </w:r>
      <w:r>
        <w:rPr>
          <w:rFonts w:hint="eastAsia"/>
        </w:rPr>
        <w:t xml:space="preserve">：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nary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p>
      <w:pPr>
        <w:pStyle w:val="FirstParagraph"/>
      </w:pPr>
      <w:r>
        <w:rPr>
          <w:b/>
          <w:bCs/>
        </w:rPr>
        <w:t xml:space="preserve">Corollary 3.2</w:t>
      </w:r>
      <w:r>
        <w:rPr>
          <w:rFonts w:hint="eastAsia"/>
        </w:rPr>
        <w:t xml:space="preserve">（异行展开为零）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nary>
          <m:sSub>
            <m:e>
              <m:r>
                <m:t>A</m:t>
              </m:r>
            </m:e>
            <m:sub>
              <m:r>
                <m:t>k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r>
            <m:t>0</m:t>
          </m:r>
          <m:r>
            <m:t> 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当 </m:t>
          </m:r>
          <m:r>
            <m:t>i</m:t>
          </m:r>
          <m:r>
            <m:rPr>
              <m:sty m:val="p"/>
            </m:rPr>
            <m:t>≠</m:t>
          </m:r>
          <m:r>
            <m:t>k</m:t>
          </m:r>
          <m:r>
            <m:rPr>
              <m:sty m:val="p"/>
            </m:rPr>
            <m:t>)</m:t>
          </m:r>
        </m:oMath>
      </m:oMathPara>
    </w:p>
    <w:p>
      <w:pPr>
        <w:pStyle w:val="BlockText"/>
      </w:pPr>
      <w:r>
        <w:t xml:space="preserve">💡 </w:t>
      </w:r>
      <w:r>
        <w:rPr>
          <w:rFonts w:hint="eastAsia"/>
        </w:rPr>
        <w:t xml:space="preserve">也就是说，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nary>
        <m:sSub>
          <m:e>
            <m:r>
              <m:t>A</m:t>
            </m:r>
          </m:e>
          <m:sub>
            <m:r>
              <m:t>k</m:t>
            </m:r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det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⋅</m:t>
        </m:r>
        <m:sSub>
          <m:e>
            <m:r>
              <m:t>δ</m:t>
            </m:r>
          </m:e>
          <m:sub>
            <m:r>
              <m:t>i</m:t>
            </m:r>
            <m:r>
              <m:t>k</m:t>
            </m:r>
          </m:sub>
        </m:sSub>
      </m:oMath>
      <w:r>
        <w:t xml:space="preserve">。</w:t>
      </w:r>
    </w:p>
    <w:bookmarkEnd w:id="25"/>
    <w:bookmarkStart w:id="28" w:name="cramer-法则"/>
    <w:p>
      <w:pPr>
        <w:pStyle w:val="Heading2"/>
      </w:pPr>
      <w:r>
        <w:t xml:space="preserve">3.2 Cramer </w:t>
      </w:r>
      <w:r>
        <w:rPr>
          <w:rFonts w:hint="eastAsia"/>
        </w:rPr>
        <w:t xml:space="preserve">法则</w:t>
      </w:r>
    </w:p>
    <w:p>
      <w:pPr>
        <w:pStyle w:val="FirstParagraph"/>
      </w:pPr>
      <w:r>
        <w:rPr>
          <w:b/>
          <w:bCs/>
        </w:rPr>
        <w:t xml:space="preserve">Theorem 3.3</w:t>
      </w:r>
      <w:r>
        <w:rPr>
          <w:rFonts w:hint="eastAsia"/>
        </w:rPr>
        <w:t xml:space="preserve">（Cramer</w:t>
      </w:r>
      <w:r>
        <w:t xml:space="preserve"> </w:t>
      </w:r>
      <w:r>
        <w:rPr>
          <w:rFonts w:hint="eastAsia"/>
        </w:rPr>
        <w:t xml:space="preserve">法则）</w:t>
      </w:r>
    </w:p>
    <w:p>
      <w:pPr>
        <w:pStyle w:val="BodyText"/>
      </w:pPr>
      <w:r>
        <w:rPr>
          <w:rFonts w:hint="eastAsia"/>
        </w:rPr>
        <w:t xml:space="preserve">对于</w:t>
      </w:r>
      <w:r>
        <w:t xml:space="preserve"> </w:t>
      </w:r>
      <m:oMath>
        <m:r>
          <m:t>n</m:t>
        </m:r>
      </m:oMath>
      <w:r>
        <w:t xml:space="preserve"> </w:t>
      </w:r>
      <w:r>
        <w:rPr>
          <w:rFonts w:hint="eastAsia"/>
        </w:rPr>
        <w:t xml:space="preserve">元</w:t>
      </w:r>
      <w:r>
        <w:t xml:space="preserve"> </w:t>
      </w:r>
      <m:oMath>
        <m:r>
          <m:t>n</m:t>
        </m:r>
      </m:oMath>
      <w:r>
        <w:t xml:space="preserve"> </w:t>
      </w:r>
      <w:r>
        <w:rPr>
          <w:rFonts w:hint="eastAsia"/>
        </w:rPr>
        <w:t xml:space="preserve">个方程的线性方程组</w:t>
      </w:r>
      <w:r>
        <w:t xml:space="preserve"> </w:t>
      </w:r>
      <m:oMath>
        <m:r>
          <m:t>A</m:t>
        </m:r>
        <m:r>
          <m:rPr>
            <m:sty m:val="bi"/>
          </m:rPr>
          <m:t>x</m:t>
        </m:r>
        <m:r>
          <m:rPr>
            <m:sty m:val="p"/>
          </m:rPr>
          <m:t>=</m:t>
        </m:r>
        <m:r>
          <m:rPr>
            <m:sty m:val="bi"/>
          </m:rPr>
          <m:t>b</m:t>
        </m:r>
      </m:oMath>
      <w:r>
        <w:rPr>
          <w:rFonts w:hint="eastAsia"/>
        </w:rPr>
        <w:t xml:space="preserve">，若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0</m:t>
        </m:r>
      </m:oMath>
      <w:r>
        <w:rPr>
          <w:rFonts w:hint="eastAsia"/>
        </w:rPr>
        <w:t xml:space="preserve">，则有</w:t>
      </w:r>
      <w:r>
        <w:rPr>
          <w:rFonts w:hint="eastAsia"/>
          <w:b/>
          <w:bCs/>
        </w:rPr>
        <w:t xml:space="preserve">唯一解</w:t>
      </w:r>
      <w:r>
        <w:rPr>
          <w:rFonts w:hint="eastAsia"/>
        </w:rPr>
        <w:t xml:space="preserve">：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det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det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,</m:t>
              </m:r>
              <m:r>
                <m:t> 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n</m:t>
              </m:r>
            </m:e>
          </m:borderBox>
        </m:oMath>
      </m:oMathPara>
    </w:p>
    <w:p>
      <w:pPr>
        <w:pStyle w:val="FirstParagraph"/>
      </w:pPr>
      <w:r>
        <w:rPr>
          <w:rFonts w:hint="eastAsia"/>
        </w:rPr>
        <w:t xml:space="preserve">其中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rPr>
          <w:rFonts w:hint="eastAsia"/>
        </w:rPr>
        <w:t xml:space="preserve">是将</w:t>
      </w:r>
      <w:r>
        <w:t xml:space="preserve"> </w:t>
      </w:r>
      <m:oMath>
        <m:r>
          <m:t>A</m:t>
        </m:r>
      </m:oMath>
      <w:r>
        <w:t xml:space="preserve"> </w:t>
      </w:r>
      <w:r>
        <w:rPr>
          <w:rFonts w:hint="eastAsia"/>
        </w:rPr>
        <w:t xml:space="preserve">的第</w:t>
      </w:r>
      <w:r>
        <w:t xml:space="preserve"> </w:t>
      </w:r>
      <m:oMath>
        <m:r>
          <m:t>i</m:t>
        </m:r>
      </m:oMath>
      <w:r>
        <w:t xml:space="preserve"> </w:t>
      </w:r>
      <w:r>
        <w:rPr>
          <w:rFonts w:hint="eastAsia"/>
        </w:rPr>
        <w:t xml:space="preserve">列替换为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rPr>
          <w:rFonts w:hint="eastAsia"/>
        </w:rPr>
        <w:t xml:space="preserve">得到的矩阵。</w:t>
      </w:r>
    </w:p>
    <w:p>
      <w:pPr>
        <w:pStyle w:val="BlockText"/>
      </w:pPr>
      <w:r>
        <w:t xml:space="preserve">⭐</w:t>
      </w:r>
      <w:r>
        <w:t xml:space="preserve"> </w:t>
      </w:r>
      <w:r>
        <w:rPr>
          <w:b/>
          <w:bCs/>
        </w:rPr>
        <w:t xml:space="preserve">Cramer </w:t>
      </w:r>
      <w:r>
        <w:rPr>
          <w:rFonts w:hint="eastAsia"/>
          <w:b/>
          <w:bCs/>
        </w:rPr>
        <w:t xml:space="preserve">法则给出了解的显式公式</w:t>
      </w:r>
      <w:r>
        <w:rPr>
          <w:rFonts w:hint="eastAsia"/>
        </w:rPr>
        <w:t xml:space="preserve">，虽然计算量大（需要算</w:t>
      </w:r>
      <w:r>
        <w:t xml:space="preserve"> </w:t>
      </w:r>
      <m:oMath>
        <m:r>
          <m:t>n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rPr>
          <w:rFonts w:hint="eastAsia"/>
        </w:rPr>
        <w:t xml:space="preserve">个</w:t>
      </w:r>
      <w:r>
        <w:t xml:space="preserve"> </w:t>
      </w:r>
      <m:oMath>
        <m:r>
          <m:t>n</m:t>
        </m:r>
      </m:oMath>
      <w:r>
        <w:t xml:space="preserve"> </w:t>
      </w:r>
      <w:r>
        <w:rPr>
          <w:rFonts w:hint="eastAsia"/>
        </w:rPr>
        <w:t xml:space="preserve">阶行列式），但理论意义重大——它证明了系数行列式非零时解的存在唯一性。</w:t>
      </w:r>
    </w:p>
    <w:bookmarkStart w:id="26" w:name="例-6cramer-法则解方程组"/>
    <w:p>
      <w:pPr>
        <w:pStyle w:val="Heading3"/>
      </w:pPr>
      <w:r>
        <w:t xml:space="preserve">📝 </w:t>
      </w:r>
      <w:r>
        <w:rPr>
          <w:rFonts w:hint="eastAsia"/>
        </w:rPr>
        <w:t xml:space="preserve">例</w:t>
      </w:r>
      <w:r>
        <w:t xml:space="preserve"> </w:t>
      </w:r>
      <w:r>
        <w:rPr>
          <w:rFonts w:hint="eastAsia"/>
        </w:rPr>
        <w:t xml:space="preserve">6（Cramer</w:t>
      </w:r>
      <w:r>
        <w:t xml:space="preserve"> </w:t>
      </w:r>
      <w:r>
        <w:rPr>
          <w:rFonts w:hint="eastAsia"/>
        </w:rPr>
        <w:t xml:space="preserve">法则解方程组）</w:t>
      </w:r>
    </w:p>
    <w:p>
      <w:pPr>
        <w:pStyle w:val="FirstParagraph"/>
      </w:pPr>
      <w:r>
        <w:rPr>
          <w:rFonts w:hint="eastAsia"/>
        </w:rPr>
        <w:t xml:space="preserve">用</w:t>
      </w:r>
      <w:r>
        <w:t xml:space="preserve"> Cramer </w:t>
      </w:r>
      <w:r>
        <w:rPr>
          <w:rFonts w:hint="eastAsia"/>
        </w:rPr>
        <w:t xml:space="preserve">法则求解：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3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3</m:t>
                    </m:r>
                  </m:e>
                </m:mr>
                <m:mr>
                  <m:e>
                    <m:r>
                      <m:t>2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3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</m:e>
                </m:m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3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rFonts w:hint="eastAsia"/>
          <w:b/>
          <w:bCs/>
        </w:rPr>
        <w:t xml:space="preserve">解</w:t>
      </w:r>
      <w:r>
        <w:rPr>
          <w:rFonts w:hint="eastAsia"/>
        </w:rPr>
        <w:t xml:space="preserve">：</w:t>
      </w:r>
    </w:p>
    <w:p>
      <w:pPr>
        <w:pStyle w:val="BodyText"/>
      </w:pPr>
      <w:r>
        <w:rPr>
          <w:rFonts w:hint="eastAsia"/>
        </w:rPr>
        <w:t xml:space="preserve">先算系数行列式：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∣"/>
            <m:sepChr m:val=""/>
            <m:endChr m:val="∣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  <m:r>
          <m:rPr>
            <m:sty m:val="p"/>
          </m:rPr>
          <m:t>=</m:t>
        </m:r>
        <m:r>
          <m:rPr>
            <m:sty m:val="p"/>
          </m:rPr>
          <m:t>⋯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</w:p>
    <w:p>
      <w:pPr>
        <w:pStyle w:val="BodyText"/>
      </w:pPr>
      <w:r>
        <w:rPr>
          <w:rFonts w:hint="eastAsia"/>
        </w:rPr>
        <w:t xml:space="preserve">再算各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rPr>
          <w:rFonts w:hint="eastAsia"/>
        </w:rPr>
        <w:t xml:space="preserve">的行列式：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∣"/>
              <m:sepChr m:val=""/>
              <m:endChr m:val="∣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∣"/>
              <m:sepChr m:val=""/>
              <m:endChr m:val="∣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3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∣"/>
              <m:sepChr m:val=""/>
              <m:endChr m:val="∣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r>
            <m:t>2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borderBox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e>
          </m:borderBox>
        </m:oMath>
      </m:oMathPara>
    </w:p>
    <w:bookmarkEnd w:id="26"/>
    <w:bookmarkStart w:id="27" w:name="例-7cramer-法则在参数方程中的应用"/>
    <w:p>
      <w:pPr>
        <w:pStyle w:val="Heading3"/>
      </w:pPr>
      <w:r>
        <w:t xml:space="preserve">📝 </w:t>
      </w:r>
      <w:r>
        <w:rPr>
          <w:rFonts w:hint="eastAsia"/>
        </w:rPr>
        <w:t xml:space="preserve">例</w:t>
      </w:r>
      <w:r>
        <w:t xml:space="preserve"> </w:t>
      </w:r>
      <w:r>
        <w:rPr>
          <w:rFonts w:hint="eastAsia"/>
        </w:rPr>
        <w:t xml:space="preserve">7（Cramer</w:t>
      </w:r>
      <w:r>
        <w:t xml:space="preserve"> </w:t>
      </w:r>
      <w:r>
        <w:rPr>
          <w:rFonts w:hint="eastAsia"/>
        </w:rPr>
        <w:t xml:space="preserve">法则在参数方程中的应用）</w:t>
      </w:r>
    </w:p>
    <w:p>
      <w:pPr>
        <w:pStyle w:val="FirstParagraph"/>
      </w:pPr>
      <w:r>
        <w:rPr>
          <w:rFonts w:hint="eastAsia"/>
        </w:rPr>
        <w:t xml:space="preserve">求当</w:t>
      </w:r>
      <w:r>
        <w:t xml:space="preserve"> </w:t>
      </w:r>
      <m:oMath>
        <m:r>
          <m:t>λ</m:t>
        </m:r>
      </m:oMath>
      <w:r>
        <w:t xml:space="preserve"> </w:t>
      </w:r>
      <w:r>
        <w:rPr>
          <w:rFonts w:hint="eastAsia"/>
        </w:rPr>
        <w:t xml:space="preserve">为何值时，方程组有非零解：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(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λ</m:t>
                    </m:r>
                    <m:r>
                      <m:rPr>
                        <m:sty m:val="p"/>
                      </m:rPr>
                      <m:t>)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e>
                </m:mr>
                <m:mr>
                  <m:e>
                    <m:r>
                      <m:t>2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λ</m:t>
                    </m:r>
                    <m:r>
                      <m:rPr>
                        <m:sty m:val="p"/>
                      </m:rPr>
                      <m:t>)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rFonts w:hint="eastAsia"/>
          <w:b/>
          <w:bCs/>
        </w:rPr>
        <w:t xml:space="preserve">解</w:t>
      </w:r>
      <w:r>
        <w:rPr>
          <w:rFonts w:hint="eastAsia"/>
        </w:rPr>
        <w:t xml:space="preserve">：齐次方程组有非零解</w:t>
      </w:r>
      <w:r>
        <w:t xml:space="preserve"> </w:t>
      </w:r>
      <m:oMath>
        <m:r>
          <m:rPr>
            <m:sty m:val="p"/>
          </m:rPr>
          <m:t>⇔</m:t>
        </m:r>
        <m:r>
          <m:rPr>
            <m:sty m:val="p"/>
          </m:rPr>
          <m:t>det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。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∣"/>
              <m:sepChr m:val=""/>
              <m:endChr m:val="∣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λ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λ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λ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4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⇒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λ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4</m:t>
          </m:r>
          <m:r>
            <m:rPr>
              <m:sty m:val="p"/>
            </m:rPr>
            <m:t>⇒</m:t>
          </m:r>
          <m:r>
            <m:t>λ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</m:t>
          </m:r>
          <m:r>
            <m:rPr>
              <m:nor/>
              <m:sty m:val="p"/>
            </m:rPr>
            <m:t> 或 </m:t>
          </m:r>
          <m:r>
            <m:t>λ</m:t>
          </m:r>
          <m:r>
            <m:rPr>
              <m:sty m:val="p"/>
            </m:rPr>
            <m:t>=</m:t>
          </m:r>
          <m:r>
            <m:t>3</m:t>
          </m:r>
        </m:oMath>
      </m:oMathPara>
    </w:p>
    <w:p>
      <w:pPr>
        <w:pStyle w:val="BlockText"/>
      </w:pPr>
      <w:r>
        <w:t xml:space="preserve">💡 </w:t>
      </w:r>
      <w:r>
        <w:rPr>
          <w:rFonts w:hint="eastAsia"/>
        </w:rPr>
        <w:t xml:space="preserve">这类问题在第五章求特征值时大量出现！</w:t>
      </w:r>
    </w:p>
    <w:p>
      <w:r>
        <w:pict>
          <v:rect style="width:0;height:1.5pt" o:hralign="center" o:hrstd="t" o:hr="t"/>
        </w:pict>
      </w:r>
    </w:p>
    <w:bookmarkEnd w:id="27"/>
    <w:bookmarkEnd w:id="28"/>
    <w:bookmarkEnd w:id="29"/>
    <w:bookmarkStart w:id="35" w:name="sec4"/>
    <w:p>
      <w:pPr>
        <w:pStyle w:val="Heading1"/>
      </w:pPr>
      <w:r>
        <w:t xml:space="preserve">§4 </w:t>
      </w:r>
      <w:r>
        <w:rPr>
          <w:rFonts w:hint="eastAsia"/>
        </w:rPr>
        <w:t xml:space="preserve">行列式的完全展开式</w:t>
      </w:r>
    </w:p>
    <w:bookmarkStart w:id="30" w:name="排列与逆序数"/>
    <w:p>
      <w:pPr>
        <w:pStyle w:val="Heading2"/>
      </w:pPr>
      <w:r>
        <w:t xml:space="preserve">4.1 </w:t>
      </w:r>
      <w:r>
        <w:rPr>
          <w:rFonts w:hint="eastAsia"/>
        </w:rPr>
        <w:t xml:space="preserve">排列与逆序数</w:t>
      </w:r>
    </w:p>
    <w:p>
      <w:pPr>
        <w:pStyle w:val="FirstParagraph"/>
      </w:pPr>
      <w:r>
        <w:rPr>
          <w:rFonts w:hint="eastAsia"/>
          <w:b/>
          <w:bCs/>
        </w:rPr>
        <w:t xml:space="preserve">排列</w:t>
      </w:r>
      <w:r>
        <w:rPr>
          <w:rFonts w:hint="eastAsia"/>
        </w:rPr>
        <w:t xml:space="preserve">：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rPr>
          <w:rFonts w:hint="eastAsia"/>
        </w:rPr>
        <w:t xml:space="preserve">的一个排列</w:t>
      </w:r>
      <w:r>
        <w:t xml:space="preserve"> </w:t>
      </w:r>
      <m:oMath>
        <m:sSub>
          <m:e>
            <m:r>
              <m:t>j</m:t>
            </m:r>
          </m:e>
          <m:sub>
            <m:r>
              <m:t>1</m:t>
            </m:r>
          </m:sub>
        </m:sSub>
        <m:sSub>
          <m:e>
            <m:r>
              <m:t>j</m:t>
            </m:r>
          </m:e>
          <m:sub>
            <m:r>
              <m:t>2</m:t>
            </m:r>
          </m:sub>
        </m:sSub>
        <m:r>
          <m:rPr>
            <m:sty m:val="p"/>
          </m:rPr>
          <m:t>…</m:t>
        </m:r>
        <m:sSub>
          <m:e>
            <m:r>
              <m:t>j</m:t>
            </m:r>
          </m:e>
          <m:sub>
            <m:r>
              <m:t>n</m:t>
            </m:r>
          </m:sub>
        </m:sSub>
      </m:oMath>
    </w:p>
    <w:p>
      <w:pPr>
        <w:pStyle w:val="BodyText"/>
      </w:pPr>
      <w:r>
        <w:rPr>
          <w:rFonts w:hint="eastAsia"/>
          <w:b/>
          <w:bCs/>
        </w:rPr>
        <w:t xml:space="preserve">逆序</w:t>
      </w:r>
      <w:r>
        <w:rPr>
          <w:rFonts w:hint="eastAsia"/>
        </w:rPr>
        <w:t xml:space="preserve">：在一排列中，若较大的数排在较小的数前面，则构成一个逆序。</w:t>
      </w:r>
    </w:p>
    <w:p>
      <w:pPr>
        <w:pStyle w:val="BodyText"/>
      </w:pPr>
      <w:r>
        <w:rPr>
          <w:rFonts w:hint="eastAsia"/>
          <w:b/>
          <w:bCs/>
        </w:rPr>
        <w:t xml:space="preserve">逆序数</w:t>
      </w:r>
      <w:r>
        <w:t xml:space="preserve"> </w:t>
      </w:r>
      <m:oMath>
        <m:r>
          <m:t>τ</m:t>
        </m:r>
        <m:r>
          <m:rPr>
            <m:sty m:val="p"/>
          </m:rPr>
          <m:t>(</m:t>
        </m:r>
        <m:sSub>
          <m:e>
            <m:r>
              <m:t>j</m:t>
            </m:r>
          </m:e>
          <m:sub>
            <m:r>
              <m:t>1</m:t>
            </m:r>
          </m:sub>
        </m:sSub>
        <m:sSub>
          <m:e>
            <m:r>
              <m:t>j</m:t>
            </m:r>
          </m:e>
          <m:sub>
            <m:r>
              <m:t>2</m:t>
            </m:r>
          </m:sub>
        </m:sSub>
        <m:r>
          <m:rPr>
            <m:sty m:val="p"/>
          </m:rPr>
          <m:t>…</m:t>
        </m:r>
        <m:sSub>
          <m:e>
            <m:r>
              <m:t>j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rPr>
          <w:rFonts w:hint="eastAsia"/>
        </w:rPr>
        <w:t xml:space="preserve">：排列中逆序的总个数。</w:t>
      </w:r>
    </w:p>
    <w:p>
      <w:pPr>
        <w:pStyle w:val="BlockText"/>
      </w:pPr>
      <w:r>
        <w:t xml:space="preserve">📝</w:t>
      </w:r>
      <w:r>
        <w:t xml:space="preserve"> </w:t>
      </w:r>
      <w:r>
        <w:rPr>
          <w:rFonts w:hint="eastAsia"/>
          <w:b/>
          <w:bCs/>
        </w:rPr>
        <w:t xml:space="preserve">例</w:t>
      </w:r>
      <w:r>
        <w:rPr>
          <w:rFonts w:hint="eastAsia"/>
        </w:rPr>
        <w:t xml:space="preserve">：排列</w:t>
      </w:r>
      <w:r>
        <w:t xml:space="preserve"> </w:t>
      </w:r>
      <m:oMath>
        <m:r>
          <m:t>312</m:t>
        </m:r>
      </m:oMath>
      <w:r>
        <w:t xml:space="preserve"> </w:t>
      </w:r>
      <w:r>
        <w:rPr>
          <w:rFonts w:hint="eastAsia"/>
        </w:rPr>
        <w:t xml:space="preserve">中，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是逆序，</w:t>
      </w:r>
      <m:oMath>
        <m:r>
          <m:t>τ</m:t>
        </m:r>
        <m:r>
          <m:rPr>
            <m:sty m:val="p"/>
          </m:rPr>
          <m:t>(</m:t>
        </m:r>
        <m:r>
          <m:t>312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。</w:t>
      </w:r>
    </w:p>
    <w:p>
      <w:pPr>
        <w:pStyle w:val="FirstParagraph"/>
      </w:pPr>
      <w:r>
        <w:rPr>
          <w:rFonts w:hint="eastAsia"/>
          <w:b/>
          <w:bCs/>
        </w:rPr>
        <w:t xml:space="preserve">奇排列/偶排列</w:t>
      </w:r>
      <w:r>
        <w:rPr>
          <w:rFonts w:hint="eastAsia"/>
        </w:rPr>
        <w:t xml:space="preserve">：逆序数为奇/偶的排列。</w:t>
      </w:r>
    </w:p>
    <w:p>
      <w:pPr>
        <w:pStyle w:val="BlockText"/>
      </w:pPr>
      <w:r>
        <w:t xml:space="preserve">⭐ </w:t>
      </w:r>
      <w:r>
        <w:rPr>
          <w:rFonts w:hint="eastAsia"/>
        </w:rPr>
        <w:t xml:space="preserve">交换排列中两个数的位置（对换）改变排列的奇偶性。</w:t>
      </w:r>
    </w:p>
    <w:bookmarkEnd w:id="30"/>
    <w:bookmarkStart w:id="34" w:name="完全展开式"/>
    <w:p>
      <w:pPr>
        <w:pStyle w:val="Heading2"/>
      </w:pPr>
      <w:r>
        <w:t xml:space="preserve">4.2 </w:t>
      </w:r>
      <w:r>
        <w:rPr>
          <w:rFonts w:hint="eastAsia"/>
        </w:rPr>
        <w:t xml:space="preserve">完全展开式</w:t>
      </w:r>
    </w:p>
    <w:p>
      <w:pPr>
        <w:pStyle w:val="FirstParagraph"/>
      </w:pPr>
      <w:r>
        <w:rPr>
          <w:b/>
          <w:bCs/>
        </w:rPr>
        <w:t xml:space="preserve">Theorem 4.2</w:t>
      </w:r>
      <w:r>
        <w:rPr>
          <w:rFonts w:hint="eastAsia"/>
        </w:rPr>
        <w:t xml:space="preserve">（行列式的完全展开式）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j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j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…</m:t>
                  </m:r>
                  <m:sSub>
                    <m:e>
                      <m:r>
                        <m:t>j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τ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j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j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…</m:t>
                  </m:r>
                  <m:sSub>
                    <m:e>
                      <m:r>
                        <m:t>j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sSub>
                <m:e>
                  <m:r>
                    <m:t>a</m:t>
                  </m:r>
                </m:e>
                <m:sub>
                  <m:r>
                    <m:t>1</m:t>
                  </m:r>
                  <m:sSub>
                    <m:e>
                      <m:r>
                        <m:t>j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</m:sSub>
              <m:sSub>
                <m:e>
                  <m:r>
                    <m:t>a</m:t>
                  </m:r>
                </m:e>
                <m:sub>
                  <m:r>
                    <m:t>2</m:t>
                  </m:r>
                  <m:sSub>
                    <m:e>
                      <m:r>
                        <m:t>j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</m:sSub>
              <m:r>
                <m:rPr>
                  <m:sty m:val="p"/>
                </m:rPr>
                <m:t>⋯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sSub>
                    <m:e>
                      <m:r>
                        <m:t>j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</m:sSub>
            </m:e>
          </m:borderBox>
        </m:oMath>
      </m:oMathPara>
    </w:p>
    <w:p>
      <w:pPr>
        <w:pStyle w:val="FirstParagraph"/>
      </w:pPr>
      <w:r>
        <w:rPr>
          <w:rFonts w:hint="eastAsia"/>
        </w:rPr>
        <w:t xml:space="preserve">其中求和遍历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rPr>
          <w:rFonts w:hint="eastAsia"/>
        </w:rPr>
        <w:t xml:space="preserve">的所有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rPr>
          <w:rFonts w:hint="eastAsia"/>
        </w:rPr>
        <w:t xml:space="preserve">个排列。</w:t>
      </w:r>
    </w:p>
    <w:p>
      <w:pPr>
        <w:pStyle w:val="BlockText"/>
      </w:pPr>
      <w:r>
        <w:t xml:space="preserve">💡 </w:t>
      </w:r>
      <w:r>
        <w:rPr>
          <w:rFonts w:hint="eastAsia"/>
        </w:rPr>
        <w:t xml:space="preserve">每一项是</w:t>
      </w:r>
      <w:r>
        <w:rPr>
          <w:rFonts w:hint="eastAsia"/>
          <w:b/>
          <w:bCs/>
        </w:rPr>
        <w:t xml:space="preserve">每行取一个、每列取一个</w:t>
      </w:r>
      <w:r>
        <w:rPr>
          <w:rFonts w:hint="eastAsia"/>
        </w:rPr>
        <w:t xml:space="preserve">的</w:t>
      </w:r>
      <w:r>
        <w:t xml:space="preserve"> </w:t>
      </w:r>
      <m:oMath>
        <m:r>
          <m:t>n</m:t>
        </m:r>
      </m:oMath>
      <w:r>
        <w:t xml:space="preserve"> </w:t>
      </w:r>
      <w:r>
        <w:rPr>
          <w:rFonts w:hint="eastAsia"/>
        </w:rPr>
        <w:t xml:space="preserve">个元素的乘积，符号由列指标排列的奇偶性决定。</w:t>
      </w:r>
    </w:p>
    <w:bookmarkStart w:id="31" w:name="例-8三阶行列式的完全展开"/>
    <w:p>
      <w:pPr>
        <w:pStyle w:val="Heading3"/>
      </w:pPr>
      <w:r>
        <w:t xml:space="preserve">📝 </w:t>
      </w:r>
      <w:r>
        <w:rPr>
          <w:rFonts w:hint="eastAsia"/>
        </w:rPr>
        <w:t xml:space="preserve">例</w:t>
      </w:r>
      <w:r>
        <w:t xml:space="preserve"> </w:t>
      </w:r>
      <w:r>
        <w:rPr>
          <w:rFonts w:hint="eastAsia"/>
        </w:rPr>
        <w:t xml:space="preserve">8（三阶行列式的完全展开）</w:t>
      </w:r>
    </w:p>
    <w:p>
      <w:pPr>
        <w:pStyle w:val="FirstParagraph"/>
      </w:pPr>
      <m:oMathPara>
        <m:oMathParaPr>
          <m:jc m:val="center"/>
        </m:oMathParaPr>
        <m:oMath>
          <m:d>
            <m:dPr>
              <m:begChr m:val="∣"/>
              <m:sepChr m:val=""/>
              <m:endChr m:val="∣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11</m:t>
                        </m:r>
                      </m:sub>
                    </m:sSub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12</m:t>
                        </m:r>
                      </m:sub>
                    </m:sSub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13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21</m:t>
                        </m:r>
                      </m:sub>
                    </m:sSub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22</m:t>
                        </m:r>
                      </m:sub>
                    </m:sSub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23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31</m:t>
                        </m:r>
                      </m:sub>
                    </m:sSub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32</m:t>
                        </m:r>
                      </m:sub>
                    </m:sSub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33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11</m:t>
              </m:r>
            </m:sub>
          </m:sSub>
          <m:sSub>
            <m:e>
              <m:r>
                <m:t>a</m:t>
              </m:r>
            </m:e>
            <m:sub>
              <m:r>
                <m:t>22</m:t>
              </m:r>
            </m:sub>
          </m:sSub>
          <m:sSub>
            <m:e>
              <m:r>
                <m:t>a</m:t>
              </m:r>
            </m:e>
            <m:sub>
              <m:r>
                <m:t>33</m:t>
              </m:r>
            </m:sub>
          </m:sSub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12</m:t>
              </m:r>
            </m:sub>
          </m:sSub>
          <m:sSub>
            <m:e>
              <m:r>
                <m:t>a</m:t>
              </m:r>
            </m:e>
            <m:sub>
              <m:r>
                <m:t>23</m:t>
              </m:r>
            </m:sub>
          </m:sSub>
          <m:sSub>
            <m:e>
              <m:r>
                <m:t>a</m:t>
              </m:r>
            </m:e>
            <m:sub>
              <m:r>
                <m:t>31</m:t>
              </m:r>
            </m:sub>
          </m:sSub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13</m:t>
              </m:r>
            </m:sub>
          </m:sSub>
          <m:sSub>
            <m:e>
              <m:r>
                <m:t>a</m:t>
              </m:r>
            </m:e>
            <m:sub>
              <m:r>
                <m:t>21</m:t>
              </m:r>
            </m:sub>
          </m:sSub>
          <m:sSub>
            <m:e>
              <m:r>
                <m:t>a</m:t>
              </m:r>
            </m:e>
            <m:sub>
              <m:r>
                <m:t>32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a</m:t>
              </m:r>
            </m:e>
            <m:sub>
              <m:r>
                <m:t>13</m:t>
              </m:r>
            </m:sub>
          </m:sSub>
          <m:sSub>
            <m:e>
              <m:r>
                <m:t>a</m:t>
              </m:r>
            </m:e>
            <m:sub>
              <m:r>
                <m:t>22</m:t>
              </m:r>
            </m:sub>
          </m:sSub>
          <m:sSub>
            <m:e>
              <m:r>
                <m:t>a</m:t>
              </m:r>
            </m:e>
            <m:sub>
              <m:r>
                <m:t>31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a</m:t>
              </m:r>
            </m:e>
            <m:sub>
              <m:r>
                <m:t>12</m:t>
              </m:r>
            </m:sub>
          </m:sSub>
          <m:sSub>
            <m:e>
              <m:r>
                <m:t>a</m:t>
              </m:r>
            </m:e>
            <m:sub>
              <m:r>
                <m:t>21</m:t>
              </m:r>
            </m:sub>
          </m:sSub>
          <m:sSub>
            <m:e>
              <m:r>
                <m:t>a</m:t>
              </m:r>
            </m:e>
            <m:sub>
              <m:r>
                <m:t>33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a</m:t>
              </m:r>
            </m:e>
            <m:sub>
              <m:r>
                <m:t>11</m:t>
              </m:r>
            </m:sub>
          </m:sSub>
          <m:sSub>
            <m:e>
              <m:r>
                <m:t>a</m:t>
              </m:r>
            </m:e>
            <m:sub>
              <m:r>
                <m:t>23</m:t>
              </m:r>
            </m:sub>
          </m:sSub>
          <m:sSub>
            <m:e>
              <m:r>
                <m:t>a</m:t>
              </m:r>
            </m:e>
            <m:sub>
              <m:r>
                <m:t>32</m:t>
              </m:r>
            </m:sub>
          </m:sSub>
        </m:oMath>
      </m:oMathPara>
    </w:p>
    <w:p>
      <w:pPr>
        <w:pStyle w:val="BlockText"/>
      </w:pPr>
      <w:r>
        <w:t xml:space="preserve">💡</w:t>
      </w:r>
      <w:r>
        <w:t xml:space="preserve"> </w:t>
      </w:r>
      <w:r>
        <w:rPr>
          <w:rFonts w:hint="eastAsia"/>
          <w:b/>
          <w:bCs/>
        </w:rPr>
        <w:t xml:space="preserve">记忆法（Sarrus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法则）</w:t>
      </w:r>
      <w:r>
        <w:rPr>
          <w:rFonts w:hint="eastAsia"/>
        </w:rPr>
        <w:t xml:space="preserve">：三阶时，将矩阵前两列抄到右边，</w:t>
      </w:r>
      <w:r>
        <w:rPr>
          <w:rFonts w:hint="eastAsia"/>
        </w:rPr>
        <w:t xml:space="preserve">“主对角线方向加，副对角线方向减”</w:t>
      </w:r>
      <w:r>
        <w:t xml:space="preserve">。</w:t>
      </w:r>
    </w:p>
    <w:bookmarkEnd w:id="31"/>
    <w:bookmarkStart w:id="32" w:name="例-9利用完全展开式"/>
    <w:p>
      <w:pPr>
        <w:pStyle w:val="Heading3"/>
      </w:pPr>
      <w:r>
        <w:t xml:space="preserve">📝 </w:t>
      </w:r>
      <w:r>
        <w:rPr>
          <w:rFonts w:hint="eastAsia"/>
        </w:rPr>
        <w:t xml:space="preserve">例</w:t>
      </w:r>
      <w:r>
        <w:t xml:space="preserve"> </w:t>
      </w:r>
      <w:r>
        <w:rPr>
          <w:rFonts w:hint="eastAsia"/>
        </w:rPr>
        <w:t xml:space="preserve">9（利用完全展开式）</w:t>
      </w:r>
    </w:p>
    <w:p>
      <w:pPr>
        <w:pStyle w:val="FirstParagraph"/>
      </w:pPr>
      <w:r>
        <w:rPr>
          <w:rFonts w:hint="eastAsia"/>
        </w:rPr>
        <w:t xml:space="preserve">计算</w:t>
      </w:r>
      <w:r>
        <w:t xml:space="preserve"> </w:t>
      </w:r>
      <m:oMath>
        <m:d>
          <m:dPr>
            <m:begChr m:val="∣"/>
            <m:sepChr m:val=""/>
            <m:endChr m:val="∣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a</m:t>
                  </m:r>
                </m:e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t>b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a</m:t>
                  </m:r>
                </m:e>
                <m:e>
                  <m:r>
                    <m:t>b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c</m:t>
                  </m:r>
                </m:e>
                <m:e>
                  <m:r>
                    <m:t>d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c</m:t>
                  </m:r>
                </m:e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t>d</m:t>
                  </m:r>
                </m:e>
              </m:mr>
            </m:m>
          </m:e>
        </m:d>
      </m:oMath>
    </w:p>
    <w:p>
      <w:pPr>
        <w:pStyle w:val="BodyText"/>
      </w:pPr>
      <w:r>
        <w:rPr>
          <w:rFonts w:hint="eastAsia"/>
          <w:b/>
          <w:bCs/>
        </w:rPr>
        <w:t xml:space="preserve">解</w:t>
      </w:r>
      <w:r>
        <w:rPr>
          <w:rFonts w:hint="eastAsia"/>
        </w:rPr>
        <w:t xml:space="preserve">：由完全展开式，非零项必须每行每列各取一个非零元。展开可得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t>d</m:t>
        </m:r>
        <m:r>
          <m:rPr>
            <m:sty m:val="p"/>
          </m:rPr>
          <m:t>−</m:t>
        </m:r>
        <m:r>
          <m:t>b</m:t>
        </m:r>
        <m: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。</w:t>
      </w:r>
    </w:p>
    <w:p>
      <w:pPr>
        <w:pStyle w:val="BlockText"/>
      </w:pPr>
      <w:r>
        <w:t xml:space="preserve">💡 </w:t>
      </w:r>
      <w:r>
        <w:rPr>
          <w:rFonts w:hint="eastAsia"/>
        </w:rPr>
        <w:t xml:space="preserve">高阶时不必枚举全部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rPr>
          <w:rFonts w:hint="eastAsia"/>
        </w:rPr>
        <w:t xml:space="preserve">项——分析哪些项必为零可以大幅简化。</w:t>
      </w:r>
    </w:p>
    <w:bookmarkEnd w:id="32"/>
    <w:bookmarkStart w:id="33" w:name="例-10行列式函数"/>
    <w:p>
      <w:pPr>
        <w:pStyle w:val="Heading3"/>
      </w:pPr>
      <w:r>
        <w:t xml:space="preserve">📝 </w:t>
      </w:r>
      <w:r>
        <w:rPr>
          <w:rFonts w:hint="eastAsia"/>
        </w:rPr>
        <w:t xml:space="preserve">例</w:t>
      </w:r>
      <w:r>
        <w:t xml:space="preserve"> </w:t>
      </w:r>
      <w:r>
        <w:rPr>
          <w:rFonts w:hint="eastAsia"/>
        </w:rPr>
        <w:t xml:space="preserve">10（行列式函数）</w:t>
      </w:r>
    </w:p>
    <w:p>
      <w:pPr>
        <w:pStyle w:val="FirstParagraph"/>
      </w:pPr>
      <w:r>
        <w:rPr>
          <w:rFonts w:hint="eastAsia"/>
        </w:rPr>
        <w:t xml:space="preserve">证明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是其列向量的反对称多重线性函数。</w:t>
      </w:r>
    </w:p>
    <w:p>
      <w:r>
        <w:pict>
          <v:rect style="width:0;height:1.5pt" o:hralign="center" o:hrstd="t" o:hr="t"/>
        </w:pict>
      </w:r>
    </w:p>
    <w:bookmarkEnd w:id="33"/>
    <w:bookmarkEnd w:id="34"/>
    <w:bookmarkEnd w:id="35"/>
    <w:bookmarkStart w:id="39" w:name="sec5"/>
    <w:p>
      <w:pPr>
        <w:pStyle w:val="Heading1"/>
      </w:pPr>
      <w:r>
        <w:t xml:space="preserve">§5 </w:t>
      </w:r>
      <w:r>
        <w:rPr>
          <w:rFonts w:hint="eastAsia"/>
        </w:rPr>
        <w:t xml:space="preserve">公理化定义与几何意义</w:t>
      </w:r>
    </w:p>
    <w:bookmarkStart w:id="37" w:name="行列式的三种等价定义"/>
    <w:p>
      <w:pPr>
        <w:pStyle w:val="Heading2"/>
      </w:pPr>
      <w:r>
        <w:t xml:space="preserve">5.1 </w:t>
      </w:r>
      <w:r>
        <w:rPr>
          <w:rFonts w:hint="eastAsia"/>
        </w:rPr>
        <w:t xml:space="preserve">行列式的三种等价定义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定义方式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核心思想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递归定义</w:t>
            </w:r>
            <w:r>
              <w:t xml:space="preserve"> </w:t>
            </w:r>
            <w:r>
              <w:t xml:space="preserve">(Def 1.1)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按第一行展开，递归到一阶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完全展开式</w:t>
            </w:r>
            <w:r>
              <w:t xml:space="preserve"> </w:t>
            </w:r>
            <w:r>
              <w:t xml:space="preserve">(Thm 4.2)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显式写出全部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!</m:t>
              </m:r>
            </m:oMath>
            <w:r>
              <w:t xml:space="preserve"> </w:t>
            </w:r>
            <w:r>
              <w:rPr>
                <w:rFonts w:hint="eastAsia"/>
              </w:rPr>
              <w:t xml:space="preserve">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公理化定义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唯一满足三条公理的函数</w:t>
            </w:r>
          </w:p>
        </w:tc>
      </w:tr>
    </w:tbl>
    <w:bookmarkStart w:id="36" w:name="公理化定义三条公理"/>
    <w:p>
      <w:pPr>
        <w:pStyle w:val="Heading3"/>
      </w:pPr>
      <w:r>
        <w:rPr>
          <w:rFonts w:hint="eastAsia"/>
        </w:rPr>
        <w:t xml:space="preserve">公理化定义（三条公理）</w:t>
      </w:r>
    </w:p>
    <w:p>
      <w:pPr>
        <w:pStyle w:val="FirstParagraph"/>
      </w:pPr>
      <w:r>
        <w:rPr>
          <w:rFonts w:hint="eastAsia"/>
        </w:rPr>
        <w:t xml:space="preserve">行列式是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F</m:t>
            </m:r>
          </m:e>
          <m:sup>
            <m:r>
              <m:t>n</m:t>
            </m:r>
            <m:r>
              <m:rPr>
                <m:sty m:val="p"/>
              </m:rPr>
              <m:t>×</m:t>
            </m:r>
            <m:r>
              <m:t>n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F</m:t>
        </m:r>
      </m:oMath>
      <w:r>
        <w:t xml:space="preserve"> </w:t>
      </w:r>
      <w:r>
        <w:rPr>
          <w:rFonts w:hint="eastAsia"/>
        </w:rPr>
        <w:t xml:space="preserve">的唯一函数，满足：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列多重线性</w:t>
      </w:r>
      <w:r>
        <w:rPr>
          <w:rFonts w:hint="eastAsia"/>
        </w:rPr>
        <w:t xml:space="preserve">：对每一列都是线性的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列反对称性</w:t>
      </w:r>
      <w:r>
        <w:rPr>
          <w:rFonts w:hint="eastAsia"/>
        </w:rPr>
        <w:t xml:space="preserve">：交换两列，行列式反号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规范性</w:t>
      </w:r>
      <w:r>
        <w:rPr>
          <w:rFonts w:hint="eastAsia"/>
        </w:rPr>
        <w:t xml:space="preserve">：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sSub>
          <m:e>
            <m: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</w:p>
    <w:p>
      <w:pPr>
        <w:pStyle w:val="BlockText"/>
      </w:pPr>
      <w:r>
        <w:t xml:space="preserve">⭐ </w:t>
      </w:r>
      <w:r>
        <w:rPr>
          <w:rFonts w:hint="eastAsia"/>
        </w:rPr>
        <w:t xml:space="preserve">这三条唯一确定了行列式！任何满足这三条的函数必然等于行列式。</w:t>
      </w:r>
    </w:p>
    <w:bookmarkEnd w:id="36"/>
    <w:bookmarkEnd w:id="37"/>
    <w:bookmarkStart w:id="38" w:name="几何意义"/>
    <w:p>
      <w:pPr>
        <w:pStyle w:val="Heading2"/>
      </w:pPr>
      <w:r>
        <w:t xml:space="preserve">5.2 </w:t>
      </w:r>
      <w:r>
        <w:rPr>
          <w:rFonts w:hint="eastAsia"/>
        </w:rPr>
        <w:t xml:space="preserve">几何意义</w:t>
      </w:r>
    </w:p>
    <w:p>
      <w:pPr>
        <w:pStyle w:val="FirstParagraph"/>
      </w:pPr>
      <m:oMathPara>
        <m:oMathParaPr>
          <m:jc m:val="center"/>
        </m:oMathParaPr>
        <m:oMath>
          <m:borderBox>
            <m:e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列向量张成的平行多面体的 </m:t>
              </m:r>
              <m:r>
                <m:t>n</m:t>
              </m:r>
              <m:r>
                <m:rPr>
                  <m:nor/>
                  <m:sty m:val="p"/>
                </m:rPr>
                <m:t> 维体积</m:t>
              </m:r>
            </m:e>
          </m:borderBox>
        </m:oMath>
      </m:oMathPara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det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a</m:t>
                  </m:r>
                </m:e>
                <m:e>
                  <m:r>
                    <m:t>b</m:t>
                  </m:r>
                </m:e>
              </m:mr>
              <m:mr>
                <m:e>
                  <m:r>
                    <m:t>c</m:t>
                  </m:r>
                </m:e>
                <m:e>
                  <m:r>
                    <m:t>d</m:t>
                  </m:r>
                </m:e>
              </m:mr>
            </m:m>
          </m:e>
        </m:d>
      </m:oMath>
      <w:r>
        <w:t xml:space="preserve"> </w:t>
      </w:r>
      <w:r>
        <w:rPr>
          <w:rFonts w:hint="eastAsia"/>
        </w:rPr>
        <w:t xml:space="preserve">的绝对值</w:t>
      </w:r>
      <w:r>
        <w:t xml:space="preserve"> = </w:t>
      </w:r>
      <w:r>
        <w:rPr>
          <w:rFonts w:hint="eastAsia"/>
        </w:rPr>
        <w:t xml:space="preserve">向量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张成的平行四边形面积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rPr>
          <w:rFonts w:hint="eastAsia"/>
        </w:rPr>
        <w:t xml:space="preserve">：列向量构成右手系（保持定向）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rPr>
          <w:rFonts w:hint="eastAsia"/>
        </w:rPr>
        <w:t xml:space="preserve">：列向量构成左手系（翻转定向）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rPr>
          <w:rFonts w:hint="eastAsia"/>
        </w:rPr>
        <w:t xml:space="preserve">：列向量线性相关（退化为低维，体积为零）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rFonts w:hint="eastAsia"/>
          <w:b/>
          <w:bCs/>
        </w:rPr>
        <w:t xml:space="preserve">直观</w:t>
      </w:r>
      <w:r>
        <w:rPr>
          <w:rFonts w:hint="eastAsia"/>
        </w:rPr>
        <w:t xml:space="preserve">：行列式</w:t>
      </w:r>
      <w:r>
        <w:t xml:space="preserve"> =</w:t>
      </w:r>
      <w:r>
        <w:t xml:space="preserve"> </w:t>
      </w:r>
      <w:r>
        <w:rPr>
          <w:rFonts w:hint="eastAsia"/>
        </w:rPr>
        <w:t xml:space="preserve">“基向量张成的平行</w:t>
      </w:r>
      <w:r>
        <w:t xml:space="preserve"> </w:t>
      </w:r>
      <m:oMath>
        <m:r>
          <m:t>n</m:t>
        </m:r>
      </m:oMath>
      <w:r>
        <w:t xml:space="preserve"> </w:t>
      </w:r>
      <w:r>
        <w:rPr>
          <w:rFonts w:hint="eastAsia"/>
        </w:rPr>
        <w:t xml:space="preserve">面体的有向体积”</w:t>
      </w:r>
      <w:r>
        <w:rPr>
          <w:rFonts w:hint="eastAsia"/>
        </w:rPr>
        <w:t xml:space="preserve">。这就是为什么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t>A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det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det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rPr>
          <w:rFonts w:hint="eastAsia"/>
        </w:rPr>
        <w:t xml:space="preserve">——复合变换的体积缩放因子相乘。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5" w:name="sec6"/>
    <w:p>
      <w:pPr>
        <w:pStyle w:val="Heading1"/>
      </w:pPr>
      <w:r>
        <w:t xml:space="preserve">§6 </w:t>
      </w:r>
      <w:r>
        <w:rPr>
          <w:rFonts w:hint="eastAsia"/>
        </w:rPr>
        <w:t xml:space="preserve">行列式的计算</w:t>
      </w:r>
    </w:p>
    <w:bookmarkStart w:id="43" w:name="四种主要方法"/>
    <w:p>
      <w:pPr>
        <w:pStyle w:val="Heading2"/>
      </w:pPr>
      <w:r>
        <w:t xml:space="preserve">6.1 </w:t>
      </w:r>
      <w:r>
        <w:rPr>
          <w:rFonts w:hint="eastAsia"/>
        </w:rPr>
        <w:t xml:space="preserve">四种主要方法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60"/>
        <w:gridCol w:w="3600"/>
        <w:gridCol w:w="21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适用场景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要点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定义/展开法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含零行/列多的矩阵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选零元最多的行/列展开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行变换法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一般情况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化为上三角，对角线乘积即行列式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递推法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三对角等特殊结构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建立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n</m:t>
                  </m:r>
                </m:sub>
              </m:sSub>
            </m:oMath>
            <w:r>
              <w:t xml:space="preserve"> </w:t>
            </w:r>
            <w:r>
              <w:rPr>
                <w:rFonts w:hint="eastAsia"/>
              </w:rPr>
              <w:t xml:space="preserve">与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D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b>
              </m:sSub>
            </m:oMath>
            <w:r>
              <w:t xml:space="preserve"> </w:t>
            </w:r>
            <w:r>
              <w:rPr>
                <w:rFonts w:hint="eastAsia"/>
              </w:rPr>
              <w:t xml:space="preserve">的关系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拆项法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行/列可拆为和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利用线性性拆分</w:t>
            </w:r>
          </w:p>
        </w:tc>
      </w:tr>
    </w:tbl>
    <w:p>
      <w:pPr>
        <w:pStyle w:val="BlockText"/>
      </w:pPr>
      <w:r>
        <w:t xml:space="preserve">🔥</w:t>
      </w:r>
      <w:r>
        <w:t xml:space="preserve"> </w:t>
      </w:r>
      <w:r>
        <w:rPr>
          <w:rFonts w:hint="eastAsia"/>
          <w:b/>
          <w:bCs/>
        </w:rPr>
        <w:t xml:space="preserve">行变换法是最实用的</w:t>
      </w:r>
      <w:r>
        <w:rPr>
          <w:rFonts w:hint="eastAsia"/>
        </w:rPr>
        <w:t xml:space="preserve">：将矩阵化为上三角，主对角线乘积即为行列式。注意：交换两行要变号，某行乘以</w:t>
      </w:r>
      <w:r>
        <w:t xml:space="preserve"> </w:t>
      </w:r>
      <m:oMath>
        <m:r>
          <m:t>λ</m:t>
        </m:r>
      </m:oMath>
      <w:r>
        <w:t xml:space="preserve"> </w:t>
      </w:r>
      <w:r>
        <w:rPr>
          <w:rFonts w:hint="eastAsia"/>
        </w:rPr>
        <w:t xml:space="preserve">要除以</w:t>
      </w:r>
      <w:r>
        <w:t xml:space="preserve"> </w:t>
      </w:r>
      <m:oMath>
        <m:r>
          <m:t>λ</m:t>
        </m:r>
      </m:oMath>
      <w:r>
        <w:t xml:space="preserve">。</w:t>
      </w:r>
    </w:p>
    <w:bookmarkStart w:id="40" w:name="例-11行变换法"/>
    <w:p>
      <w:pPr>
        <w:pStyle w:val="Heading3"/>
      </w:pPr>
      <w:r>
        <w:t xml:space="preserve">📝 </w:t>
      </w:r>
      <w:r>
        <w:rPr>
          <w:rFonts w:hint="eastAsia"/>
        </w:rPr>
        <w:t xml:space="preserve">例</w:t>
      </w:r>
      <w:r>
        <w:t xml:space="preserve"> </w:t>
      </w:r>
      <w:r>
        <w:rPr>
          <w:rFonts w:hint="eastAsia"/>
        </w:rPr>
        <w:t xml:space="preserve">11（行变换法）</w:t>
      </w:r>
    </w:p>
    <w:p>
      <w:pPr>
        <w:pStyle w:val="FirstParagraph"/>
      </w:pPr>
      <w:r>
        <w:rPr>
          <w:rFonts w:hint="eastAsia"/>
        </w:rPr>
        <w:t xml:space="preserve">计算</w:t>
      </w:r>
      <w:r>
        <w:t xml:space="preserve"> </w:t>
      </w:r>
      <m:oMath>
        <m:d>
          <m:dPr>
            <m:begChr m:val="∣"/>
            <m:sepChr m:val=""/>
            <m:endChr m:val="∣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t>3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</w:p>
    <w:p>
      <w:pPr>
        <w:pStyle w:val="BodyText"/>
      </w:pPr>
      <w:r>
        <w:rPr>
          <w:rFonts w:hint="eastAsia"/>
          <w:b/>
          <w:bCs/>
        </w:rPr>
        <w:t xml:space="preserve">解</w:t>
      </w:r>
      <w:r>
        <w:rPr>
          <w:rFonts w:hint="eastAsia"/>
        </w:rPr>
        <w:t xml:space="preserve">：通过初等行变换化为上三角矩阵，主对角线元素乘积即为行列式。</w:t>
      </w:r>
    </w:p>
    <w:bookmarkEnd w:id="40"/>
    <w:bookmarkStart w:id="41" w:name="例-12三对角行列式递推法"/>
    <w:p>
      <w:pPr>
        <w:pStyle w:val="Heading3"/>
      </w:pPr>
      <w:r>
        <w:t xml:space="preserve">📝 </w:t>
      </w:r>
      <w:r>
        <w:rPr>
          <w:rFonts w:hint="eastAsia"/>
        </w:rPr>
        <w:t xml:space="preserve">例</w:t>
      </w:r>
      <w:r>
        <w:t xml:space="preserve"> </w:t>
      </w:r>
      <w:r>
        <w:rPr>
          <w:rFonts w:hint="eastAsia"/>
        </w:rPr>
        <w:t xml:space="preserve">12（三对角行列式——递推法）</w:t>
      </w:r>
    </w:p>
    <w:p>
      <w:pPr>
        <w:pStyle w:val="FirstParagraph"/>
      </w:pPr>
      <w:r>
        <w:rPr>
          <w:rFonts w:hint="eastAsia"/>
        </w:rPr>
        <w:t xml:space="preserve">计算</w:t>
      </w:r>
      <w:r>
        <w:t xml:space="preserve"> </w:t>
      </w:r>
      <m:oMath>
        <m:r>
          <m:t>n</m:t>
        </m:r>
      </m:oMath>
      <w:r>
        <w:t xml:space="preserve"> </w:t>
      </w:r>
      <w:r>
        <w:rPr>
          <w:rFonts w:hint="eastAsia"/>
        </w:rPr>
        <w:t xml:space="preserve">阶行列式：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d>
            <m:dPr>
              <m:begChr m:val="∣"/>
              <m:sepChr m:val=""/>
              <m:endChr m:val="∣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rFonts w:hint="eastAsia"/>
          <w:b/>
          <w:bCs/>
        </w:rPr>
        <w:t xml:space="preserve">解</w:t>
      </w:r>
      <w:r>
        <w:rPr>
          <w:rFonts w:hint="eastAsia"/>
        </w:rPr>
        <w:t xml:space="preserve">：按第一行展开得</w:t>
      </w:r>
      <w:r>
        <w:t xml:space="preserve"> </w:t>
      </w:r>
      <m:oMath>
        <m:sSub>
          <m:e>
            <m:r>
              <m:t>D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D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D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rPr>
          <w:rFonts w:hint="eastAsia"/>
        </w:rPr>
        <w:t xml:space="preserve">，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3</m:t>
        </m:r>
      </m:oMath>
      <w:r>
        <w:rPr>
          <w:rFonts w:hint="eastAsia"/>
        </w:rPr>
        <w:t xml:space="preserve">。特征方程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rPr>
          <w:rFonts w:hint="eastAsia"/>
        </w:rPr>
        <w:t xml:space="preserve">，解得</w:t>
      </w:r>
      <w:r>
        <w:t xml:space="preserve"> </w:t>
      </w:r>
      <m:oMath>
        <m:sSub>
          <m:e>
            <m:r>
              <m:t>D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+</m:t>
        </m:r>
        <m:r>
          <m:t>1</m:t>
        </m:r>
      </m:oMath>
      <w:r>
        <w:t xml:space="preserve">。</w:t>
      </w:r>
    </w:p>
    <w:bookmarkEnd w:id="41"/>
    <w:bookmarkStart w:id="42" w:name="例-13-17更多计算技巧"/>
    <w:p>
      <w:pPr>
        <w:pStyle w:val="Heading3"/>
      </w:pPr>
      <w:r>
        <w:t xml:space="preserve">📝 </w:t>
      </w:r>
      <w:r>
        <w:rPr>
          <w:rFonts w:hint="eastAsia"/>
        </w:rPr>
        <w:t xml:space="preserve">例</w:t>
      </w:r>
      <w:r>
        <w:t xml:space="preserve"> </w:t>
      </w:r>
      <w:r>
        <w:rPr>
          <w:rFonts w:hint="eastAsia"/>
        </w:rPr>
        <w:t xml:space="preserve">13-17（更多计算技巧）</w:t>
      </w:r>
    </w:p>
    <w:p>
      <w:pPr>
        <w:pStyle w:val="FirstParagraph"/>
      </w:pPr>
      <w:r>
        <w:rPr>
          <w:rFonts w:hint="eastAsia"/>
        </w:rPr>
        <w:t xml:space="preserve">包括：提取公因子法、加边法（升阶法）、分块矩阵行列式、特征值法、归纳法等。</w:t>
      </w:r>
    </w:p>
    <w:bookmarkEnd w:id="42"/>
    <w:bookmarkEnd w:id="43"/>
    <w:bookmarkStart w:id="44" w:name="分块矩阵的行列式"/>
    <w:p>
      <w:pPr>
        <w:pStyle w:val="Heading2"/>
      </w:pPr>
      <w:r>
        <w:t xml:space="preserve">6.2 </w:t>
      </w:r>
      <w:r>
        <w:rPr>
          <w:rFonts w:hint="eastAsia"/>
        </w:rPr>
        <w:t xml:space="preserve">分块矩阵的行列式</w:t>
      </w:r>
    </w:p>
    <w:p>
      <w:pPr>
        <w:pStyle w:val="FirstParagraph"/>
      </w:pPr>
      <m:oMathPara>
        <m:oMathParaPr>
          <m:jc m:val="center"/>
        </m:oMathParaPr>
        <m:oMath>
          <m:borderBox>
            <m:e>
              <m:r>
                <m:rPr>
                  <m:sty m:val="p"/>
                </m:rPr>
                <m:t>det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A</m:t>
                        </m:r>
                      </m:e>
                      <m:e>
                        <m:r>
                          <m:t>B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D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</m:e>
          </m:borderBox>
        </m:oMath>
      </m:oMathPara>
    </w:p>
    <w:p>
      <w:pPr>
        <w:pStyle w:val="FirstParagraph"/>
      </w:pPr>
      <w:r>
        <w:rPr>
          <w:rFonts w:hint="eastAsia"/>
        </w:rPr>
        <w:t xml:space="preserve">（其中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D</m:t>
        </m:r>
      </m:oMath>
      <w:r>
        <w:t xml:space="preserve"> </w:t>
      </w:r>
      <w:r>
        <w:rPr>
          <w:rFonts w:hint="eastAsia"/>
        </w:rPr>
        <w:t xml:space="preserve">是方阵）</w:t>
      </w:r>
    </w:p>
    <w:p>
      <w:pPr>
        <w:pStyle w:val="BodyText"/>
      </w:pPr>
      <w:r>
        <w:rPr>
          <w:rFonts w:hint="eastAsia"/>
        </w:rPr>
        <w:t xml:space="preserve">更一般地（若</w:t>
      </w:r>
      <w:r>
        <w:t xml:space="preserve"> </w:t>
      </w:r>
      <m:oMath>
        <m:r>
          <m:t>A</m:t>
        </m:r>
      </m:oMath>
      <w:r>
        <w:t xml:space="preserve"> </w:t>
      </w:r>
      <w:r>
        <w:rPr>
          <w:rFonts w:hint="eastAsia"/>
        </w:rPr>
        <w:t xml:space="preserve">可逆）：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A</m:t>
                    </m:r>
                  </m:e>
                  <m:e>
                    <m:r>
                      <m:t>B</m:t>
                    </m:r>
                  </m:e>
                </m:mr>
                <m:mr>
                  <m:e>
                    <m:r>
                      <m:t>C</m:t>
                    </m:r>
                  </m:e>
                  <m:e>
                    <m:r>
                      <m:t>D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−</m:t>
          </m:r>
          <m:r>
            <m:t>C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B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rFonts w:hint="eastAsia"/>
        </w:rPr>
        <w:t xml:space="preserve">（其中</w:t>
      </w:r>
      <w:r>
        <w:t xml:space="preserve"> </w:t>
      </w:r>
      <m:oMath>
        <m:r>
          <m:t>D</m:t>
        </m:r>
        <m:r>
          <m:rPr>
            <m:sty m:val="p"/>
          </m:rPr>
          <m:t>−</m:t>
        </m:r>
        <m:r>
          <m:t>C</m:t>
        </m:r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B</m:t>
        </m:r>
      </m:oMath>
      <w:r>
        <w:t xml:space="preserve"> </w:t>
      </w:r>
      <w:r>
        <w:rPr>
          <w:rFonts w:hint="eastAsia"/>
        </w:rPr>
        <w:t xml:space="preserve">称为</w:t>
      </w:r>
      <w:r>
        <w:t xml:space="preserve"> </w:t>
      </w:r>
      <w:r>
        <w:rPr>
          <w:b/>
          <w:bCs/>
        </w:rPr>
        <w:t xml:space="preserve">Schur </w:t>
      </w:r>
      <w:r>
        <w:rPr>
          <w:rFonts w:hint="eastAsia"/>
          <w:b/>
          <w:bCs/>
        </w:rPr>
        <w:t xml:space="preserve">补</w:t>
      </w:r>
      <w:r>
        <w:rPr>
          <w:rFonts w:hint="eastAsia"/>
        </w:rPr>
        <w:t xml:space="preserve">）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46" w:name="附录laplace-展开定理-app1"/>
    <w:p>
      <w:pPr>
        <w:pStyle w:val="Heading1"/>
      </w:pPr>
      <w:r>
        <w:rPr>
          <w:rFonts w:hint="eastAsia"/>
        </w:rPr>
        <w:t xml:space="preserve">*附录：Laplace</w:t>
      </w:r>
      <w:r>
        <w:t xml:space="preserve"> </w:t>
      </w:r>
      <w:r>
        <w:rPr>
          <w:rFonts w:hint="eastAsia"/>
        </w:rPr>
        <w:t xml:space="preserve">展开定理</w:t>
      </w:r>
      <w:r>
        <w:t xml:space="preserve"> {#app1}</w:t>
      </w:r>
    </w:p>
    <w:p>
      <w:pPr>
        <w:pStyle w:val="FirstParagraph"/>
      </w:pPr>
      <w:r>
        <w:rPr>
          <w:b/>
          <w:bCs/>
        </w:rPr>
        <w:t xml:space="preserve">Laplace </w:t>
      </w:r>
      <w:r>
        <w:rPr>
          <w:rFonts w:hint="eastAsia"/>
          <w:b/>
          <w:bCs/>
        </w:rPr>
        <w:t xml:space="preserve">展开定理</w:t>
      </w:r>
      <w:r>
        <w:rPr>
          <w:rFonts w:hint="eastAsia"/>
        </w:rPr>
        <w:t xml:space="preserve">（按</w:t>
      </w:r>
      <w:r>
        <w:t xml:space="preserve"> </w:t>
      </w:r>
      <m:oMath>
        <m:r>
          <m:t>k</m:t>
        </m:r>
      </m:oMath>
      <w:r>
        <w:t xml:space="preserve"> </w:t>
      </w:r>
      <w:r>
        <w:rPr>
          <w:rFonts w:hint="eastAsia"/>
        </w:rPr>
        <w:t xml:space="preserve">行展开）：</w:t>
      </w:r>
    </w:p>
    <w:p>
      <w:pPr>
        <w:pStyle w:val="BodyText"/>
      </w:pPr>
      <w:r>
        <w:rPr>
          <w:rFonts w:hint="eastAsia"/>
        </w:rPr>
        <w:t xml:space="preserve">选定</w:t>
      </w:r>
      <w:r>
        <w:t xml:space="preserve"> </w:t>
      </w:r>
      <m:oMath>
        <m:r>
          <m:t>k</m:t>
        </m:r>
      </m:oMath>
      <w:r>
        <w:t xml:space="preserve"> </w:t>
      </w:r>
      <w:r>
        <w:rPr>
          <w:rFonts w:hint="eastAsia"/>
        </w:rPr>
        <w:t xml:space="preserve">行</w:t>
      </w:r>
      <w:r>
        <w:t xml:space="preserve"> </w:t>
      </w:r>
      <m:oMath>
        <m:sSub>
          <m:e>
            <m:r>
              <m:t>i</m:t>
            </m:r>
          </m:e>
          <m:sub>
            <m:r>
              <m:t>1</m:t>
            </m:r>
          </m:sub>
        </m:sSub>
        <m:r>
          <m:rPr>
            <m:sty m:val="p"/>
          </m:rPr>
          <m:t>&lt;</m:t>
        </m:r>
        <m:sSub>
          <m:e>
            <m: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&lt;</m:t>
        </m:r>
        <m:r>
          <m:rPr>
            <m:sty m:val="p"/>
          </m:rPr>
          <m:t>⋯</m:t>
        </m:r>
        <m:r>
          <m:rPr>
            <m:sty m:val="p"/>
          </m:rPr>
          <m:t>&lt;</m:t>
        </m:r>
        <m:sSub>
          <m:e>
            <m:r>
              <m:t>i</m:t>
            </m:r>
          </m:e>
          <m:sub>
            <m:r>
              <m:t>k</m:t>
            </m:r>
          </m:sub>
        </m:sSub>
      </m:oMath>
      <w:r>
        <w:rPr>
          <w:rFonts w:hint="eastAsia"/>
        </w:rPr>
        <w:t xml:space="preserve">，则：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1</m:t>
              </m:r>
              <m:r>
                <m:rPr>
                  <m:sty m:val="p"/>
                </m:rPr>
                <m:t>≤</m:t>
              </m:r>
              <m:sSub>
                <m:e>
                  <m:r>
                    <m:t>j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j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n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rPr>
              <m:sty m:val="p"/>
            </m:rPr>
            <m:t>−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sSub>
                <m:e>
                  <m:r>
                    <m:t>i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i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j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j</m:t>
                  </m:r>
                </m:e>
                <m:sub>
                  <m:r>
                    <m:t>k</m:t>
                  </m:r>
                </m:sub>
              </m:sSub>
            </m:sup>
          </m:sSup>
          <m:r>
            <m:t>M</m:t>
          </m:r>
          <m:r>
            <m:rPr>
              <m:sty m:val="p"/>
            </m:rPr>
            <m:t>⋅</m:t>
          </m:r>
          <m:sSup>
            <m:e>
              <m:r>
                <m:t>M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p>
      <w:pPr>
        <w:pStyle w:val="FirstParagraph"/>
      </w:pPr>
      <w:r>
        <w:rPr>
          <w:rFonts w:hint="eastAsia"/>
        </w:rPr>
        <w:t xml:space="preserve">其中</w:t>
      </w:r>
      <w:r>
        <w:t xml:space="preserve"> </w:t>
      </w:r>
      <m:oMath>
        <m:r>
          <m:t>M</m:t>
        </m:r>
      </m:oMath>
      <w:r>
        <w:t xml:space="preserve"> </w:t>
      </w:r>
      <w:r>
        <w:rPr>
          <w:rFonts w:hint="eastAsia"/>
        </w:rPr>
        <w:t xml:space="preserve">是选定的</w:t>
      </w:r>
      <w:r>
        <w:t xml:space="preserve"> </w:t>
      </w:r>
      <m:oMath>
        <m:r>
          <m:t>k</m:t>
        </m:r>
      </m:oMath>
      <w:r>
        <w:t xml:space="preserve"> </w:t>
      </w:r>
      <w:r>
        <w:rPr>
          <w:rFonts w:hint="eastAsia"/>
        </w:rPr>
        <w:t xml:space="preserve">行</w:t>
      </w:r>
      <w:r>
        <w:t xml:space="preserve"> </w:t>
      </w:r>
      <m:oMath>
        <m:r>
          <m:t>k</m:t>
        </m:r>
      </m:oMath>
      <w:r>
        <w:t xml:space="preserve"> </w:t>
      </w:r>
      <w:r>
        <w:rPr>
          <w:rFonts w:hint="eastAsia"/>
        </w:rPr>
        <w:t xml:space="preserve">列构成的</w:t>
      </w:r>
      <w:r>
        <w:t xml:space="preserve"> </w:t>
      </w:r>
      <m:oMath>
        <m:r>
          <m:t>k</m:t>
        </m:r>
      </m:oMath>
      <w:r>
        <w:t xml:space="preserve"> </w:t>
      </w:r>
      <w:r>
        <w:rPr>
          <w:rFonts w:hint="eastAsia"/>
        </w:rPr>
        <w:t xml:space="preserve">阶子式，</w:t>
      </w:r>
      <m:oMath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rPr>
          <w:rFonts w:hint="eastAsia"/>
        </w:rPr>
        <w:t xml:space="preserve">是其余行和列构成的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rPr>
          <w:rFonts w:hint="eastAsia"/>
        </w:rPr>
        <w:t xml:space="preserve">阶余子式（代数余子式）。</w:t>
      </w:r>
    </w:p>
    <w:p>
      <w:pPr>
        <w:pStyle w:val="BlockText"/>
      </w:pPr>
      <w:r>
        <w:t xml:space="preserve">💡 </w:t>
      </w:r>
      <w:r>
        <w:rPr>
          <w:rFonts w:hint="eastAsia"/>
        </w:rPr>
        <w:t xml:space="preserve">当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rPr>
          <w:rFonts w:hint="eastAsia"/>
        </w:rPr>
        <w:t xml:space="preserve">时就是普通的按一行展开。</w:t>
      </w:r>
      <m:oMath>
        <m:r>
          <m:t>k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rPr>
          <w:rFonts w:hint="eastAsia"/>
        </w:rPr>
        <w:t xml:space="preserve">时可以一次性消去多行，在某些特殊矩阵中非常有效。</w:t>
      </w:r>
    </w:p>
    <w:p>
      <w:r>
        <w:pict>
          <v:rect style="width:0;height:1.5pt" o:hralign="center" o:hrstd="t" o:hr="t"/>
        </w:pict>
      </w:r>
    </w:p>
    <w:bookmarkEnd w:id="46"/>
    <w:bookmarkStart w:id="53" w:name="cheatsheet"/>
    <w:p>
      <w:pPr>
        <w:pStyle w:val="Heading1"/>
      </w:pPr>
      <w:r>
        <w:t xml:space="preserve">📋 </w:t>
      </w:r>
      <w:r>
        <w:rPr>
          <w:rFonts w:hint="eastAsia"/>
        </w:rPr>
        <w:t xml:space="preserve">重点速查卡片</w:t>
      </w:r>
    </w:p>
    <w:bookmarkStart w:id="47" w:name="行列式的三种定义"/>
    <w:p>
      <w:pPr>
        <w:pStyle w:val="Heading2"/>
      </w:pPr>
      <w:r>
        <w:rPr>
          <w:rFonts w:hint="eastAsia"/>
        </w:rPr>
        <w:t xml:space="preserve">行列式的三种定义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定义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公式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递归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j</m:t>
                  </m:r>
                </m:sup>
              </m:sSup>
              <m:sSub>
                <m:e>
                  <m:r>
                    <m:t>a</m:t>
                  </m:r>
                </m:e>
                <m:sub>
                  <m:r>
                    <m:t>1</m:t>
                  </m:r>
                  <m:r>
                    <m:t>j</m:t>
                  </m:r>
                </m:sub>
              </m:sSub>
              <m:sSub>
                <m:e>
                  <m:r>
                    <m:t>M</m:t>
                  </m:r>
                </m:e>
                <m:sub>
                  <m:r>
                    <m:t>1</m:t>
                  </m:r>
                  <m:r>
                    <m:t>j</m:t>
                  </m:r>
                </m:sub>
              </m:sSub>
            </m:oMath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完全展开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σ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τ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)</m:t>
                  </m:r>
                </m:sup>
              </m:sSup>
              <m:sSub>
                <m:e>
                  <m:r>
                    <m:t>a</m:t>
                  </m:r>
                </m:e>
                <m:sub>
                  <m:r>
                    <m:t>1</m:t>
                  </m:r>
                  <m:r>
                    <m:t>σ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⋯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t>σ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)</m:t>
                  </m:r>
                </m:sub>
              </m:sSub>
            </m:oMath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公理化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唯一满足列多线性</w:t>
            </w:r>
            <w:r>
              <w:t xml:space="preserve"> + </w:t>
            </w:r>
            <w:r>
              <w:rPr>
                <w:rFonts w:hint="eastAsia"/>
              </w:rPr>
              <w:t xml:space="preserve">反对称</w:t>
            </w:r>
            <w:r>
              <w:t xml:space="preserve"> +</w:t>
            </w:r>
            <w:r>
              <w:t xml:space="preserve"> </w:t>
            </w:r>
            <m:oMath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rPr>
                <w:rFonts w:hint="eastAsia"/>
              </w:rPr>
              <w:t xml:space="preserve">的函数</w:t>
            </w:r>
          </w:p>
        </w:tc>
      </w:tr>
    </w:tbl>
    <w:bookmarkEnd w:id="47"/>
    <w:bookmarkStart w:id="48" w:name="五大基本性质-1"/>
    <w:p>
      <w:pPr>
        <w:pStyle w:val="Heading2"/>
      </w:pPr>
      <w:r>
        <w:rPr>
          <w:rFonts w:hint="eastAsia"/>
        </w:rPr>
        <w:t xml:space="preserve">五大基本性质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性质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t xml:space="preserve">① </w:t>
            </w:r>
            <w:r>
              <w:rPr>
                <w:rFonts w:hint="eastAsia"/>
              </w:rPr>
              <w:t xml:space="preserve">转置不变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T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② </w:t>
            </w:r>
            <w:r>
              <w:rPr>
                <w:rFonts w:hint="eastAsia"/>
              </w:rPr>
              <w:t xml:space="preserve">行线性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每行是线性的（可拆分、可提公因子）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③ </w:t>
            </w:r>
            <w:r>
              <w:rPr>
                <w:rFonts w:hint="eastAsia"/>
              </w:rPr>
              <w:t xml:space="preserve">交换反号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交换两行</w:t>
            </w:r>
            <w:r>
              <w:t xml:space="preserve"> → </w:t>
            </w:r>
            <w:r>
              <w:rPr>
                <w:rFonts w:hint="eastAsia"/>
              </w:rPr>
              <w:t xml:space="preserve">行列式反号</w:t>
            </w:r>
          </w:p>
        </w:tc>
      </w:tr>
      <w:tr>
        <w:tc>
          <w:tcPr/>
          <w:p>
            <w:pPr>
              <w:pStyle w:val="Compact"/>
            </w:pPr>
            <w:r>
              <w:t xml:space="preserve">④ </w:t>
            </w:r>
            <w:r>
              <w:rPr>
                <w:rFonts w:hint="eastAsia"/>
              </w:rPr>
              <w:t xml:space="preserve">相同行零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有两行相同</w:t>
            </w:r>
            <w:r>
              <w:t xml:space="preserve"> →</w:t>
            </w:r>
            <w:r>
              <w:t xml:space="preserve"> </w:t>
            </w:r>
            <m:oMath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⑤ </w:t>
            </w:r>
            <w:r>
              <w:rPr>
                <w:rFonts w:hint="eastAsia"/>
              </w:rPr>
              <w:t xml:space="preserve">倍加不变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λ</m:t>
              </m:r>
              <m:sSub>
                <m:e>
                  <m:r>
                    <m:t>r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→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</m:oMath>
            <w:r>
              <w:rPr>
                <w:rFonts w:hint="eastAsia"/>
              </w:rPr>
              <w:t xml:space="preserve">，行列式不变</w:t>
            </w:r>
          </w:p>
        </w:tc>
      </w:tr>
    </w:tbl>
    <w:bookmarkEnd w:id="48"/>
    <w:bookmarkStart w:id="49" w:name="核心公式"/>
    <w:p>
      <w:pPr>
        <w:pStyle w:val="Heading2"/>
      </w:pPr>
      <w:r>
        <w:rPr>
          <w:rFonts w:hint="eastAsia"/>
        </w:rPr>
        <w:t xml:space="preserve">核心公式</w:t>
      </w:r>
    </w:p>
    <w:p>
      <w:pPr>
        <w:pStyle w:val="FirstParagraph"/>
      </w:pPr>
      <m:oMathPara>
        <m:oMathParaPr>
          <m:jc m:val="center"/>
        </m:oMathParaPr>
        <m:oMath>
          <m:borderBox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</m:e>
          </m:borderBox>
        </m:oMath>
      </m:oMathPara>
    </w:p>
    <w:p>
      <w:pPr>
        <w:pStyle w:val="FirstParagraph"/>
      </w:pPr>
      <m:oMathPara>
        <m:oMathParaPr>
          <m:jc m:val="center"/>
        </m:oMathParaPr>
        <m:oMath>
          <m:borderBox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λ</m:t>
                  </m:r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</m:borderBox>
        </m:oMath>
      </m:oMathPara>
    </w:p>
    <w:p>
      <w:pPr>
        <w:pStyle w:val="FirstParagraph"/>
      </w:pPr>
      <m:oMathPara>
        <m:oMathParaPr>
          <m:jc m:val="center"/>
        </m:oMathParaPr>
        <m:oMath>
          <m:borderBox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det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</m:borderBox>
        </m:oMath>
      </m:oMathPara>
    </w:p>
    <w:p>
      <w:pPr>
        <w:pStyle w:val="FirstParagraph"/>
      </w:pPr>
      <m:oMathPara>
        <m:oMathParaPr>
          <m:jc m:val="center"/>
        </m:oMathParaPr>
        <m:oMath>
          <m:borderBox>
            <m:e>
              <m:r>
                <m:rPr>
                  <m:sty m:val="p"/>
                </m:rPr>
                <m:t>det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A</m:t>
                        </m:r>
                      </m:e>
                      <m:e>
                        <m:r>
                          <m:t>B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D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</m:e>
          </m:borderBox>
        </m:oMath>
      </m:oMathPara>
    </w:p>
    <w:bookmarkEnd w:id="49"/>
    <w:bookmarkStart w:id="50" w:name="cramer-法则-1"/>
    <w:p>
      <w:pPr>
        <w:pStyle w:val="Heading2"/>
      </w:pPr>
      <w:r>
        <w:t xml:space="preserve">Cramer </w:t>
      </w:r>
      <w:r>
        <w:rPr>
          <w:rFonts w:hint="eastAsia"/>
        </w:rPr>
        <w:t xml:space="preserve">法则</w:t>
      </w:r>
    </w:p>
    <w:p>
      <w:pPr>
        <w:pStyle w:val="FirstParagraph"/>
      </w:pPr>
      <w:r>
        <w:rPr>
          <w:rFonts w:hint="eastAsia"/>
        </w:rPr>
        <w:t xml:space="preserve">若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0</m:t>
        </m:r>
      </m:oMath>
      <w:r>
        <w:rPr>
          <w:rFonts w:hint="eastAsia"/>
        </w:rPr>
        <w:t xml:space="preserve">，则</w:t>
      </w:r>
      <w:r>
        <w:t xml:space="preserve"> </w:t>
      </w:r>
      <m:oMath>
        <m:r>
          <m:t>A</m:t>
        </m:r>
        <m:r>
          <m:rPr>
            <m:sty m:val="bi"/>
          </m:rPr>
          <m:t>x</m:t>
        </m:r>
        <m:r>
          <m:rPr>
            <m:sty m:val="p"/>
          </m:rPr>
          <m:t>=</m:t>
        </m:r>
        <m:r>
          <m:rPr>
            <m:sty m:val="bi"/>
          </m:rPr>
          <m:t>b</m:t>
        </m:r>
      </m:oMath>
      <w:r>
        <w:t xml:space="preserve"> </w:t>
      </w:r>
      <w:r>
        <w:rPr>
          <w:rFonts w:hint="eastAsia"/>
        </w:rPr>
        <w:t xml:space="preserve">有唯一解：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det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det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</m:borderBox>
        </m:oMath>
      </m:oMathPara>
    </w:p>
    <w:bookmarkEnd w:id="50"/>
    <w:bookmarkStart w:id="51" w:name="几何意义-1"/>
    <w:p>
      <w:pPr>
        <w:pStyle w:val="Heading2"/>
      </w:pPr>
      <w:r>
        <w:rPr>
          <w:rFonts w:hint="eastAsia"/>
        </w:rPr>
        <w:t xml:space="preserve">几何意义</w:t>
      </w:r>
    </w:p>
    <w:p>
      <w:pPr>
        <w:pStyle w:val="FirstParagraph"/>
      </w:pPr>
      <m:oMathPara>
        <m:oMathParaPr>
          <m:jc m:val="center"/>
        </m:oMathParaPr>
        <m:oMath>
          <m:borderBox>
            <m:e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列向量张成的平行 </m:t>
              </m:r>
              <m:r>
                <m:t>n</m:t>
              </m:r>
              <m:r>
                <m:rPr>
                  <m:nor/>
                  <m:sty m:val="p"/>
                </m:rPr>
                <m:t> 面体的体积</m:t>
              </m:r>
            </m:e>
          </m:borderBox>
        </m:oMath>
      </m:oMathPara>
    </w:p>
    <w:bookmarkEnd w:id="51"/>
    <w:bookmarkStart w:id="52" w:name="vandermonde-行列式"/>
    <w:p>
      <w:pPr>
        <w:pStyle w:val="Heading2"/>
      </w:pPr>
      <w:r>
        <w:t xml:space="preserve">Vandermonde </w:t>
      </w:r>
      <w:r>
        <w:rPr>
          <w:rFonts w:hint="eastAsia"/>
        </w:rPr>
        <w:t xml:space="preserve">行列式</w:t>
      </w:r>
    </w:p>
    <w:p>
      <w:pPr>
        <w:pStyle w:val="FirstParagraph"/>
      </w:pPr>
      <m:oMathPara>
        <m:oMathParaPr>
          <m:jc m:val="center"/>
        </m:oMathParaPr>
        <m:oMath>
          <m:borderBox>
            <m:e>
              <m:d>
                <m:dPr>
                  <m:begChr m:val="∣"/>
                  <m:sepChr m:val=""/>
                  <m:endChr m:val="∣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sup>
                        </m:sSubSup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⋱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n</m:t>
                            </m:r>
                          </m:sub>
                        </m:sSub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n</m:t>
                            </m:r>
                          </m:sub>
                          <m:sup>
                            <m:r>
                              <m:t>n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sup>
                        </m:sSubSup>
                      </m:e>
                    </m:mr>
                  </m:m>
                </m:e>
              </m:d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&lt;</m:t>
                  </m:r>
                  <m:r>
                    <m:t>j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borderBox>
        </m:oMath>
      </m:oMathPara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—— </w:t>
      </w:r>
      <w:r>
        <w:rPr>
          <w:rFonts w:hint="eastAsia"/>
        </w:rPr>
        <w:t xml:space="preserve">祝学习顺利！——</w:t>
      </w:r>
    </w:p>
    <w:bookmarkEnd w:id="52"/>
    <w:bookmarkEnd w:id="5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2026-06-22T11:59:03Z</dcterms:created>
  <dcterms:modified xsi:type="dcterms:W3CDTF">2026-06-22T11:59:03Z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