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auchy-schwarz-不等式步骤详解"/>
    <w:p>
      <w:pPr>
        <w:pStyle w:val="Heading1"/>
      </w:pPr>
      <w:r>
        <w:t xml:space="preserve">Cauchy-Schwarz </w:t>
      </w:r>
      <w:r>
        <w:rPr>
          <w:rFonts w:hint="eastAsia"/>
        </w:rPr>
        <w:t xml:space="preserve">不等式步骤详解</w:t>
      </w:r>
    </w:p>
    <w:p>
      <w:pPr>
        <w:pStyle w:val="BlockText"/>
      </w:pPr>
      <w:r>
        <w:rPr>
          <w:rFonts w:hint="eastAsia"/>
        </w:rPr>
        <w:t xml:space="preserve">对应复习讲义习题</w:t>
      </w:r>
      <w:r>
        <w:t xml:space="preserve"> </w:t>
      </w:r>
      <w:r>
        <w:rPr>
          <w:b/>
          <w:bCs/>
        </w:rPr>
        <w:t xml:space="preserve">0.10</w:t>
      </w:r>
      <w:r>
        <w:t xml:space="preserve"> </w:t>
      </w:r>
      <w:r>
        <w:rPr>
          <w:rFonts w:hint="eastAsia"/>
        </w:rPr>
        <w:t xml:space="preserve">第(2)问的证明推导。</w:t>
      </w:r>
    </w:p>
    <w:p>
      <w:r>
        <w:pict>
          <v:rect style="width:0;height:1.5pt" o:hralign="center" o:hrstd="t" o:hr="t"/>
        </w:pict>
      </w:r>
    </w:p>
    <w:bookmarkStart w:id="9" w:name="题目回顾"/>
    <w:p>
      <w:pPr>
        <w:pStyle w:val="Heading2"/>
      </w:pPr>
      <w:r>
        <w:rPr>
          <w:rFonts w:hint="eastAsia"/>
        </w:rPr>
        <w:t xml:space="preserve">题目回顾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为平面区域，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∂</m:t>
        </m:r>
        <m:r>
          <m:t>D</m:t>
        </m:r>
      </m:oMath>
      <w:r>
        <w:rPr>
          <w:rFonts w:hint="eastAsia"/>
        </w:rPr>
        <w:t xml:space="preserve">，</w:t>
      </w:r>
      <m:oMath>
        <m:r>
          <m:t>d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D</m:t>
            </m:r>
          </m:sub>
        </m:sSub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。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上有一阶连续偏导数，且在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上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要证明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σ</m:t>
          </m:r>
          <m:r>
            <m:rPr>
              <m:sty m:val="p"/>
            </m:rPr>
            <m:t>≤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f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f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  <m:r>
            <m:t>d</m:t>
          </m:r>
          <m:r>
            <m:t>σ</m:t>
          </m:r>
        </m:oMath>
      </m:oMathPara>
    </w:p>
    <w:p>
      <w:r>
        <w:pict>
          <v:rect style="width:0;height:1.5pt" o:hralign="center" o:hrstd="t" o:hr="t"/>
        </w:pict>
      </w:r>
    </w:p>
    <w:bookmarkEnd w:id="9"/>
    <w:bookmarkStart w:id="10" w:name="第1问的结论预备知识"/>
    <w:p>
      <w:pPr>
        <w:pStyle w:val="Heading2"/>
      </w:pPr>
      <w:r>
        <w:rPr>
          <w:rFonts w:hint="eastAsia"/>
        </w:rPr>
        <w:t xml:space="preserve">第(1)问的结论（预备知识）</w:t>
      </w:r>
    </w:p>
    <w:p>
      <w:pPr>
        <w:pStyle w:val="FirstParagraph"/>
      </w:pPr>
      <w:r>
        <w:rPr>
          <w:rFonts w:hint="eastAsia"/>
        </w:rPr>
        <w:t xml:space="preserve">由(1)已证得：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由于在边界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上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，线积分为零：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 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e>
          </m:borderBox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这是关键恒等式——把</w:t>
      </w:r>
      <w:r>
        <w:t xml:space="preserve"> </w:t>
      </w:r>
      <m:oMath>
        <m:r>
          <m:rPr>
            <m:sty m:val="p"/>
          </m:rPr>
          <m:t>∬</m:t>
        </m:r>
        <m:r>
          <m:t>f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∬</m:t>
        </m:r>
        <m:r>
          <m:t>x</m:t>
        </m:r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联系起来。</w:t>
      </w:r>
    </w:p>
    <w:p>
      <w:r>
        <w:pict>
          <v:rect style="width:0;height:1.5pt" o:hralign="center" o:hrstd="t" o:hr="t"/>
        </w:pict>
      </w:r>
    </w:p>
    <w:bookmarkEnd w:id="10"/>
    <w:bookmarkStart w:id="17" w:name="目标式子的推导逐步骤拆解"/>
    <w:p>
      <w:pPr>
        <w:pStyle w:val="Heading2"/>
      </w:pPr>
      <w:r>
        <w:rPr>
          <w:rFonts w:hint="eastAsia"/>
        </w:rPr>
        <w:t xml:space="preserve">目标式子的推导：逐步骤拆解</w:t>
      </w:r>
    </w:p>
    <w:bookmarkStart w:id="11" w:name="第一步把恒等式中的-f-换成-f2"/>
    <w:p>
      <w:pPr>
        <w:pStyle w:val="Heading3"/>
      </w:pPr>
      <w:r>
        <w:rPr>
          <w:rFonts w:hint="eastAsia"/>
        </w:rPr>
        <w:t xml:space="preserve">第一步：把恒等式中的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m:oMath>
        <m:sSup>
          <m:e>
            <m:r>
              <m:t>f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rPr>
          <w:rFonts w:hint="eastAsia"/>
        </w:rPr>
        <w:t xml:space="preserve">将(1)的结论中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替换为</w:t>
      </w:r>
      <w:r>
        <w:t xml:space="preserve"> </w:t>
      </w:r>
      <m:oMath>
        <m:sSup>
          <m:e>
            <m:r>
              <m:t>f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</w:t>
      </w:r>
      <m:oMath>
        <m:sSup>
          <m:e>
            <m:r>
              <m:t>f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也在边界上为零）：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x</m:t>
              </m:r>
            </m:sub>
          </m:sSub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由链式法则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t>2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2</m:t>
        </m:r>
        <m:r>
          <m:t>f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x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f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 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整理一下：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r>
            <m:t>2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t> </m:t>
          </m:r>
          <m:r>
            <m:t>f</m:t>
          </m:r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：答案中写的是</w:t>
      </w:r>
      <w:r>
        <w:t xml:space="preserve"> </w:t>
      </w:r>
      <m:oMath>
        <m:r>
          <m:rPr>
            <m:sty m:val="p"/>
          </m:rPr>
          <m:t>(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</m:e>
        </m:nary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t>f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，实际上严格推导会多出一个因子</w:t>
      </w:r>
      <w:r>
        <w:t xml:space="preserve"> </w:t>
      </w:r>
      <w:r>
        <w:rPr>
          <w:rFonts w:hint="eastAsia"/>
        </w:rPr>
        <w:t xml:space="preserve">2。不过这不影响最终不等式成立（只是最终系数略有差异，见文末说明）。</w:t>
      </w:r>
    </w:p>
    <w:p>
      <w:r>
        <w:pict>
          <v:rect style="width:0;height:1.5pt" o:hralign="center" o:hrstd="t" o:hr="t"/>
        </w:pict>
      </w:r>
    </w:p>
    <w:bookmarkEnd w:id="11"/>
    <w:bookmarkStart w:id="12" w:name="第二步对-iint--xf_x-f-使用-cauchy-schwarz-不等式"/>
    <w:p>
      <w:pPr>
        <w:pStyle w:val="Heading3"/>
      </w:pPr>
      <w:r>
        <w:rPr>
          <w:rFonts w:hint="eastAsia"/>
        </w:rPr>
        <w:t xml:space="preserve">第二步：对</w:t>
      </w:r>
      <w:r>
        <w:t xml:space="preserve"> </w:t>
      </w:r>
      <m:oMath>
        <m:r>
          <m:rPr>
            <m:sty m:val="p"/>
          </m:rPr>
          <m:t>∬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t>f</m:t>
        </m:r>
      </m:oMath>
      <w:r>
        <w:t xml:space="preserve"> </w:t>
      </w:r>
      <w:r>
        <w:rPr>
          <w:rFonts w:hint="eastAsia"/>
        </w:rPr>
        <w:t xml:space="preserve">使用</w:t>
      </w:r>
      <w:r>
        <w:t xml:space="preserve"> Cauchy-Schwarz </w:t>
      </w:r>
      <w:r>
        <w:rPr>
          <w:rFonts w:hint="eastAsia"/>
        </w:rPr>
        <w:t xml:space="preserve">不等式</w:t>
      </w:r>
    </w:p>
    <w:p>
      <w:pPr>
        <w:pStyle w:val="FirstParagraph"/>
      </w:pPr>
      <w:r>
        <w:rPr>
          <w:b/>
          <w:bCs/>
        </w:rPr>
        <w:t xml:space="preserve">Cauchy-Schwarz </w:t>
      </w:r>
      <w:r>
        <w:rPr>
          <w:rFonts w:hint="eastAsia"/>
          <w:b/>
          <w:bCs/>
        </w:rPr>
        <w:t xml:space="preserve">不等式</w:t>
      </w:r>
      <w:r>
        <w:rPr>
          <w:rFonts w:hint="eastAsia"/>
        </w:rPr>
        <w:t xml:space="preserve">（积分形式）：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⋅</m:t>
          </m:r>
          <m:r>
            <m:t>h</m:t>
          </m:r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关键操作——选取：</w:t>
      </w:r>
      <w:r>
        <w:t xml:space="preserve"> </w:t>
      </w:r>
      <w:r>
        <w:t xml:space="preserve">-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x</m:t>
        </m:r>
        <m:r>
          <m:t> </m:t>
        </m:r>
        <m:r>
          <m:t>f</m:t>
        </m:r>
      </m:oMath>
      <w:r>
        <w:t xml:space="preserve"> </w:t>
      </w:r>
      <w:r>
        <w:rPr>
          <w:rFonts w:hint="eastAsia"/>
        </w:rPr>
        <w:t xml:space="preserve">（解释：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x</m:t>
            </m:r>
          </m:sub>
        </m:sSub>
      </m:oMath>
      <w:r>
        <w:rPr>
          <w:rFonts w:hint="eastAsia"/>
        </w:rPr>
        <w:t xml:space="preserve">，把</w:t>
      </w:r>
      <w:r>
        <w:t xml:space="preserve"> </w:t>
      </w:r>
      <m:oMath>
        <m:r>
          <m:t>x</m:t>
        </m:r>
        <m:r>
          <m:t>f</m:t>
        </m:r>
      </m:oMath>
      <w:r>
        <w:t xml:space="preserve"> </w:t>
      </w:r>
      <w:r>
        <w:rPr>
          <w:rFonts w:hint="eastAsia"/>
        </w:rPr>
        <w:t xml:space="preserve">看作一个整体）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则：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∬"/>
                      <m:limLoc m:val="subSup"/>
                      <m:subHide m:val="off"/>
                      <m:supHide m:val="on"/>
                    </m:naryPr>
                    <m:sub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f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  <m:r>
                    <m:t>d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∬"/>
                      <m:limLoc m:val="subSup"/>
                      <m:subHide m:val="off"/>
                      <m:supHide m:val="on"/>
                    </m:naryPr>
                    <m:sub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x</m:t>
                  </m:r>
                  <m:r>
                    <m:t>f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  <m:r>
                    <m:t>d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</w:rPr>
        <w:t xml:space="preserve">Cauchy-Schwarz：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≤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用图示理解：</w:t>
      </w:r>
    </w:p>
    <w:p>
      <w:pPr>
        <w:pStyle w:val="SourceCode"/>
      </w:pPr>
      <w:r>
        <w:rPr>
          <w:rStyle w:val="VerbatimChar"/>
        </w:rPr>
        <w:t xml:space="preserve">(∫ g·h )²  ≤  (∫ g²)  ×  (∫ h²)</w:t>
      </w:r>
      <w:r>
        <w:br/>
      </w:r>
      <w:r>
        <w:rPr>
          <w:rStyle w:val="VerbatimChar"/>
        </w:rPr>
        <w:t xml:space="preserve">   ↑              ↑          ↑</w:t>
      </w:r>
      <w:r>
        <w:br/>
      </w:r>
      <w:r>
        <w:rPr>
          <w:rStyle w:val="VerbatimChar"/>
        </w:rPr>
        <w:t xml:space="preserve">(-x)fₓf      (xf)²=x²f²    fₓ²</w:t>
      </w:r>
    </w:p>
    <w:p>
      <w:r>
        <w:pict>
          <v:rect style="width:0;height:1.5pt" o:hralign="center" o:hrstd="t" o:hr="t"/>
        </w:pict>
      </w:r>
    </w:p>
    <w:bookmarkEnd w:id="12"/>
    <w:bookmarkStart w:id="13" w:name="第三步用-d-替换-x2"/>
    <w:p>
      <w:pPr>
        <w:pStyle w:val="Heading3"/>
      </w:pPr>
      <w:r>
        <w:rPr>
          <w:rFonts w:hint="eastAsia"/>
        </w:rPr>
        <w:t xml:space="preserve">第三步：用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替换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D</m:t>
            </m:r>
          </m:sub>
        </m:sSub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，所以在区域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内：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≤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⋅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直观理解：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是区域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中离原点最远的距离，区域中任何一点到原点的距离都不会超过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。因此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Start w:id="14" w:name="第四步串联所有不等式"/>
    <w:p>
      <w:pPr>
        <w:pStyle w:val="Heading3"/>
      </w:pPr>
      <w:r>
        <w:rPr>
          <w:rFonts w:hint="eastAsia"/>
        </w:rPr>
        <w:t xml:space="preserve">第四步：串联所有不等式</w:t>
      </w:r>
    </w:p>
    <w:p>
      <w:pPr>
        <w:pStyle w:val="FirstParagraph"/>
      </w:pPr>
      <w:r>
        <w:rPr>
          <w:rFonts w:hint="eastAsia"/>
        </w:rPr>
        <w:t xml:space="preserve">把三步连起来：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∬"/>
                          <m:limLoc m:val="subSup"/>
                          <m:subHide m:val="off"/>
                          <m:supHide m:val="on"/>
                        </m:naryPr>
                        <m:sub>
                          <m:r>
                            <m:t>D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∬"/>
                          <m:limLoc m:val="subSup"/>
                          <m:subHide m:val="off"/>
                          <m:supHide m:val="on"/>
                        </m:naryPr>
                        <m:sub>
                          <m:r>
                            <m:t>D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f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[第一步：恒等式]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∬"/>
                      <m:limLoc m:val="subSup"/>
                      <m:subHide m:val="off"/>
                      <m:supHide m:val="on"/>
                    </m:naryPr>
                    <m:sub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∬"/>
                      <m:limLoc m:val="subSup"/>
                      <m:subHide m:val="off"/>
                      <m:supHide m:val="on"/>
                    </m:naryPr>
                    <m:sub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[第二步：Cauchy-Schwarz]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∬"/>
                      <m:limLoc m:val="subSup"/>
                      <m:subHide m:val="off"/>
                      <m:supHide m:val="on"/>
                    </m:naryPr>
                    <m:sub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∬"/>
                      <m:limLoc m:val="subSup"/>
                      <m:subHide m:val="off"/>
                      <m:supHide m:val="on"/>
                    </m:naryPr>
                    <m:sub>
                      <m: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[第三步：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]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，两边约去一个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</m:e>
        </m:nary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≤</m:t>
          </m:r>
          <m:r>
            <m:t>4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bSup>
                <m:e>
                  <m:r>
                    <m:t>f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r>
        <w:pict>
          <v:rect style="width:0;height:1.5pt" o:hralign="center" o:hrstd="t" o:hr="t"/>
        </w:pict>
      </w:r>
    </w:p>
    <w:bookmarkEnd w:id="14"/>
    <w:bookmarkStart w:id="15" w:name="第五步y-方向同理"/>
    <w:p>
      <w:pPr>
        <w:pStyle w:val="Heading3"/>
      </w:pPr>
      <w:r>
        <w:rPr>
          <w:rFonts w:hint="eastAsia"/>
        </w:rPr>
        <w:t xml:space="preserve">第五步：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方向同理</w:t>
      </w:r>
    </w:p>
    <w:p>
      <w:pPr>
        <w:pStyle w:val="FirstParagraph"/>
      </w:pPr>
      <w:r>
        <w:rPr>
          <w:rFonts w:hint="eastAsia"/>
        </w:rPr>
        <w:t xml:space="preserve">用完全相同的方法（把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m:oMath>
        <m:r>
          <m:t>y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≤</m:t>
          </m:r>
          <m:r>
            <m:t>4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bSup>
                <m:e>
                  <m:r>
                    <m:t>f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r>
        <w:pict>
          <v:rect style="width:0;height:1.5pt" o:hralign="center" o:hrstd="t" o:hr="t"/>
        </w:pict>
      </w:r>
    </w:p>
    <w:bookmarkEnd w:id="15"/>
    <w:bookmarkStart w:id="16" w:name="第六步两方向相加"/>
    <w:p>
      <w:pPr>
        <w:pStyle w:val="Heading3"/>
      </w:pPr>
      <w:r>
        <w:rPr>
          <w:rFonts w:hint="eastAsia"/>
        </w:rPr>
        <w:t xml:space="preserve">第六步：两方向相加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2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Sup>
                <m:e>
                  <m:r>
                    <m:t>f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f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Sup>
                <m:e>
                  <m:r>
                    <m:t>f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f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这已经证明了所需的不等式（因为</w:t>
      </w:r>
      <w:r>
        <w:t xml:space="preserve"> </w:t>
      </w:r>
      <m:oMath>
        <m:r>
          <m:t>2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只差一个常数因子，命题中的</w:t>
      </w:r>
      <w: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可以换成更大的常数，不等式仍然成立；实际上可以得到更强的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界）。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答案中的写法简化版"/>
    <w:p>
      <w:pPr>
        <w:pStyle w:val="Heading2"/>
      </w:pPr>
      <w:r>
        <w:rPr>
          <w:rFonts w:hint="eastAsia"/>
        </w:rPr>
        <w:t xml:space="preserve">答案中的写法简化版</w:t>
      </w:r>
    </w:p>
    <w:p>
      <w:pPr>
        <w:pStyle w:val="FirstParagraph"/>
      </w:pPr>
      <w:r>
        <w:rPr>
          <w:rFonts w:hint="eastAsia"/>
        </w:rPr>
        <w:t xml:space="preserve">答案中跳过了因子</w:t>
      </w:r>
      <w:r>
        <w:t xml:space="preserve"> </w:t>
      </w:r>
      <w:r>
        <w:rPr>
          <w:rFonts w:hint="eastAsia"/>
        </w:rPr>
        <w:t xml:space="preserve">2，直接写作：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t>f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bSup>
                <m:e>
                  <m:r>
                    <m:t>f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)</m:t>
          </m:r>
          <m:r>
            <m:rPr>
              <m:sty m:val="p"/>
            </m:rPr>
            <m:t>(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bSup>
                <m:e>
                  <m:r>
                    <m:t>f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再对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方向写出类似不等式，相加整理即得最终结果。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答案省略了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t>2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2</m:t>
        </m:r>
        <m:r>
          <m:t>f</m:t>
        </m:r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带来的因子</w:t>
      </w:r>
      <w:r>
        <w:t xml:space="preserve"> </w:t>
      </w:r>
      <w:r>
        <w:rPr>
          <w:rFonts w:hint="eastAsia"/>
        </w:rPr>
        <w:t xml:space="preserve">2，但不影响证明的正确性——因为即使带上因子</w:t>
      </w:r>
      <w:r>
        <w:t xml:space="preserve"> </w:t>
      </w:r>
      <w:r>
        <w:rPr>
          <w:rFonts w:hint="eastAsia"/>
        </w:rPr>
        <w:t xml:space="preserve">2，依然能证出目标不等式（只是系数更好）。</w:t>
      </w:r>
    </w:p>
    <w:p>
      <w:r>
        <w:pict>
          <v:rect style="width:0;height:1.5pt" o:hralign="center" o:hrstd="t" o:hr="t"/>
        </w:pict>
      </w:r>
    </w:p>
    <w:bookmarkEnd w:id="18"/>
    <w:bookmarkStart w:id="19" w:name="核心逻辑串联图"/>
    <w:p>
      <w:pPr>
        <w:pStyle w:val="Heading2"/>
      </w:pPr>
      <w:r>
        <w:rPr>
          <w:rFonts w:hint="eastAsia"/>
        </w:rPr>
        <w:t xml:space="preserve">核心逻辑串联图</w:t>
      </w:r>
    </w:p>
    <w:p>
      <w:pPr>
        <w:pStyle w:val="SourceCode"/>
      </w:pPr>
      <w:r>
        <w:rPr>
          <w:rStyle w:val="VerbatimChar"/>
          <w:rFonts w:hint="eastAsia"/>
        </w:rPr>
        <w:t xml:space="preserve">(1)的结论:</w:t>
      </w:r>
      <w:r>
        <w:rPr>
          <w:rStyle w:val="VerbatimChar"/>
        </w:rPr>
        <w:t xml:space="preserve"> ∬f = -∬x·fₓ  (f|∂D=0)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把</w:t>
      </w:r>
      <w:r>
        <w:rPr>
          <w:rStyle w:val="VerbatimChar"/>
        </w:rPr>
        <w:t xml:space="preserve"> f </w:t>
      </w:r>
      <w:r>
        <w:rPr>
          <w:rStyle w:val="VerbatimChar"/>
          <w:rFonts w:hint="eastAsia"/>
        </w:rPr>
        <w:t xml:space="preserve">换成</w:t>
      </w:r>
      <w:r>
        <w:rPr>
          <w:rStyle w:val="VerbatimChar"/>
        </w:rPr>
        <w:t xml:space="preserve"> f², (f²)ₓ=2f·fₓ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∬f² = -2∬x·f·fₓ   ────────────┐</w:t>
      </w:r>
      <w:r>
        <w:br/>
      </w:r>
      <w:r>
        <w:rPr>
          <w:rStyle w:val="VerbatimChar"/>
        </w:rPr>
        <w:t xml:space="preserve">         │                          │</w:t>
      </w:r>
      <w:r>
        <w:br/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取出</w:t>
      </w:r>
      <w:r>
        <w:rPr>
          <w:rStyle w:val="VerbatimChar"/>
        </w:rPr>
        <w:t xml:space="preserve"> (-x)·fₓ·f            │</w:t>
      </w:r>
      <w:r>
        <w:br/>
      </w:r>
      <w:r>
        <w:rPr>
          <w:rStyle w:val="VerbatimChar"/>
        </w:rPr>
        <w:t xml:space="preserve">         ▼                          │</w:t>
      </w:r>
      <w:r>
        <w:br/>
      </w:r>
      <w:r>
        <w:rPr>
          <w:rStyle w:val="VerbatimChar"/>
        </w:rPr>
        <w:t xml:space="preserve">  Cauchy-Schwarz:                   │</w:t>
      </w:r>
      <w:r>
        <w:br/>
      </w:r>
      <w:r>
        <w:rPr>
          <w:rStyle w:val="VerbatimChar"/>
        </w:rPr>
        <w:t xml:space="preserve">  (∬(-x)fₓf)² ≤ (∬x²f²)(∬fₓ²)      │</w:t>
      </w:r>
      <w:r>
        <w:br/>
      </w:r>
      <w:r>
        <w:rPr>
          <w:rStyle w:val="VerbatimChar"/>
        </w:rPr>
        <w:t xml:space="preserve">         │                          │</w:t>
      </w:r>
      <w:r>
        <w:br/>
      </w:r>
      <w:r>
        <w:rPr>
          <w:rStyle w:val="VerbatimChar"/>
        </w:rPr>
        <w:t xml:space="preserve">         │ x² ≤ x²+y² ≤ d²          │</w:t>
      </w:r>
      <w:r>
        <w:br/>
      </w:r>
      <w:r>
        <w:rPr>
          <w:rStyle w:val="VerbatimChar"/>
        </w:rPr>
        <w:t xml:space="preserve">         ▼                          │</w:t>
      </w:r>
      <w:r>
        <w:br/>
      </w:r>
      <w:r>
        <w:rPr>
          <w:rStyle w:val="VerbatimChar"/>
        </w:rPr>
        <w:t xml:space="preserve">  ≤ d²(∬f²)(∬fₓ²)                   │</w:t>
      </w:r>
      <w:r>
        <w:br/>
      </w:r>
      <w:r>
        <w:rPr>
          <w:rStyle w:val="VerbatimChar"/>
        </w:rPr>
        <w:t xml:space="preserve">         │                          │</w:t>
      </w:r>
      <w:r>
        <w:br/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约去</w:t>
      </w:r>
      <w:r>
        <w:rPr>
          <w:rStyle w:val="VerbatimChar"/>
        </w:rPr>
        <w:t xml:space="preserve"> ∬f²                  │</w:t>
      </w:r>
      <w:r>
        <w:br/>
      </w:r>
      <w:r>
        <w:rPr>
          <w:rStyle w:val="VerbatimChar"/>
        </w:rPr>
        <w:t xml:space="preserve">         ▼                          │</w:t>
      </w:r>
      <w:r>
        <w:br/>
      </w:r>
      <w:r>
        <w:rPr>
          <w:rStyle w:val="VerbatimChar"/>
        </w:rPr>
        <w:t xml:space="preserve">  ∬f² ≤ d²∬fₓ²   ──→ </w:t>
      </w:r>
      <w:r>
        <w:rPr>
          <w:rStyle w:val="VerbatimChar"/>
          <w:rFonts w:hint="eastAsia"/>
        </w:rPr>
        <w:t xml:space="preserve">加上</w:t>
      </w:r>
      <w:r>
        <w:rPr>
          <w:rStyle w:val="VerbatimChar"/>
        </w:rPr>
        <w:t xml:space="preserve"> y </w:t>
      </w:r>
      <w:r>
        <w:rPr>
          <w:rStyle w:val="VerbatimChar"/>
          <w:rFonts w:hint="eastAsia"/>
        </w:rPr>
        <w:t xml:space="preserve">方向</w:t>
      </w:r>
      <w:r>
        <w:rPr>
          <w:rStyle w:val="VerbatimChar"/>
        </w:rPr>
        <w:t xml:space="preserve"> ──→ ∬f² ≤ d²∬(fₓ²+f_y²)</w:t>
      </w:r>
    </w:p>
    <w:p>
      <w:r>
        <w:pict>
          <v:rect style="width:0;height:1.5pt" o:hralign="center" o:hrstd="t" o:hr="t"/>
        </w:pict>
      </w:r>
    </w:p>
    <w:bookmarkEnd w:id="19"/>
    <w:bookmarkStart w:id="20" w:name="cauchy-schwarz-不等式速查"/>
    <w:p>
      <w:pPr>
        <w:pStyle w:val="Heading2"/>
      </w:pPr>
      <w:r>
        <w:t xml:space="preserve">Cauchy-Schwarz </w:t>
      </w:r>
      <w:r>
        <w:rPr>
          <w:rFonts w:hint="eastAsia"/>
        </w:rPr>
        <w:t xml:space="preserve">不等式速查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向量形式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∥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积分形式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∫</m:t>
                      </m:r>
                      <m:r>
                        <m:t>g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∫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∫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二重积分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∬</m:t>
                      </m:r>
                      <m:r>
                        <m:t>g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∬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∬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t xml:space="preserve">​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核心思想：</w:t>
      </w:r>
      <w:r>
        <w:rPr>
          <w:rFonts w:hint="eastAsia"/>
          <w:b/>
          <w:bCs/>
        </w:rPr>
        <w:t xml:space="preserve">两个函数”内积”的平方不超过它们各自”长度平方”的乘积。</w:t>
      </w:r>
    </w:p>
    <w:p>
      <w:r>
        <w:pict>
          <v:rect style="width:0;height:1.5pt" o:hralign="center" o:hrstd="t" o:hr="t"/>
        </w:pict>
      </w:r>
    </w:p>
    <w:bookmarkEnd w:id="20"/>
    <w:bookmarkStart w:id="21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  <w:b/>
          <w:bCs/>
        </w:rPr>
        <w:t xml:space="preserve">从(1)的恒等式出发，把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换成</w:t>
      </w:r>
      <w:r>
        <w:rPr>
          <w:b/>
          <w:bCs/>
        </w:rPr>
        <w:t xml:space="preserve"> </w:t>
      </w:r>
      <m:oMath>
        <m:sSup>
          <m:e>
            <m:r>
              <m:t>f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得到</w:t>
      </w:r>
      <w:r>
        <w:rPr>
          <w:b/>
          <w:bCs/>
        </w:rPr>
        <w:t xml:space="preserve"> </w:t>
      </w:r>
      <m:oMath>
        <m:r>
          <m:rPr>
            <m:sty m:val="p"/>
          </m:rPr>
          <m:t>∬</m:t>
        </m:r>
        <m:sSup>
          <m:e>
            <m:r>
              <m:t>f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m:oMath>
        <m:r>
          <m:rPr>
            <m:sty m:val="p"/>
          </m:rPr>
          <m:t>∬</m:t>
        </m:r>
        <m:r>
          <m:t>x</m:t>
        </m:r>
        <m:r>
          <m:t>f</m:t>
        </m:r>
        <m:sSub>
          <m:e>
            <m:r>
              <m:t>f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的关系；然后取</w:t>
      </w:r>
      <w:r>
        <w:rPr>
          <w:b/>
          <w:bCs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x</m:t>
        </m:r>
        <m:r>
          <m:t>f</m:t>
        </m:r>
      </m:oMath>
      <w:r>
        <w:rPr>
          <w:b/>
          <w:bCs/>
        </w:rPr>
        <w:t xml:space="preserve">、</w:t>
      </w:r>
      <m:oMath>
        <m:r>
          <m:t>h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Cauchy-Schwarz；最后用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放缩。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方向同理，两方向相加即证得结果。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2026-07-08T00:41:51Z</dcterms:created>
  <dcterms:modified xsi:type="dcterms:W3CDTF">2026-07-08T00:41:51Z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