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seval-等式是什么意思"/>
    <w:p>
      <w:pPr>
        <w:pStyle w:val="Heading1"/>
      </w:pPr>
      <w:r>
        <w:t xml:space="preserve">Parseval </w:t>
      </w:r>
      <w:r>
        <w:rPr>
          <w:rFonts w:hint="eastAsia"/>
        </w:rPr>
        <w:t xml:space="preserve">等式是什么意思？</w:t>
      </w:r>
    </w:p>
    <w:bookmarkStart w:id="9" w:name="一句话回答"/>
    <w:p>
      <w:pPr>
        <w:pStyle w:val="Heading2"/>
      </w:pPr>
      <w:r>
        <w:rPr>
          <w:rFonts w:hint="eastAsia"/>
        </w:rPr>
        <w:t xml:space="preserve">一句话回答</w:t>
      </w:r>
    </w:p>
    <w:p>
      <w:pPr>
        <w:pStyle w:val="BlockText"/>
      </w:pPr>
      <w:r>
        <w:rPr>
          <w:b/>
          <w:bCs/>
        </w:rPr>
        <w:t xml:space="preserve">Parseval </w:t>
      </w:r>
      <w:r>
        <w:rPr>
          <w:rFonts w:hint="eastAsia"/>
          <w:b/>
          <w:bCs/>
        </w:rPr>
        <w:t xml:space="preserve">等式</w:t>
      </w:r>
      <w:r>
        <w:rPr>
          <w:b/>
          <w:bCs/>
        </w:rPr>
        <w:t xml:space="preserve"> = Fourier </w:t>
      </w:r>
      <w:r>
        <w:rPr>
          <w:rFonts w:hint="eastAsia"/>
          <w:b/>
          <w:bCs/>
        </w:rPr>
        <w:t xml:space="preserve">级数版本的”勾股定理”——函数的”能量”等于各频率分量”能量”之和。</w:t>
      </w:r>
    </w:p>
    <w:p>
      <w:r>
        <w:pict>
          <v:rect style="width:0;height:1.5pt" o:hralign="center" o:hrstd="t" o:hr="t"/>
        </w:pict>
      </w:r>
    </w:p>
    <w:bookmarkEnd w:id="9"/>
    <w:bookmarkStart w:id="10" w:name="数学形式"/>
    <w:p>
      <w:pPr>
        <w:pStyle w:val="Heading2"/>
      </w:pPr>
      <w:r>
        <w:rPr>
          <w:rFonts w:hint="eastAsia"/>
        </w:rPr>
        <w:t xml:space="preserve">数学形式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为周期，其</w:t>
      </w:r>
      <w:r>
        <w:t xml:space="preserve"> Fourier </w:t>
      </w:r>
      <w:r>
        <w:rPr>
          <w:rFonts w:hint="eastAsia"/>
        </w:rPr>
        <w:t xml:space="preserve">级数为：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Parseval </w:t>
      </w:r>
      <w:r>
        <w:rPr>
          <w:rFonts w:hint="eastAsia"/>
        </w:rPr>
        <w:t xml:space="preserve">等式为：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函数的”总能量”（均方值）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各频率分量的”能量”之和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直观理解"/>
    <w:p>
      <w:pPr>
        <w:pStyle w:val="Heading2"/>
      </w:pPr>
      <w:r>
        <w:rPr>
          <w:rFonts w:hint="eastAsia"/>
        </w:rPr>
        <w:t xml:space="preserve">直观理解</w:t>
      </w:r>
    </w:p>
    <w:bookmarkStart w:id="11" w:name="类比声音的频谱"/>
    <w:p>
      <w:pPr>
        <w:pStyle w:val="Heading3"/>
      </w:pPr>
      <w:r>
        <w:rPr>
          <w:rFonts w:hint="eastAsia"/>
        </w:rPr>
        <w:t xml:space="preserve">类比：声音的频谱</w:t>
      </w:r>
    </w:p>
    <w:p>
      <w:pPr>
        <w:pStyle w:val="FirstParagraph"/>
      </w:pPr>
      <w:r>
        <w:rPr>
          <w:rFonts w:hint="eastAsia"/>
        </w:rPr>
        <w:t xml:space="preserve">想象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是一段声音波形：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左边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：这段声音的</w:t>
      </w:r>
      <w:r>
        <w:rPr>
          <w:rFonts w:hint="eastAsia"/>
          <w:b/>
          <w:bCs/>
        </w:rPr>
        <w:t xml:space="preserve">总功率</w:t>
      </w:r>
      <w:r>
        <w:rPr>
          <w:rFonts w:hint="eastAsia"/>
        </w:rPr>
        <w:t xml:space="preserve">（物理上的能量）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右边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：把声音拆成各个频率（基频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、倍频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…）后，</w:t>
      </w:r>
      <w:r>
        <w:rPr>
          <w:rFonts w:hint="eastAsia"/>
          <w:b/>
          <w:bCs/>
        </w:rPr>
        <w:t xml:space="preserve">每个频率分量的功率之和</w:t>
      </w:r>
    </w:p>
    <w:p>
      <w:pPr>
        <w:pStyle w:val="FirstParagraph"/>
      </w:pPr>
      <w:r>
        <w:t xml:space="preserve">Parseval </w:t>
      </w:r>
      <w:r>
        <w:rPr>
          <w:rFonts w:hint="eastAsia"/>
        </w:rPr>
        <w:t xml:space="preserve">等式说：</w:t>
      </w:r>
      <w:r>
        <w:rPr>
          <w:rFonts w:hint="eastAsia"/>
          <w:b/>
          <w:bCs/>
        </w:rPr>
        <w:t xml:space="preserve">总功率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各频率功率之和</w:t>
      </w:r>
      <w:r>
        <w:rPr>
          <w:rFonts w:hint="eastAsia"/>
        </w:rPr>
        <w:t xml:space="preserve">。能量不会凭空消失，也不会凭空多出来。</w:t>
      </w:r>
    </w:p>
    <w:bookmarkEnd w:id="11"/>
    <w:bookmarkStart w:id="12" w:name="类比向量勾股定理"/>
    <w:p>
      <w:pPr>
        <w:pStyle w:val="Heading3"/>
      </w:pPr>
      <w:r>
        <w:rPr>
          <w:rFonts w:hint="eastAsia"/>
        </w:rPr>
        <w:t xml:space="preserve">类比：向量勾股定理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维空间中，向量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的长度平方：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i"/>
            </m:rPr>
            <m:t>v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Fourier </w:t>
      </w:r>
      <w:r>
        <w:rPr>
          <w:rFonts w:hint="eastAsia"/>
        </w:rPr>
        <w:t xml:space="preserve">级数把函数”展开”在一组</w:t>
      </w:r>
      <w:r>
        <w:rPr>
          <w:rFonts w:hint="eastAsia"/>
          <w:b/>
          <w:bCs/>
        </w:rPr>
        <w:t xml:space="preserve">正交基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上。Parseval</w:t>
      </w:r>
      <w:r>
        <w:t xml:space="preserve"> </w:t>
      </w:r>
      <w:r>
        <w:rPr>
          <w:rFonts w:hint="eastAsia"/>
        </w:rPr>
        <w:t xml:space="preserve">等式就是把函数长度平方分解到每个基向量上——和勾股定理完全一样的道理，只是从有限维变成了无穷维。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考试中怎么用"/>
    <w:p>
      <w:pPr>
        <w:pStyle w:val="Heading2"/>
      </w:pPr>
      <w:r>
        <w:rPr>
          <w:rFonts w:hint="eastAsia"/>
        </w:rPr>
        <w:t xml:space="preserve">考试中怎么用？</w:t>
      </w:r>
    </w:p>
    <w:p>
      <w:pPr>
        <w:pStyle w:val="FirstParagraph"/>
      </w:pPr>
      <w:r>
        <w:t xml:space="preserve">Parseval </w:t>
      </w:r>
      <w:r>
        <w:rPr>
          <w:rFonts w:hint="eastAsia"/>
        </w:rPr>
        <w:t xml:space="preserve">等式最常见的用途是</w:t>
      </w:r>
      <w:r>
        <w:rPr>
          <w:rFonts w:hint="eastAsia"/>
          <w:b/>
          <w:bCs/>
        </w:rPr>
        <w:t xml:space="preserve">求级数和</w:t>
      </w:r>
      <w:r>
        <w:t xml:space="preserve">。</w:t>
      </w:r>
    </w:p>
    <w:bookmarkStart w:id="14" w:name="典型套路"/>
    <w:p>
      <w:pPr>
        <w:pStyle w:val="Heading3"/>
      </w:pPr>
      <w:r>
        <w:rPr>
          <w:rFonts w:hint="eastAsia"/>
        </w:rPr>
        <w:t xml:space="preserve">典型套路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展开成</w:t>
      </w:r>
      <w:r>
        <w:t xml:space="preserve"> Fourier </w:t>
      </w:r>
      <w:r>
        <w:rPr>
          <w:rFonts w:hint="eastAsia"/>
        </w:rPr>
        <w:t xml:space="preserve">级数，算出所有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：写出</w:t>
      </w:r>
      <w:r>
        <w:t xml:space="preserve"> Parseval </w:t>
      </w:r>
      <w:r>
        <w:rPr>
          <w:rFonts w:hint="eastAsia"/>
        </w:rPr>
        <w:t xml:space="preserve">等式：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：左边直接积分（通常很简单），右边是已知系数的平方和。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：解出要求的级数和。</w:t>
      </w:r>
    </w:p>
    <w:p>
      <w:r>
        <w:pict>
          <v:rect style="width:0;height:1.5pt" o:hralign="center" o:hrstd="t" o:hr="t"/>
        </w:pict>
      </w:r>
    </w:p>
    <w:bookmarkEnd w:id="14"/>
    <w:bookmarkStart w:id="15" w:name="经典例子求-sum_n1infty-frac1n2"/>
    <w:p>
      <w:pPr>
        <w:pStyle w:val="Heading3"/>
      </w:pPr>
      <w:r>
        <w:rPr>
          <w:rFonts w:hint="eastAsia"/>
        </w:rPr>
        <w:t xml:space="preserve">经典例子：求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Fourier </w:t>
      </w:r>
      <w:r>
        <w:rPr>
          <w:rFonts w:hint="eastAsia"/>
        </w:rPr>
        <w:t xml:space="preserve">级数（奇函数，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sin</m:t>
          </m:r>
          <m:r>
            <m:t>n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w:r>
        <w:rPr>
          <w:rFonts w:hint="eastAsia"/>
        </w:rPr>
        <w:t xml:space="preserve">Parseval：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左边：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sSup>
              <m:e>
                <m:r>
                  <m:t>π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  <w:r>
        <w:rPr>
          <w:rFonts w:hint="eastAsia"/>
        </w:rPr>
        <w:t xml:space="preserve">，即：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这就是著名的</w:t>
      </w:r>
      <w:r>
        <w:t xml:space="preserve"> </w:t>
      </w:r>
      <w:r>
        <w:rPr>
          <w:b/>
          <w:bCs/>
        </w:rPr>
        <w:t xml:space="preserve">Basel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的答案。</w:t>
      </w:r>
    </w:p>
    <w:p>
      <w:r>
        <w:pict>
          <v:rect style="width:0;height:1.5pt" o:hralign="center" o:hrstd="t" o:hr="t"/>
        </w:pict>
      </w:r>
    </w:p>
    <w:bookmarkEnd w:id="15"/>
    <w:bookmarkStart w:id="16" w:name="再例fx-x-在-0pi-上的正弦展开"/>
    <w:p>
      <w:pPr>
        <w:pStyle w:val="Heading3"/>
      </w:pPr>
      <w:r>
        <w:rPr>
          <w:rFonts w:hint="eastAsia"/>
        </w:rPr>
        <w:t xml:space="preserve">再例：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上的正弦展开</w:t>
      </w:r>
    </w:p>
    <w:p>
      <w:pPr>
        <w:pStyle w:val="FirstParagraph"/>
      </w:pPr>
      <w:r>
        <w:rPr>
          <w:rFonts w:hint="eastAsia"/>
        </w:rPr>
        <w:t xml:space="preserve">（见复习讲义</w:t>
      </w:r>
      <w:r>
        <w:t xml:space="preserve"> 0.20 </w:t>
      </w:r>
      <w:r>
        <w:rPr>
          <w:rFonts w:hint="eastAsia"/>
        </w:rPr>
        <w:t xml:space="preserve">题）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正弦级数的</w:t>
      </w:r>
      <w:r>
        <w:t xml:space="preserve"> Parseval </w:t>
      </w:r>
      <w:r>
        <w:rPr>
          <w:rFonts w:hint="eastAsia"/>
        </w:rPr>
        <w:t xml:space="preserve">形式（只积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b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左边：</w:t>
      </w:r>
      <m:oMath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右边：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BodyText"/>
      </w:pPr>
      <w:r>
        <w:rPr>
          <w:rFonts w:hint="eastAsia"/>
        </w:rPr>
        <w:t xml:space="preserve">同样得到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>
          <w:rFonts w:hint="eastAsia"/>
        </w:rPr>
        <w:t xml:space="preserve">，然后奇偶分离：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三种常见的-parseval-形式"/>
    <w:p>
      <w:pPr>
        <w:pStyle w:val="Heading2"/>
      </w:pPr>
      <w:r>
        <w:rPr>
          <w:rFonts w:hint="eastAsia"/>
        </w:rPr>
        <w:t xml:space="preserve">三种常见的</w:t>
      </w:r>
      <w:r>
        <w:t xml:space="preserve"> Parseval </w:t>
      </w:r>
      <w:r>
        <w:rPr>
          <w:rFonts w:hint="eastAsia"/>
        </w:rPr>
        <w:t xml:space="preserve">形式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展开类型</w:t>
            </w:r>
          </w:p>
        </w:tc>
        <w:tc>
          <w:tcPr/>
          <w:p>
            <w:pPr>
              <w:pStyle w:val="Compact"/>
            </w:pPr>
            <w:r>
              <w:t xml:space="preserve">Parseval </w:t>
            </w:r>
            <w:r>
              <w:rPr>
                <w:rFonts w:hint="eastAsia"/>
              </w:rPr>
              <w:t xml:space="preserve">等式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</w:t>
            </w:r>
            <w:r>
              <w:rPr>
                <w:rFonts w:hint="eastAsia"/>
              </w:rPr>
              <w:t xml:space="preserve">Fourier（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纯正弦（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奇延拓）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b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纯余弦（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偶延拓）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b/>
          <w:bCs/>
        </w:rPr>
        <w:t xml:space="preserve">Parseval </w:t>
      </w:r>
      <w:r>
        <w:rPr>
          <w:rFonts w:hint="eastAsia"/>
          <w:b/>
          <w:bCs/>
        </w:rPr>
        <w:t xml:space="preserve">等式</w:t>
      </w:r>
      <w:r>
        <w:rPr>
          <w:b/>
          <w:bCs/>
        </w:rPr>
        <w:t xml:space="preserve"> = Fourier </w:t>
      </w:r>
      <w:r>
        <w:rPr>
          <w:rFonts w:hint="eastAsia"/>
          <w:b/>
          <w:bCs/>
        </w:rPr>
        <w:t xml:space="preserve">世界里能量守恒。左边是函数本身的”能量”（积分），右边是所有频率分量的”能量”（系数平方和）之和，两者必须相等。考试中用来从已知</w:t>
      </w:r>
      <w:r>
        <w:rPr>
          <w:b/>
          <w:bCs/>
        </w:rPr>
        <w:t xml:space="preserve"> Fourier </w:t>
      </w:r>
      <w:r>
        <w:rPr>
          <w:rFonts w:hint="eastAsia"/>
          <w:b/>
          <w:bCs/>
        </w:rPr>
        <w:t xml:space="preserve">系数反推级数的和。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2026-07-08T06:11:43Z</dcterms:created>
  <dcterms:modified xsi:type="dcterms:W3CDTF">2026-07-08T06:11:43Z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