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StyleTitletArial"/>
        <w:spacing w:lineRule="auto" w:line="276"/>
        <w:rPr>
          <w:sz w:val="48"/>
          <w:szCs w:val="48"/>
        </w:rPr>
      </w:pPr>
      <w:r>
        <w:rPr>
          <w:sz w:val="48"/>
          <w:szCs w:val="48"/>
        </w:rPr>
        <w:t xml:space="preserve">Specs pour le projet </w:t>
      </w:r>
    </w:p>
    <w:p>
      <w:pPr>
        <w:pStyle w:val="StyleTitletArial"/>
        <w:spacing w:lineRule="auto" w:line="276"/>
        <w:rPr/>
      </w:pPr>
      <w:r>
        <w:rPr>
          <w:sz w:val="48"/>
          <w:szCs w:val="48"/>
        </w:rPr>
        <w:t>C# Programmation objet</w:t>
      </w:r>
      <w:bookmarkStart w:id="0" w:name="OLE_LINK1"/>
      <w:bookmarkEnd w:id="0"/>
    </w:p>
    <w:p>
      <w:pPr>
        <w:pStyle w:val="Normal"/>
        <w:rPr/>
      </w:pPr>
      <w:r>
        <w:rPr/>
      </w:r>
    </w:p>
    <w:p>
      <w:pPr>
        <w:pStyle w:val="Normal"/>
        <w:rPr/>
      </w:pPr>
      <w:r>
        <w:rPr/>
      </w:r>
    </w:p>
    <w:p>
      <w:pPr>
        <w:pStyle w:val="Normal"/>
        <w:rPr/>
      </w:pPr>
      <w:r>
        <w:rPr/>
      </w:r>
    </w:p>
    <w:p>
      <w:pPr>
        <w:pStyle w:val="Normal"/>
        <w:rPr/>
      </w:pPr>
      <w:r>
        <w:rPr/>
      </w:r>
    </w:p>
    <w:p>
      <w:pPr>
        <w:pStyle w:val="Normal"/>
        <w:rPr/>
      </w:pPr>
      <w:r>
        <w:rPr/>
      </w:r>
    </w:p>
    <w:tbl>
      <w:tblPr>
        <w:tblW w:w="7887" w:type="dxa"/>
        <w:jc w:val="left"/>
        <w:tblInd w:w="108"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Look w:noVBand="0" w:val="0000" w:noHBand="0" w:lastColumn="0" w:firstColumn="0" w:lastRow="0" w:firstRow="0"/>
      </w:tblPr>
      <w:tblGrid>
        <w:gridCol w:w="2429"/>
        <w:gridCol w:w="5457"/>
      </w:tblGrid>
      <w:tr>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color w:val="FFFFFF"/>
                <w:szCs w:val="20"/>
              </w:rPr>
            </w:pPr>
            <w:r>
              <w:rPr>
                <w:b/>
                <w:bCs/>
                <w:color w:val="FFFFFF"/>
                <w:szCs w:val="20"/>
              </w:rPr>
              <w:t>Document Name</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2E74B5" w:val="clear"/>
          </w:tcPr>
          <w:p>
            <w:pPr>
              <w:pStyle w:val="StyleTitletArial"/>
              <w:spacing w:lineRule="auto" w:line="276"/>
              <w:jc w:val="left"/>
              <w:rPr/>
            </w:pPr>
            <w:r>
              <w:rPr>
                <w:bCs w:val="false"/>
                <w:color w:val="FFFFFF"/>
                <w:kern w:val="0"/>
                <w:sz w:val="20"/>
                <w:szCs w:val="20"/>
              </w:rPr>
              <w:t>Specs pour le projet C# Programmation objet</w:t>
            </w:r>
          </w:p>
        </w:tc>
      </w:tr>
      <w:tr>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szCs w:val="20"/>
              </w:rPr>
            </w:pPr>
            <w:r>
              <w:rPr>
                <w:b/>
                <w:bCs/>
                <w:color w:val="FFFFFF"/>
                <w:szCs w:val="20"/>
              </w:rPr>
              <w:t>Project Code:</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Text"/>
              <w:snapToGrid w:val="false"/>
              <w:spacing w:before="120" w:after="120"/>
              <w:rPr>
                <w:b/>
                <w:b/>
                <w:szCs w:val="20"/>
              </w:rPr>
            </w:pPr>
            <w:r>
              <w:rPr>
                <w:b/>
                <w:szCs w:val="20"/>
              </w:rPr>
            </w:r>
          </w:p>
        </w:tc>
      </w:tr>
      <w:tr>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color w:val="FFFFFF"/>
                <w:szCs w:val="20"/>
              </w:rPr>
            </w:pPr>
            <w:r>
              <w:rPr>
                <w:b/>
                <w:bCs/>
                <w:color w:val="FFFFFF"/>
                <w:szCs w:val="20"/>
              </w:rPr>
              <w:t>Version:</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2E74B5" w:val="clear"/>
          </w:tcPr>
          <w:p>
            <w:pPr>
              <w:pStyle w:val="TText"/>
              <w:spacing w:before="120" w:after="120"/>
              <w:rPr/>
            </w:pPr>
            <w:r>
              <w:rPr>
                <w:b/>
                <w:color w:val="FFFFFF"/>
                <w:szCs w:val="20"/>
              </w:rPr>
              <w:t>V1</w:t>
            </w:r>
          </w:p>
        </w:tc>
      </w:tr>
      <w:tr>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szCs w:val="20"/>
              </w:rPr>
            </w:pPr>
            <w:r>
              <w:rPr>
                <w:b/>
                <w:bCs/>
                <w:color w:val="FFFFFF"/>
                <w:szCs w:val="20"/>
              </w:rPr>
              <w:t>Status:</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Text"/>
              <w:spacing w:before="120" w:after="120"/>
              <w:rPr/>
            </w:pPr>
            <w:r>
              <w:rPr>
                <w:b/>
                <w:szCs w:val="20"/>
              </w:rPr>
              <w:t>Finalisé</w:t>
            </w:r>
          </w:p>
        </w:tc>
      </w:tr>
      <w:tr>
        <w:trPr>
          <w:trHeight w:val="90" w:hRule="atLeast"/>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color w:val="FFFFFF"/>
                <w:szCs w:val="20"/>
              </w:rPr>
            </w:pPr>
            <w:r>
              <w:rPr>
                <w:bCs/>
                <w:color w:val="FFFFFF"/>
                <w:szCs w:val="20"/>
              </w:rPr>
              <w:t>Préparé par:</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2E74B5" w:val="clear"/>
          </w:tcPr>
          <w:p>
            <w:pPr>
              <w:pStyle w:val="TText"/>
              <w:spacing w:before="120" w:after="120"/>
              <w:rPr/>
            </w:pPr>
            <w:r>
              <w:rPr>
                <w:b/>
                <w:color w:val="FFFFFF"/>
                <w:szCs w:val="20"/>
              </w:rPr>
              <w:t>Mathieu MACK</w:t>
            </w:r>
          </w:p>
        </w:tc>
      </w:tr>
      <w:tr>
        <w:trPr>
          <w:trHeight w:val="90" w:hRule="atLeast"/>
        </w:trPr>
        <w:tc>
          <w:tcPr>
            <w:tcW w:w="2429" w:type="dxa"/>
            <w:tcBorders>
              <w:top w:val="single" w:sz="8" w:space="0" w:color="000000"/>
              <w:left w:val="single" w:sz="8" w:space="0" w:color="000000"/>
              <w:bottom w:val="single" w:sz="8" w:space="0" w:color="000000"/>
              <w:insideH w:val="single" w:sz="8" w:space="0" w:color="000000"/>
            </w:tcBorders>
            <w:shd w:color="auto" w:fill="2E74B5" w:val="clear"/>
          </w:tcPr>
          <w:p>
            <w:pPr>
              <w:pStyle w:val="TText"/>
              <w:spacing w:before="120" w:after="120"/>
              <w:rPr>
                <w:b/>
                <w:b/>
                <w:szCs w:val="20"/>
              </w:rPr>
            </w:pPr>
            <w:r>
              <w:rPr>
                <w:b/>
                <w:bCs/>
                <w:color w:val="FFFFFF"/>
                <w:szCs w:val="20"/>
              </w:rPr>
              <w:t>Date de dernière modification :</w:t>
            </w:r>
          </w:p>
        </w:tc>
        <w:tc>
          <w:tcPr>
            <w:tcW w:w="54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Text"/>
              <w:spacing w:before="120" w:after="120"/>
              <w:rPr/>
            </w:pPr>
            <w:r>
              <w:rPr>
                <w:b/>
                <w:szCs w:val="20"/>
              </w:rPr>
              <w:t>20/03/2019</w:t>
            </w:r>
          </w:p>
        </w:tc>
      </w:tr>
    </w:tbl>
    <w:p>
      <w:pPr>
        <w:pStyle w:val="Normal"/>
        <w:rPr>
          <w:b/>
          <w:b/>
          <w:bCs/>
          <w:szCs w:val="20"/>
        </w:rPr>
      </w:pPr>
      <w:r>
        <w:br w:type="page"/>
      </w:r>
      <w:r>
        <w:rPr>
          <w:b/>
          <w:bCs/>
          <w:sz w:val="40"/>
          <w:szCs w:val="40"/>
        </w:rPr>
        <w:t>Version Control</w:t>
      </w:r>
    </w:p>
    <w:p>
      <w:pPr>
        <w:pStyle w:val="Normal"/>
        <w:rPr>
          <w:b/>
          <w:b/>
          <w:bCs/>
          <w:szCs w:val="20"/>
        </w:rPr>
      </w:pPr>
      <w:r>
        <w:rPr>
          <w:b/>
          <w:bCs/>
          <w:szCs w:val="20"/>
        </w:rPr>
      </w:r>
    </w:p>
    <w:tbl>
      <w:tblPr>
        <w:tblW w:w="9895" w:type="dxa"/>
        <w:jc w:val="left"/>
        <w:tblInd w:w="-2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Look w:noVBand="0" w:val="0000" w:noHBand="0" w:lastColumn="0" w:firstColumn="0" w:lastRow="0" w:firstRow="0"/>
      </w:tblPr>
      <w:tblGrid>
        <w:gridCol w:w="979"/>
        <w:gridCol w:w="1417"/>
        <w:gridCol w:w="1418"/>
        <w:gridCol w:w="1134"/>
        <w:gridCol w:w="4947"/>
      </w:tblGrid>
      <w:tr>
        <w:trPr/>
        <w:tc>
          <w:tcPr>
            <w:tcW w:w="979" w:type="dxa"/>
            <w:tcBorders>
              <w:top w:val="single" w:sz="8" w:space="0" w:color="000000"/>
              <w:left w:val="single" w:sz="8" w:space="0" w:color="000000"/>
              <w:bottom w:val="single" w:sz="8" w:space="0" w:color="000000"/>
              <w:insideH w:val="single" w:sz="8" w:space="0" w:color="000000"/>
            </w:tcBorders>
            <w:shd w:color="auto" w:fill="2E74B5" w:val="clear"/>
            <w:vAlign w:val="center"/>
          </w:tcPr>
          <w:p>
            <w:pPr>
              <w:pStyle w:val="Normal"/>
              <w:jc w:val="center"/>
              <w:rPr>
                <w:b/>
                <w:b/>
                <w:bCs/>
                <w:color w:val="FFFFFF"/>
                <w:szCs w:val="20"/>
              </w:rPr>
            </w:pPr>
            <w:r>
              <w:rPr>
                <w:b/>
                <w:bCs/>
                <w:color w:val="FFFFFF"/>
                <w:szCs w:val="20"/>
              </w:rPr>
              <w:t>Version</w:t>
            </w:r>
          </w:p>
        </w:tc>
        <w:tc>
          <w:tcPr>
            <w:tcW w:w="1417" w:type="dxa"/>
            <w:tcBorders>
              <w:top w:val="single" w:sz="8" w:space="0" w:color="000000"/>
              <w:left w:val="single" w:sz="8" w:space="0" w:color="000000"/>
              <w:bottom w:val="single" w:sz="8" w:space="0" w:color="000000"/>
              <w:insideH w:val="single" w:sz="8" w:space="0" w:color="000000"/>
            </w:tcBorders>
            <w:shd w:color="auto" w:fill="2E74B5" w:val="clear"/>
            <w:vAlign w:val="center"/>
          </w:tcPr>
          <w:p>
            <w:pPr>
              <w:pStyle w:val="Normal"/>
              <w:jc w:val="center"/>
              <w:rPr>
                <w:b/>
                <w:b/>
                <w:bCs/>
                <w:color w:val="FFFFFF"/>
                <w:szCs w:val="20"/>
              </w:rPr>
            </w:pPr>
            <w:r>
              <w:rPr>
                <w:b/>
                <w:bCs/>
                <w:color w:val="FFFFFF"/>
                <w:szCs w:val="20"/>
              </w:rPr>
              <w:t>Historique</w:t>
            </w:r>
          </w:p>
        </w:tc>
        <w:tc>
          <w:tcPr>
            <w:tcW w:w="1418" w:type="dxa"/>
            <w:tcBorders>
              <w:top w:val="single" w:sz="8" w:space="0" w:color="000000"/>
              <w:left w:val="single" w:sz="8" w:space="0" w:color="000000"/>
              <w:bottom w:val="single" w:sz="8" w:space="0" w:color="000000"/>
              <w:insideH w:val="single" w:sz="8" w:space="0" w:color="000000"/>
            </w:tcBorders>
            <w:shd w:color="auto" w:fill="2E74B5" w:val="clear"/>
            <w:vAlign w:val="center"/>
          </w:tcPr>
          <w:p>
            <w:pPr>
              <w:pStyle w:val="Normal"/>
              <w:jc w:val="center"/>
              <w:rPr>
                <w:b/>
                <w:b/>
                <w:bCs/>
                <w:color w:val="FFFFFF"/>
                <w:szCs w:val="20"/>
              </w:rPr>
            </w:pPr>
            <w:r>
              <w:rPr>
                <w:b/>
                <w:bCs/>
                <w:color w:val="FFFFFF"/>
                <w:szCs w:val="20"/>
              </w:rPr>
              <w:t>Date</w:t>
            </w:r>
          </w:p>
        </w:tc>
        <w:tc>
          <w:tcPr>
            <w:tcW w:w="1134" w:type="dxa"/>
            <w:tcBorders>
              <w:top w:val="single" w:sz="8" w:space="0" w:color="000000"/>
              <w:left w:val="single" w:sz="8" w:space="0" w:color="000000"/>
              <w:bottom w:val="single" w:sz="8" w:space="0" w:color="000000"/>
              <w:insideH w:val="single" w:sz="8" w:space="0" w:color="000000"/>
            </w:tcBorders>
            <w:shd w:color="auto" w:fill="2E74B5" w:val="clear"/>
            <w:vAlign w:val="center"/>
          </w:tcPr>
          <w:p>
            <w:pPr>
              <w:pStyle w:val="Normal"/>
              <w:jc w:val="center"/>
              <w:rPr>
                <w:b/>
                <w:b/>
                <w:bCs/>
                <w:color w:val="FFFFFF"/>
                <w:szCs w:val="20"/>
              </w:rPr>
            </w:pPr>
            <w:r>
              <w:rPr>
                <w:b/>
                <w:bCs/>
                <w:color w:val="FFFFFF"/>
                <w:szCs w:val="20"/>
              </w:rPr>
              <w:t>Auteur</w:t>
            </w:r>
          </w:p>
        </w:tc>
        <w:tc>
          <w:tcPr>
            <w:tcW w:w="4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2E74B5" w:val="clear"/>
            <w:vAlign w:val="center"/>
          </w:tcPr>
          <w:p>
            <w:pPr>
              <w:pStyle w:val="Normal"/>
              <w:jc w:val="center"/>
              <w:rPr/>
            </w:pPr>
            <w:r>
              <w:rPr>
                <w:b/>
                <w:bCs/>
                <w:color w:val="FFFFFF"/>
                <w:szCs w:val="20"/>
              </w:rPr>
              <w:t>Description</w:t>
            </w:r>
          </w:p>
        </w:tc>
      </w:tr>
      <w:tr>
        <w:trPr>
          <w:trHeight w:val="350" w:hRule="atLeast"/>
        </w:trPr>
        <w:tc>
          <w:tcPr>
            <w:tcW w:w="979"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before="60" w:after="60"/>
              <w:jc w:val="center"/>
              <w:rPr>
                <w:szCs w:val="20"/>
              </w:rPr>
            </w:pPr>
            <w:r>
              <w:rPr>
                <w:bCs/>
                <w:szCs w:val="20"/>
              </w:rPr>
              <w:t>0</w:t>
            </w:r>
          </w:p>
        </w:tc>
        <w:tc>
          <w:tcPr>
            <w:tcW w:w="1417"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before="60" w:after="60"/>
              <w:jc w:val="center"/>
              <w:rPr>
                <w:szCs w:val="20"/>
              </w:rPr>
            </w:pPr>
            <w:r>
              <w:rPr>
                <w:szCs w:val="20"/>
              </w:rPr>
              <w:t>Initialisation</w:t>
            </w:r>
          </w:p>
        </w:tc>
        <w:tc>
          <w:tcPr>
            <w:tcW w:w="1418"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before="60" w:after="60"/>
              <w:jc w:val="center"/>
              <w:rPr>
                <w:szCs w:val="20"/>
              </w:rPr>
            </w:pPr>
            <w:r>
              <w:rPr>
                <w:szCs w:val="20"/>
              </w:rPr>
              <w:t>20/03/2019</w:t>
            </w:r>
          </w:p>
        </w:tc>
        <w:tc>
          <w:tcPr>
            <w:tcW w:w="1134" w:type="dxa"/>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before="60" w:after="60"/>
              <w:jc w:val="center"/>
              <w:rPr>
                <w:szCs w:val="20"/>
              </w:rPr>
            </w:pPr>
            <w:r>
              <w:rPr>
                <w:szCs w:val="20"/>
              </w:rPr>
              <w:t>M. MACK</w:t>
            </w:r>
          </w:p>
        </w:tc>
        <w:tc>
          <w:tcPr>
            <w:tcW w:w="4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before="60" w:after="60"/>
              <w:rPr/>
            </w:pPr>
            <w:r>
              <w:rPr>
                <w:szCs w:val="20"/>
              </w:rPr>
              <w:t>Document initialisation</w:t>
            </w:r>
          </w:p>
        </w:tc>
      </w:tr>
    </w:tbl>
    <w:p>
      <w:pPr>
        <w:pStyle w:val="Normal"/>
        <w:rPr>
          <w:b/>
          <w:b/>
          <w:bCs/>
          <w:szCs w:val="20"/>
        </w:rPr>
      </w:pPr>
      <w:r>
        <w:rPr>
          <w:b/>
          <w:bCs/>
          <w:szCs w:val="20"/>
        </w:rPr>
      </w:r>
    </w:p>
    <w:p>
      <w:pPr>
        <w:pStyle w:val="Normal"/>
        <w:rPr>
          <w:b/>
          <w:b/>
          <w:bCs/>
          <w:szCs w:val="20"/>
        </w:rPr>
      </w:pPr>
      <w:r>
        <w:rPr>
          <w:b/>
          <w:bCs/>
          <w:szCs w:val="20"/>
        </w:rPr>
      </w:r>
    </w:p>
    <w:p>
      <w:pPr>
        <w:pStyle w:val="Normal"/>
        <w:rPr>
          <w:b/>
          <w:b/>
          <w:bCs/>
          <w:szCs w:val="20"/>
        </w:rPr>
      </w:pPr>
      <w:r>
        <w:rPr>
          <w:b/>
          <w:bCs/>
          <w:szCs w:val="20"/>
        </w:rPr>
      </w:r>
    </w:p>
    <w:p>
      <w:pPr>
        <w:pStyle w:val="Normal"/>
        <w:rPr>
          <w:b/>
          <w:b/>
          <w:bCs/>
          <w:szCs w:val="20"/>
        </w:rPr>
      </w:pPr>
      <w:r>
        <w:rPr>
          <w:b/>
          <w:bCs/>
          <w:szCs w:val="20"/>
        </w:rPr>
      </w:r>
    </w:p>
    <w:p>
      <w:pPr>
        <w:pStyle w:val="Normal"/>
        <w:rPr>
          <w:b/>
          <w:b/>
          <w:bCs/>
          <w:szCs w:val="20"/>
        </w:rPr>
      </w:pPr>
      <w:r>
        <w:rPr>
          <w:b/>
          <w:bCs/>
          <w:szCs w:val="20"/>
        </w:rPr>
      </w:r>
    </w:p>
    <w:p>
      <w:pPr>
        <w:pStyle w:val="Normal"/>
        <w:jc w:val="center"/>
        <w:rPr>
          <w:szCs w:val="20"/>
        </w:rPr>
      </w:pPr>
      <w:r>
        <w:rPr>
          <w:szCs w:val="20"/>
        </w:rPr>
      </w:r>
      <w:r>
        <w:br w:type="page"/>
      </w:r>
    </w:p>
    <w:p>
      <w:pPr>
        <w:pStyle w:val="Normal"/>
        <w:jc w:val="center"/>
        <w:rPr>
          <w:b/>
          <w:b/>
          <w:bCs/>
          <w:szCs w:val="20"/>
        </w:rPr>
      </w:pPr>
      <w:r>
        <w:rPr>
          <w:b/>
          <w:sz w:val="40"/>
          <w:szCs w:val="40"/>
          <w:u w:val="single"/>
        </w:rPr>
        <w:t>Table des matières</w:t>
      </w:r>
    </w:p>
    <w:p>
      <w:pPr>
        <w:pStyle w:val="Normal"/>
        <w:jc w:val="center"/>
        <w:rPr/>
      </w:pPr>
      <w:r>
        <w:rPr/>
      </w:r>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r>
        <w:fldChar w:fldCharType="begin"/>
      </w:r>
      <w:r>
        <w:rPr>
          <w:webHidden/>
          <w:rStyle w:val="IndexLink"/>
        </w:rPr>
        <w:instrText> TOC \z \o "1-3" \u \h</w:instrText>
      </w:r>
      <w:r>
        <w:rPr>
          <w:webHidden/>
          <w:rStyle w:val="IndexLink"/>
        </w:rPr>
        <w:fldChar w:fldCharType="separate"/>
      </w:r>
      <w:hyperlink w:anchor="_Toc3925439">
        <w:r>
          <w:rPr>
            <w:webHidden/>
            <w:rStyle w:val="IndexLink"/>
          </w:rPr>
          <w:t>1</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Introduction</w:t>
        </w:r>
        <w:r>
          <w:rPr>
            <w:webHidden/>
          </w:rPr>
          <w:fldChar w:fldCharType="begin"/>
        </w:r>
        <w:r>
          <w:rPr>
            <w:webHidden/>
          </w:rPr>
          <w:instrText>PAGEREF _Toc3925439 \h</w:instrText>
        </w:r>
        <w:r>
          <w:rPr>
            <w:webHidden/>
          </w:rPr>
          <w:fldChar w:fldCharType="separate"/>
        </w:r>
        <w:r>
          <w:rPr>
            <w:rStyle w:val="IndexLink"/>
            <w:vanish w:val="false"/>
          </w:rPr>
          <w:tab/>
          <w:t>4</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40">
        <w:r>
          <w:rPr>
            <w:webHidden/>
            <w:rStyle w:val="IndexLink"/>
          </w:rPr>
          <w:t>2</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Règles du jeu</w:t>
        </w:r>
        <w:r>
          <w:rPr>
            <w:webHidden/>
          </w:rPr>
          <w:fldChar w:fldCharType="begin"/>
        </w:r>
        <w:r>
          <w:rPr>
            <w:webHidden/>
          </w:rPr>
          <w:instrText>PAGEREF _Toc3925440 \h</w:instrText>
        </w:r>
        <w:r>
          <w:rPr>
            <w:webHidden/>
          </w:rPr>
          <w:fldChar w:fldCharType="separate"/>
        </w:r>
        <w:r>
          <w:rPr>
            <w:rStyle w:val="IndexLink"/>
            <w:vanish w:val="false"/>
          </w:rPr>
          <w:tab/>
          <w:t>5</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41">
        <w:r>
          <w:rPr>
            <w:webHidden/>
            <w:rStyle w:val="IndexLink"/>
          </w:rPr>
          <w:t>3</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Préparation</w:t>
        </w:r>
        <w:r>
          <w:rPr>
            <w:webHidden/>
          </w:rPr>
          <w:fldChar w:fldCharType="begin"/>
        </w:r>
        <w:r>
          <w:rPr>
            <w:webHidden/>
          </w:rPr>
          <w:instrText>PAGEREF _Toc3925441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2">
        <w:r>
          <w:rPr>
            <w:webHidden/>
            <w:rStyle w:val="IndexLink"/>
          </w:rPr>
          <w:t>3.1</w:t>
        </w:r>
        <w:r>
          <w:rPr>
            <w:rStyle w:val="IndexLink"/>
            <w:rFonts w:eastAsia="" w:cs="" w:ascii="Calibri" w:hAnsi="Calibri" w:asciiTheme="minorHAnsi" w:cstheme="minorBidi" w:eastAsiaTheme="minorEastAsia" w:hAnsiTheme="minorHAnsi"/>
            <w:sz w:val="22"/>
            <w:szCs w:val="22"/>
            <w:lang w:eastAsia="fr-FR"/>
          </w:rPr>
          <w:tab/>
        </w:r>
        <w:r>
          <w:rPr>
            <w:rStyle w:val="IndexLink"/>
          </w:rPr>
          <w:t>Déroulement</w:t>
        </w:r>
        <w:r>
          <w:rPr>
            <w:webHidden/>
          </w:rPr>
          <w:fldChar w:fldCharType="begin"/>
        </w:r>
        <w:r>
          <w:rPr>
            <w:webHidden/>
          </w:rPr>
          <w:instrText>PAGEREF _Toc3925442 \h</w:instrText>
        </w:r>
        <w:r>
          <w:rPr>
            <w:webHidden/>
          </w:rPr>
          <w:fldChar w:fldCharType="separate"/>
        </w:r>
        <w:r>
          <w:rPr>
            <w:rStyle w:val="IndexLink"/>
            <w:vanish w:val="false"/>
          </w:rPr>
          <w:tab/>
          <w:t>6</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3">
        <w:r>
          <w:rPr>
            <w:webHidden/>
            <w:rStyle w:val="IndexLink"/>
          </w:rPr>
          <w:t>3.2</w:t>
        </w:r>
        <w:r>
          <w:rPr>
            <w:rStyle w:val="IndexLink"/>
            <w:rFonts w:eastAsia="" w:cs="" w:ascii="Calibri" w:hAnsi="Calibri" w:asciiTheme="minorHAnsi" w:cstheme="minorBidi" w:eastAsiaTheme="minorEastAsia" w:hAnsiTheme="minorHAnsi"/>
            <w:sz w:val="22"/>
            <w:szCs w:val="22"/>
            <w:lang w:eastAsia="fr-FR"/>
          </w:rPr>
          <w:tab/>
        </w:r>
        <w:r>
          <w:rPr>
            <w:rStyle w:val="IndexLink"/>
          </w:rPr>
          <w:t>Déplacer un pingouin</w:t>
        </w:r>
        <w:r>
          <w:rPr>
            <w:webHidden/>
          </w:rPr>
          <w:fldChar w:fldCharType="begin"/>
        </w:r>
        <w:r>
          <w:rPr>
            <w:webHidden/>
          </w:rPr>
          <w:instrText>PAGEREF _Toc3925443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4">
        <w:r>
          <w:rPr>
            <w:webHidden/>
            <w:rStyle w:val="IndexLink"/>
          </w:rPr>
          <w:t>3.3</w:t>
        </w:r>
        <w:r>
          <w:rPr>
            <w:rStyle w:val="IndexLink"/>
            <w:rFonts w:eastAsia="" w:cs="" w:ascii="Calibri" w:hAnsi="Calibri" w:asciiTheme="minorHAnsi" w:cstheme="minorBidi" w:eastAsiaTheme="minorEastAsia" w:hAnsiTheme="minorHAnsi"/>
            <w:sz w:val="22"/>
            <w:szCs w:val="22"/>
            <w:lang w:eastAsia="fr-FR"/>
          </w:rPr>
          <w:tab/>
        </w:r>
        <w:r>
          <w:rPr>
            <w:rStyle w:val="IndexLink"/>
          </w:rPr>
          <w:t>Prendre la tuile banquise</w:t>
        </w:r>
        <w:r>
          <w:rPr>
            <w:webHidden/>
          </w:rPr>
          <w:fldChar w:fldCharType="begin"/>
        </w:r>
        <w:r>
          <w:rPr>
            <w:webHidden/>
          </w:rPr>
          <w:instrText>PAGEREF _Toc3925444 \h</w:instrText>
        </w:r>
        <w:r>
          <w:rPr>
            <w:webHidden/>
          </w:rPr>
          <w:fldChar w:fldCharType="separate"/>
        </w:r>
        <w:r>
          <w:rPr>
            <w:rStyle w:val="IndexLink"/>
            <w:vanish w:val="false"/>
          </w:rPr>
          <w:tab/>
          <w:t>7</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5">
        <w:r>
          <w:rPr>
            <w:webHidden/>
            <w:rStyle w:val="IndexLink"/>
          </w:rPr>
          <w:t>3.4</w:t>
        </w:r>
        <w:r>
          <w:rPr>
            <w:rStyle w:val="IndexLink"/>
            <w:rFonts w:eastAsia="" w:cs="" w:ascii="Calibri" w:hAnsi="Calibri" w:asciiTheme="minorHAnsi" w:cstheme="minorBidi" w:eastAsiaTheme="minorEastAsia" w:hAnsiTheme="minorHAnsi"/>
            <w:sz w:val="22"/>
            <w:szCs w:val="22"/>
            <w:lang w:eastAsia="fr-FR"/>
          </w:rPr>
          <w:tab/>
        </w:r>
        <w:r>
          <w:rPr>
            <w:rStyle w:val="IndexLink"/>
          </w:rPr>
          <w:t>Victoire</w:t>
        </w:r>
        <w:r>
          <w:rPr>
            <w:webHidden/>
          </w:rPr>
          <w:fldChar w:fldCharType="begin"/>
        </w:r>
        <w:r>
          <w:rPr>
            <w:webHidden/>
          </w:rPr>
          <w:instrText>PAGEREF _Toc3925445 \h</w:instrText>
        </w:r>
        <w:r>
          <w:rPr>
            <w:webHidden/>
          </w:rPr>
          <w:fldChar w:fldCharType="separate"/>
        </w:r>
        <w:r>
          <w:rPr>
            <w:rStyle w:val="IndexLink"/>
            <w:vanish w:val="false"/>
          </w:rPr>
          <w:tab/>
          <w:t>7</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46">
        <w:r>
          <w:rPr>
            <w:webHidden/>
            <w:rStyle w:val="IndexLink"/>
          </w:rPr>
          <w:t>4</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A implémenter</w:t>
        </w:r>
        <w:r>
          <w:rPr>
            <w:webHidden/>
          </w:rPr>
          <w:fldChar w:fldCharType="begin"/>
        </w:r>
        <w:r>
          <w:rPr>
            <w:webHidden/>
          </w:rPr>
          <w:instrText>PAGEREF _Toc3925446 \h</w:instrText>
        </w:r>
        <w:r>
          <w:rPr>
            <w:webHidden/>
          </w:rPr>
          <w:fldChar w:fldCharType="separate"/>
        </w:r>
        <w:r>
          <w:rPr>
            <w:rStyle w:val="IndexLink"/>
            <w:vanish w:val="false"/>
          </w:rPr>
          <w:tab/>
          <w:t>8</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7">
        <w:r>
          <w:rPr>
            <w:webHidden/>
            <w:rStyle w:val="IndexLink"/>
          </w:rPr>
          <w:t>4.1</w:t>
        </w:r>
        <w:r>
          <w:rPr>
            <w:rStyle w:val="IndexLink"/>
            <w:rFonts w:eastAsia="" w:cs="" w:ascii="Calibri" w:hAnsi="Calibri" w:asciiTheme="minorHAnsi" w:cstheme="minorBidi" w:eastAsiaTheme="minorEastAsia" w:hAnsiTheme="minorHAnsi"/>
            <w:sz w:val="22"/>
            <w:szCs w:val="22"/>
            <w:lang w:eastAsia="fr-FR"/>
          </w:rPr>
          <w:tab/>
        </w:r>
        <w:r>
          <w:rPr>
            <w:rStyle w:val="IndexLink"/>
          </w:rPr>
          <w:t>Moteur du jeu et IAs</w:t>
        </w:r>
        <w:r>
          <w:rPr>
            <w:webHidden/>
          </w:rPr>
          <w:fldChar w:fldCharType="begin"/>
        </w:r>
        <w:r>
          <w:rPr>
            <w:webHidden/>
          </w:rPr>
          <w:instrText>PAGEREF _Toc3925447 \h</w:instrText>
        </w:r>
        <w:r>
          <w:rPr>
            <w:webHidden/>
          </w:rPr>
          <w:fldChar w:fldCharType="separate"/>
        </w:r>
        <w:r>
          <w:rPr>
            <w:rStyle w:val="IndexLink"/>
            <w:vanish w:val="false"/>
          </w:rPr>
          <w:tab/>
          <w:t>8</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8">
        <w:r>
          <w:rPr>
            <w:webHidden/>
            <w:rStyle w:val="IndexLink"/>
          </w:rPr>
          <w:t>4.2</w:t>
        </w:r>
        <w:r>
          <w:rPr>
            <w:rStyle w:val="IndexLink"/>
            <w:rFonts w:eastAsia="" w:cs="" w:ascii="Calibri" w:hAnsi="Calibri" w:asciiTheme="minorHAnsi" w:cstheme="minorBidi" w:eastAsiaTheme="minorEastAsia" w:hAnsiTheme="minorHAnsi"/>
            <w:sz w:val="22"/>
            <w:szCs w:val="22"/>
            <w:lang w:eastAsia="fr-FR"/>
          </w:rPr>
          <w:tab/>
        </w:r>
        <w:r>
          <w:rPr>
            <w:rStyle w:val="IndexLink"/>
          </w:rPr>
          <w:t>Logs</w:t>
        </w:r>
        <w:r>
          <w:rPr>
            <w:webHidden/>
          </w:rPr>
          <w:fldChar w:fldCharType="begin"/>
        </w:r>
        <w:r>
          <w:rPr>
            <w:webHidden/>
          </w:rPr>
          <w:instrText>PAGEREF _Toc3925448 \h</w:instrText>
        </w:r>
        <w:r>
          <w:rPr>
            <w:webHidden/>
          </w:rPr>
          <w:fldChar w:fldCharType="separate"/>
        </w:r>
        <w:r>
          <w:rPr>
            <w:rStyle w:val="IndexLink"/>
            <w:vanish w:val="false"/>
          </w:rPr>
          <w:tab/>
          <w:t>8</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49">
        <w:r>
          <w:rPr>
            <w:webHidden/>
            <w:rStyle w:val="IndexLink"/>
          </w:rPr>
          <w:t>4.3</w:t>
        </w:r>
        <w:r>
          <w:rPr>
            <w:rStyle w:val="IndexLink"/>
            <w:rFonts w:eastAsia="" w:cs="" w:ascii="Calibri" w:hAnsi="Calibri" w:asciiTheme="minorHAnsi" w:cstheme="minorBidi" w:eastAsiaTheme="minorEastAsia" w:hAnsiTheme="minorHAnsi"/>
            <w:sz w:val="22"/>
            <w:szCs w:val="22"/>
            <w:lang w:eastAsia="fr-FR"/>
          </w:rPr>
          <w:tab/>
        </w:r>
        <w:r>
          <w:rPr>
            <w:rStyle w:val="IndexLink"/>
          </w:rPr>
          <w:t>Tests unitaires</w:t>
        </w:r>
        <w:r>
          <w:rPr>
            <w:webHidden/>
          </w:rPr>
          <w:fldChar w:fldCharType="begin"/>
        </w:r>
        <w:r>
          <w:rPr>
            <w:webHidden/>
          </w:rPr>
          <w:instrText>PAGEREF _Toc3925449 \h</w:instrText>
        </w:r>
        <w:r>
          <w:rPr>
            <w:webHidden/>
          </w:rPr>
          <w:fldChar w:fldCharType="separate"/>
        </w:r>
        <w:r>
          <w:rPr>
            <w:rStyle w:val="IndexLink"/>
            <w:vanish w:val="false"/>
          </w:rPr>
          <w:tab/>
          <w:t>8</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50">
        <w:r>
          <w:rPr>
            <w:webHidden/>
            <w:rStyle w:val="IndexLink"/>
          </w:rPr>
          <w:t>4.4</w:t>
        </w:r>
        <w:r>
          <w:rPr>
            <w:rStyle w:val="IndexLink"/>
            <w:rFonts w:eastAsia="" w:cs="" w:ascii="Calibri" w:hAnsi="Calibri" w:asciiTheme="minorHAnsi" w:cstheme="minorBidi" w:eastAsiaTheme="minorEastAsia" w:hAnsiTheme="minorHAnsi"/>
            <w:sz w:val="22"/>
            <w:szCs w:val="22"/>
            <w:lang w:eastAsia="fr-FR"/>
          </w:rPr>
          <w:tab/>
        </w:r>
        <w:r>
          <w:rPr>
            <w:rStyle w:val="IndexLink"/>
          </w:rPr>
          <w:t>Tests fonctionnels automatisés [Option]</w:t>
        </w:r>
        <w:r>
          <w:rPr>
            <w:webHidden/>
          </w:rPr>
          <w:fldChar w:fldCharType="begin"/>
        </w:r>
        <w:r>
          <w:rPr>
            <w:webHidden/>
          </w:rPr>
          <w:instrText>PAGEREF _Toc3925450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fr-FR"/>
        </w:rPr>
      </w:pPr>
      <w:hyperlink w:anchor="_Toc3925451">
        <w:r>
          <w:rPr>
            <w:webHidden/>
            <w:rStyle w:val="IndexLink"/>
          </w:rPr>
          <w:t>https://github.com/appium/appium</w:t>
        </w:r>
        <w:r>
          <w:rPr>
            <w:webHidden/>
          </w:rPr>
          <w:fldChar w:fldCharType="begin"/>
        </w:r>
        <w:r>
          <w:rPr>
            <w:webHidden/>
          </w:rPr>
          <w:instrText>PAGEREF _Toc3925451 \h</w:instrText>
        </w:r>
        <w:r>
          <w:rPr>
            <w:webHidden/>
          </w:rPr>
          <w:fldChar w:fldCharType="separate"/>
        </w:r>
        <w:r>
          <w:rPr>
            <w:rStyle w:val="IndexLink"/>
            <w:vanish w:val="false"/>
          </w:rPr>
          <w:tab/>
          <w:t>8</w:t>
        </w:r>
        <w:r>
          <w:rPr>
            <w:webHidden/>
          </w:rPr>
          <w:fldChar w:fldCharType="end"/>
        </w:r>
      </w:hyperlink>
    </w:p>
    <w:p>
      <w:pPr>
        <w:pStyle w:val="Contents2"/>
        <w:tabs>
          <w:tab w:val="right" w:pos="9628" w:leader="dot"/>
        </w:tabs>
        <w:rPr>
          <w:rFonts w:ascii="Calibri" w:hAnsi="Calibri" w:eastAsia="" w:cs="" w:asciiTheme="minorHAnsi" w:cstheme="minorBidi" w:eastAsiaTheme="minorEastAsia" w:hAnsiTheme="minorHAnsi"/>
          <w:sz w:val="22"/>
          <w:szCs w:val="22"/>
          <w:lang w:eastAsia="fr-FR"/>
        </w:rPr>
      </w:pPr>
      <w:hyperlink w:anchor="_Toc3925452">
        <w:r>
          <w:rPr>
            <w:webHidden/>
            <w:rStyle w:val="IndexLink"/>
          </w:rPr>
          <w:t>https://github.com/appium/appium/blob/master/docs/en/drivers/windows.md</w:t>
        </w:r>
        <w:r>
          <w:rPr>
            <w:webHidden/>
          </w:rPr>
          <w:fldChar w:fldCharType="begin"/>
        </w:r>
        <w:r>
          <w:rPr>
            <w:webHidden/>
          </w:rPr>
          <w:instrText>PAGEREF _Toc3925452 \h</w:instrText>
        </w:r>
        <w:r>
          <w:rPr>
            <w:webHidden/>
          </w:rPr>
          <w:fldChar w:fldCharType="separate"/>
        </w:r>
        <w:r>
          <w:rPr>
            <w:rStyle w:val="IndexLink"/>
            <w:vanish w:val="false"/>
          </w:rPr>
          <w:tab/>
          <w:t>8</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53">
        <w:r>
          <w:rPr>
            <w:webHidden/>
            <w:rStyle w:val="IndexLink"/>
          </w:rPr>
          <w:t>5</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Livrables</w:t>
        </w:r>
        <w:r>
          <w:rPr>
            <w:webHidden/>
          </w:rPr>
          <w:fldChar w:fldCharType="begin"/>
        </w:r>
        <w:r>
          <w:rPr>
            <w:webHidden/>
          </w:rPr>
          <w:instrText>PAGEREF _Toc3925453 \h</w:instrText>
        </w:r>
        <w:r>
          <w:rPr>
            <w:webHidden/>
          </w:rPr>
          <w:fldChar w:fldCharType="separate"/>
        </w:r>
        <w:r>
          <w:rPr>
            <w:rStyle w:val="IndexLink"/>
            <w:vanish w:val="false"/>
          </w:rPr>
          <w:tab/>
          <w:t>9</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54">
        <w:r>
          <w:rPr>
            <w:webHidden/>
            <w:rStyle w:val="IndexLink"/>
          </w:rPr>
          <w:t>6</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Présentation orale</w:t>
        </w:r>
        <w:r>
          <w:rPr>
            <w:webHidden/>
          </w:rPr>
          <w:fldChar w:fldCharType="begin"/>
        </w:r>
        <w:r>
          <w:rPr>
            <w:webHidden/>
          </w:rPr>
          <w:instrText>PAGEREF _Toc3925454 \h</w:instrText>
        </w:r>
        <w:r>
          <w:rPr>
            <w:webHidden/>
          </w:rPr>
          <w:fldChar w:fldCharType="separate"/>
        </w:r>
        <w:r>
          <w:rPr>
            <w:rStyle w:val="IndexLink"/>
            <w:vanish w:val="false"/>
          </w:rPr>
          <w:tab/>
          <w:t>10</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55">
        <w:r>
          <w:rPr>
            <w:webHidden/>
            <w:rStyle w:val="IndexLink"/>
          </w:rPr>
          <w:t>6.1</w:t>
        </w:r>
        <w:r>
          <w:rPr>
            <w:rStyle w:val="IndexLink"/>
            <w:rFonts w:eastAsia="" w:cs="" w:ascii="Calibri" w:hAnsi="Calibri" w:asciiTheme="minorHAnsi" w:cstheme="minorBidi" w:eastAsiaTheme="minorEastAsia" w:hAnsiTheme="minorHAnsi"/>
            <w:sz w:val="22"/>
            <w:szCs w:val="22"/>
            <w:lang w:eastAsia="fr-FR"/>
          </w:rPr>
          <w:tab/>
        </w:r>
        <w:r>
          <w:rPr>
            <w:rStyle w:val="IndexLink"/>
          </w:rPr>
          <w:t>Présentation technique</w:t>
        </w:r>
        <w:r>
          <w:rPr>
            <w:webHidden/>
          </w:rPr>
          <w:fldChar w:fldCharType="begin"/>
        </w:r>
        <w:r>
          <w:rPr>
            <w:webHidden/>
          </w:rPr>
          <w:instrText>PAGEREF _Toc3925455 \h</w:instrText>
        </w:r>
        <w:r>
          <w:rPr>
            <w:webHidden/>
          </w:rPr>
          <w:fldChar w:fldCharType="separate"/>
        </w:r>
        <w:r>
          <w:rPr>
            <w:rStyle w:val="IndexLink"/>
            <w:vanish w:val="false"/>
          </w:rPr>
          <w:tab/>
          <w:t>10</w:t>
        </w:r>
        <w:r>
          <w:rPr>
            <w:webHidden/>
          </w:rPr>
          <w:fldChar w:fldCharType="end"/>
        </w:r>
      </w:hyperlink>
    </w:p>
    <w:p>
      <w:pPr>
        <w:pStyle w:val="Contents2"/>
        <w:tabs>
          <w:tab w:val="left" w:pos="960" w:leader="none"/>
          <w:tab w:val="right" w:pos="9628" w:leader="dot"/>
        </w:tabs>
        <w:rPr>
          <w:rFonts w:ascii="Calibri" w:hAnsi="Calibri" w:eastAsia="" w:cs="" w:asciiTheme="minorHAnsi" w:cstheme="minorBidi" w:eastAsiaTheme="minorEastAsia" w:hAnsiTheme="minorHAnsi"/>
          <w:sz w:val="22"/>
          <w:szCs w:val="22"/>
          <w:lang w:eastAsia="fr-FR"/>
        </w:rPr>
      </w:pPr>
      <w:hyperlink w:anchor="_Toc3925456">
        <w:r>
          <w:rPr>
            <w:webHidden/>
            <w:rStyle w:val="IndexLink"/>
          </w:rPr>
          <w:t>6.2</w:t>
        </w:r>
        <w:r>
          <w:rPr>
            <w:rStyle w:val="IndexLink"/>
            <w:rFonts w:eastAsia="" w:cs="" w:ascii="Calibri" w:hAnsi="Calibri" w:asciiTheme="minorHAnsi" w:cstheme="minorBidi" w:eastAsiaTheme="minorEastAsia" w:hAnsiTheme="minorHAnsi"/>
            <w:sz w:val="22"/>
            <w:szCs w:val="22"/>
            <w:lang w:eastAsia="fr-FR"/>
          </w:rPr>
          <w:tab/>
        </w:r>
        <w:r>
          <w:rPr>
            <w:rStyle w:val="IndexLink"/>
          </w:rPr>
          <w:t>Démo</w:t>
        </w:r>
        <w:r>
          <w:rPr>
            <w:webHidden/>
          </w:rPr>
          <w:fldChar w:fldCharType="begin"/>
        </w:r>
        <w:r>
          <w:rPr>
            <w:webHidden/>
          </w:rPr>
          <w:instrText>PAGEREF _Toc3925456 \h</w:instrText>
        </w:r>
        <w:r>
          <w:rPr>
            <w:webHidden/>
          </w:rPr>
          <w:fldChar w:fldCharType="separate"/>
        </w:r>
        <w:r>
          <w:rPr>
            <w:rStyle w:val="IndexLink"/>
            <w:vanish w:val="false"/>
          </w:rPr>
          <w:tab/>
          <w:t>10</w:t>
        </w:r>
        <w:r>
          <w:rPr>
            <w:webHidden/>
          </w:rPr>
          <w:fldChar w:fldCharType="end"/>
        </w:r>
      </w:hyperlink>
    </w:p>
    <w:p>
      <w:pPr>
        <w:pStyle w:val="Contents1"/>
        <w:tabs>
          <w:tab w:val="left" w:pos="425" w:leader="none"/>
          <w:tab w:val="right" w:pos="9628" w:leader="dot"/>
        </w:tabs>
        <w:rPr>
          <w:rFonts w:ascii="Calibri" w:hAnsi="Calibri" w:eastAsia="" w:cs="" w:asciiTheme="minorHAnsi" w:cstheme="minorBidi" w:eastAsiaTheme="minorEastAsia" w:hAnsiTheme="minorHAnsi"/>
          <w:caps w:val="false"/>
          <w:smallCaps w:val="false"/>
          <w:sz w:val="22"/>
          <w:szCs w:val="22"/>
          <w:lang w:eastAsia="fr-FR"/>
        </w:rPr>
      </w:pPr>
      <w:hyperlink w:anchor="_Toc3925457">
        <w:r>
          <w:rPr>
            <w:webHidden/>
            <w:rStyle w:val="IndexLink"/>
          </w:rPr>
          <w:t>7</w:t>
        </w:r>
        <w:r>
          <w:rPr>
            <w:rStyle w:val="IndexLink"/>
            <w:rFonts w:eastAsia="" w:cs="" w:ascii="Calibri" w:hAnsi="Calibri" w:asciiTheme="minorHAnsi" w:cstheme="minorBidi" w:eastAsiaTheme="minorEastAsia" w:hAnsiTheme="minorHAnsi"/>
            <w:caps w:val="false"/>
            <w:smallCaps w:val="false"/>
            <w:sz w:val="22"/>
            <w:szCs w:val="22"/>
            <w:lang w:eastAsia="fr-FR"/>
          </w:rPr>
          <w:tab/>
        </w:r>
        <w:r>
          <w:rPr>
            <w:rStyle w:val="IndexLink"/>
          </w:rPr>
          <w:t>Barème de notation</w:t>
        </w:r>
        <w:r>
          <w:rPr>
            <w:webHidden/>
          </w:rPr>
          <w:fldChar w:fldCharType="begin"/>
        </w:r>
        <w:r>
          <w:rPr>
            <w:webHidden/>
          </w:rPr>
          <w:instrText>PAGEREF _Toc3925457 \h</w:instrText>
        </w:r>
        <w:r>
          <w:rPr>
            <w:webHidden/>
          </w:rPr>
          <w:fldChar w:fldCharType="separate"/>
        </w:r>
        <w:r>
          <w:rPr>
            <w:rStyle w:val="IndexLink"/>
            <w:vanish w:val="false"/>
          </w:rPr>
          <w:tab/>
          <w:t>11</w:t>
        </w:r>
        <w:r>
          <w:rPr>
            <w:webHidden/>
          </w:rPr>
          <w:fldChar w:fldCharType="end"/>
        </w:r>
      </w:hyperlink>
    </w:p>
    <w:p>
      <w:pPr>
        <w:pStyle w:val="Normal"/>
        <w:rPr/>
      </w:pPr>
      <w:r>
        <w:rPr/>
      </w:r>
      <w:r>
        <w:rPr/>
        <w:fldChar w:fldCharType="end"/>
      </w:r>
    </w:p>
    <w:p>
      <w:pPr>
        <w:pStyle w:val="Normal"/>
        <w:jc w:val="center"/>
        <w:rPr>
          <w:b/>
          <w:b/>
          <w:bCs/>
          <w:szCs w:val="20"/>
        </w:rPr>
      </w:pPr>
      <w:r>
        <w:rPr>
          <w:b/>
          <w:bCs/>
          <w:szCs w:val="20"/>
        </w:rPr>
      </w:r>
      <w:r>
        <w:br w:type="page"/>
      </w:r>
    </w:p>
    <w:p>
      <w:pPr>
        <w:pStyle w:val="Heading1"/>
        <w:numPr>
          <w:ilvl w:val="0"/>
          <w:numId w:val="2"/>
        </w:numPr>
        <w:rPr/>
      </w:pPr>
      <w:bookmarkStart w:id="1" w:name="_Toc3925439"/>
      <w:r>
        <w:rPr/>
        <w:t>Introduction</w:t>
      </w:r>
      <w:bookmarkEnd w:id="1"/>
    </w:p>
    <w:p>
      <w:pPr>
        <w:pStyle w:val="Normal"/>
        <w:rPr>
          <w:color w:val="808080"/>
          <w:sz w:val="24"/>
        </w:rPr>
      </w:pPr>
      <w:r>
        <w:rPr>
          <w:color w:val="808080"/>
          <w:sz w:val="24"/>
        </w:rPr>
        <w:t>L’objectif du projet est de créer un jeu sous la forme d’une application (client lourd WPF).</w:t>
      </w:r>
    </w:p>
    <w:p>
      <w:pPr>
        <w:pStyle w:val="Normal"/>
        <w:rPr>
          <w:color w:val="808080"/>
          <w:sz w:val="24"/>
        </w:rPr>
      </w:pPr>
      <w:r>
        <w:rPr>
          <w:color w:val="808080"/>
          <w:sz w:val="24"/>
        </w:rPr>
      </w:r>
    </w:p>
    <w:p>
      <w:pPr>
        <w:pStyle w:val="Normal"/>
        <w:rPr>
          <w:color w:val="808080"/>
          <w:sz w:val="24"/>
        </w:rPr>
      </w:pPr>
      <w:r>
        <w:rPr>
          <w:color w:val="808080"/>
          <w:sz w:val="24"/>
        </w:rPr>
        <w:t>Le jeu à implémenter est le jeu suivant : Pingouins</w:t>
      </w:r>
    </w:p>
    <w:p>
      <w:pPr>
        <w:pStyle w:val="Normal"/>
        <w:rPr>
          <w:color w:val="808080"/>
          <w:sz w:val="24"/>
        </w:rPr>
      </w:pPr>
      <w:r>
        <w:rPr>
          <w:color w:val="808080"/>
          <w:sz w:val="24"/>
        </w:rPr>
      </w:r>
    </w:p>
    <w:p>
      <w:pPr>
        <w:pStyle w:val="Normal"/>
        <w:rPr>
          <w:color w:val="808080"/>
          <w:sz w:val="24"/>
        </w:rPr>
      </w:pPr>
      <w:r>
        <w:rPr>
          <w:color w:val="808080"/>
          <w:sz w:val="24"/>
        </w:rPr>
      </w:r>
    </w:p>
    <w:p>
      <w:pPr>
        <w:pStyle w:val="Normal"/>
        <w:jc w:val="center"/>
        <w:rPr>
          <w:color w:val="808080"/>
          <w:sz w:val="24"/>
        </w:rPr>
      </w:pPr>
      <w:r>
        <w:rPr/>
        <w:drawing>
          <wp:inline distT="0" distB="1270" distL="0" distR="7620">
            <wp:extent cx="5935980" cy="3180715"/>
            <wp:effectExtent l="0" t="0" r="0" b="0"/>
            <wp:docPr id="1" name="Image 1" descr="Résultat de recherche d'images pour &quot;jeu pingoui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ésultat de recherche d'images pour &quot;jeu pingouins&quot;"/>
                    <pic:cNvPicPr>
                      <a:picLocks noChangeAspect="1" noChangeArrowheads="1"/>
                    </pic:cNvPicPr>
                  </pic:nvPicPr>
                  <pic:blipFill>
                    <a:blip r:embed="rId2"/>
                    <a:srcRect l="0" t="25281" r="0" b="21139"/>
                    <a:stretch>
                      <a:fillRect/>
                    </a:stretch>
                  </pic:blipFill>
                  <pic:spPr bwMode="auto">
                    <a:xfrm>
                      <a:off x="0" y="0"/>
                      <a:ext cx="5935980" cy="3180715"/>
                    </a:xfrm>
                    <a:prstGeom prst="rect">
                      <a:avLst/>
                    </a:prstGeom>
                  </pic:spPr>
                </pic:pic>
              </a:graphicData>
            </a:graphic>
          </wp:inline>
        </w:drawing>
      </w:r>
    </w:p>
    <w:p>
      <w:pPr>
        <w:pStyle w:val="Normal"/>
        <w:rPr>
          <w:color w:val="808080"/>
          <w:sz w:val="24"/>
        </w:rPr>
      </w:pPr>
      <w:r>
        <w:rPr>
          <w:color w:val="808080"/>
          <w:sz w:val="24"/>
        </w:rPr>
      </w:r>
    </w:p>
    <w:p>
      <w:pPr>
        <w:pStyle w:val="Normal"/>
        <w:rPr>
          <w:color w:val="808080"/>
          <w:sz w:val="24"/>
        </w:rPr>
      </w:pPr>
      <w:r>
        <w:rPr>
          <w:color w:val="808080"/>
          <w:sz w:val="24"/>
        </w:rPr>
      </w:r>
    </w:p>
    <w:p>
      <w:pPr>
        <w:pStyle w:val="Normal"/>
        <w:rPr>
          <w:color w:val="808080"/>
          <w:sz w:val="24"/>
        </w:rPr>
      </w:pPr>
      <w:r>
        <w:rPr>
          <w:color w:val="808080"/>
          <w:sz w:val="24"/>
        </w:rPr>
        <w:t>L’application devra permettre à un utilisateur humain de jouer contre d’autres humains ou contre l’ordinateur au travers d’une interface utilisateur.</w:t>
      </w:r>
    </w:p>
    <w:p>
      <w:pPr>
        <w:pStyle w:val="Normal"/>
        <w:rPr>
          <w:color w:val="808080"/>
          <w:sz w:val="24"/>
        </w:rPr>
      </w:pPr>
      <w:r>
        <w:rPr>
          <w:color w:val="808080"/>
          <w:sz w:val="24"/>
        </w:rPr>
      </w:r>
    </w:p>
    <w:p>
      <w:pPr>
        <w:pStyle w:val="Normal"/>
        <w:rPr>
          <w:color w:val="808080"/>
          <w:sz w:val="24"/>
        </w:rPr>
      </w:pPr>
      <w:r>
        <w:rPr>
          <w:color w:val="808080"/>
          <w:sz w:val="24"/>
        </w:rPr>
        <w:t xml:space="preserve">Le projet référence contenant déjà les interfaces est disponible à l’adresse </w:t>
      </w:r>
      <w:hyperlink r:id="rId3">
        <w:r>
          <w:rPr>
            <w:rStyle w:val="InternetLink"/>
            <w:sz w:val="24"/>
          </w:rPr>
          <w:t>https://github.com/mathieumack/Game.Penguins</w:t>
        </w:r>
      </w:hyperlink>
      <w:r>
        <w:rPr>
          <w:color w:val="808080"/>
          <w:sz w:val="24"/>
        </w:rPr>
        <w:t>. Chaque groupe devra effectuer un fork du projet afin de pouvoir le faire évoluer de son côté.</w:t>
      </w:r>
    </w:p>
    <w:p>
      <w:pPr>
        <w:pStyle w:val="Normal"/>
        <w:rPr>
          <w:color w:val="808080"/>
          <w:sz w:val="24"/>
        </w:rPr>
      </w:pPr>
      <w:r>
        <w:rPr>
          <w:color w:val="808080"/>
          <w:sz w:val="24"/>
        </w:rPr>
      </w:r>
    </w:p>
    <w:p>
      <w:pPr>
        <w:pStyle w:val="Normal"/>
        <w:rPr>
          <w:color w:val="808080"/>
          <w:sz w:val="24"/>
        </w:rPr>
      </w:pPr>
      <w:r>
        <w:rPr>
          <w:color w:val="808080"/>
          <w:sz w:val="24"/>
        </w:rPr>
        <w:t>Ce document sera mis à jour en fonction des retours et questions qui seront posées par les autres groupes.</w:t>
      </w:r>
    </w:p>
    <w:p>
      <w:pPr>
        <w:pStyle w:val="Normal"/>
        <w:rPr>
          <w:color w:val="808080"/>
          <w:sz w:val="24"/>
        </w:rPr>
      </w:pPr>
      <w:r>
        <w:rPr>
          <w:color w:val="808080"/>
          <w:sz w:val="24"/>
        </w:rPr>
      </w:r>
    </w:p>
    <w:p>
      <w:pPr>
        <w:pStyle w:val="Normal"/>
        <w:rPr>
          <w:color w:val="808080"/>
          <w:sz w:val="24"/>
        </w:rPr>
      </w:pPr>
      <w:r>
        <w:rPr>
          <w:color w:val="808080"/>
          <w:sz w:val="24"/>
        </w:rPr>
      </w:r>
    </w:p>
    <w:p>
      <w:pPr>
        <w:pStyle w:val="Normal"/>
        <w:rPr/>
      </w:pPr>
      <w:r>
        <w:rPr/>
      </w:r>
      <w:r>
        <w:br w:type="page"/>
      </w:r>
    </w:p>
    <w:p>
      <w:pPr>
        <w:pStyle w:val="Heading1"/>
        <w:numPr>
          <w:ilvl w:val="0"/>
          <w:numId w:val="2"/>
        </w:numPr>
        <w:rPr/>
      </w:pPr>
      <w:bookmarkStart w:id="2" w:name="_Toc3925440"/>
      <w:r>
        <w:rPr/>
        <w:t>Règles du jeu</w:t>
      </w:r>
      <w:bookmarkEnd w:id="2"/>
    </w:p>
    <w:p>
      <w:pPr>
        <w:pStyle w:val="Normal"/>
        <w:rPr>
          <w:b/>
          <w:b/>
          <w:u w:val="single"/>
        </w:rPr>
      </w:pPr>
      <w:r>
        <w:rPr>
          <w:b/>
          <w:u w:val="single"/>
        </w:rPr>
        <w:t>Résumé</w:t>
      </w:r>
    </w:p>
    <w:p>
      <w:pPr>
        <w:pStyle w:val="Normal"/>
        <w:rPr>
          <w:b/>
          <w:b/>
          <w:u w:val="single"/>
        </w:rPr>
      </w:pPr>
      <w:r>
        <w:rPr>
          <w:b/>
          <w:u w:val="single"/>
        </w:rPr>
      </w:r>
    </w:p>
    <w:p>
      <w:pPr>
        <w:pStyle w:val="Normal"/>
        <w:ind w:left="720" w:hanging="0"/>
        <w:rPr>
          <w:color w:val="808080"/>
          <w:sz w:val="24"/>
        </w:rPr>
      </w:pPr>
      <w:r>
        <w:rPr>
          <w:color w:val="808080"/>
          <w:sz w:val="24"/>
        </w:rPr>
        <w:t>La banquise fond ! attrapez autant de poissons que possible avant qu’elle ne disparaisse. Si vous ne le faites pas, d’autres le feront pour vous. Désormais chaque famille de pingouins lutte pour pêcher le plus grand nombre de poissons.</w:t>
      </w:r>
    </w:p>
    <w:p>
      <w:pPr>
        <w:pStyle w:val="Normal"/>
        <w:ind w:left="720" w:hanging="0"/>
        <w:rPr>
          <w:color w:val="808080"/>
          <w:sz w:val="24"/>
        </w:rPr>
      </w:pPr>
      <w:r>
        <w:rPr>
          <w:color w:val="808080"/>
          <w:sz w:val="24"/>
        </w:rPr>
      </w:r>
    </w:p>
    <w:p>
      <w:pPr>
        <w:pStyle w:val="Normal"/>
        <w:ind w:left="720" w:hanging="0"/>
        <w:rPr>
          <w:color w:val="808080"/>
          <w:sz w:val="24"/>
        </w:rPr>
      </w:pPr>
      <w:r>
        <w:rPr>
          <w:color w:val="808080"/>
          <w:sz w:val="24"/>
        </w:rPr>
        <w:t>Vos pingouins doivent être les plus rapides sur la banquise qui se réduit pour pêcher les plus gros poissons et bloquer les adversaires. Mais vos pingouins doivent faire attention ! Si un pingouin reste bloqué sur un bout de banquise, c’en est terminé pour lui.</w:t>
      </w:r>
    </w:p>
    <w:p>
      <w:pPr>
        <w:pStyle w:val="Normal"/>
        <w:ind w:left="720" w:hanging="0"/>
        <w:rPr>
          <w:color w:val="808080"/>
          <w:sz w:val="24"/>
        </w:rPr>
      </w:pPr>
      <w:r>
        <w:rPr>
          <w:color w:val="808080"/>
          <w:sz w:val="24"/>
        </w:rPr>
      </w:r>
    </w:p>
    <w:p>
      <w:pPr>
        <w:pStyle w:val="Normal"/>
        <w:ind w:left="720" w:hanging="0"/>
        <w:rPr>
          <w:color w:val="808080"/>
          <w:sz w:val="24"/>
        </w:rPr>
      </w:pPr>
      <w:r>
        <w:rPr>
          <w:color w:val="808080"/>
          <w:sz w:val="24"/>
        </w:rPr>
        <w:t>Votre objectif est simple mais il faudra compter avec les pingouins adverses sur un plateau toujours changeant et de plus en plus petit. Quelle stratégie adopter pour remplacer la compétition !</w:t>
      </w:r>
    </w:p>
    <w:p>
      <w:pPr>
        <w:pStyle w:val="Normal"/>
        <w:ind w:left="720" w:hanging="0"/>
        <w:rPr>
          <w:color w:val="808080"/>
          <w:sz w:val="24"/>
        </w:rPr>
      </w:pPr>
      <w:r>
        <w:rPr>
          <w:color w:val="808080"/>
          <w:sz w:val="24"/>
        </w:rPr>
      </w:r>
    </w:p>
    <w:p>
      <w:pPr>
        <w:pStyle w:val="Normal"/>
        <w:rPr>
          <w:b/>
          <w:b/>
          <w:u w:val="single"/>
        </w:rPr>
      </w:pPr>
      <w:r>
        <w:rPr>
          <w:b/>
          <w:u w:val="single"/>
        </w:rPr>
        <w:t>But du jeu</w:t>
      </w:r>
    </w:p>
    <w:p>
      <w:pPr>
        <w:pStyle w:val="Normal"/>
        <w:rPr>
          <w:b/>
          <w:b/>
          <w:u w:val="single"/>
        </w:rPr>
      </w:pPr>
      <w:r>
        <w:rPr>
          <w:b/>
          <w:u w:val="single"/>
        </w:rPr>
      </w:r>
    </w:p>
    <w:p>
      <w:pPr>
        <w:pStyle w:val="NormalIndent"/>
        <w:rPr>
          <w:color w:val="808080"/>
          <w:sz w:val="24"/>
        </w:rPr>
      </w:pPr>
      <w:r>
        <w:rPr>
          <w:color w:val="808080"/>
          <w:sz w:val="24"/>
        </w:rPr>
        <w:t>Dans Pingouins</w:t>
      </w:r>
      <w:bookmarkStart w:id="3" w:name="_GoBack"/>
      <w:bookmarkEnd w:id="3"/>
      <w:r>
        <w:rPr>
          <w:color w:val="808080"/>
          <w:sz w:val="24"/>
        </w:rPr>
        <w:t>, de 2 à 4 joueurs déplacent leurs pingouins sur les tuiles de banquise pour récupérer du poisson. Le joueur qui aura récupéré le plus de poissons à la fin du jeu sera le vainqueur.</w:t>
      </w:r>
    </w:p>
    <w:p>
      <w:pPr>
        <w:pStyle w:val="NormalIndent"/>
        <w:rPr>
          <w:color w:val="808080"/>
          <w:sz w:val="24"/>
        </w:rPr>
      </w:pPr>
      <w:r>
        <w:rPr>
          <w:color w:val="808080"/>
          <w:sz w:val="24"/>
        </w:rPr>
      </w:r>
    </w:p>
    <w:p>
      <w:pPr>
        <w:pStyle w:val="NormalIndent"/>
        <w:ind w:left="0" w:hanging="0"/>
        <w:rPr>
          <w:b/>
          <w:b/>
          <w:color w:val="808080"/>
          <w:sz w:val="24"/>
          <w:u w:val="single"/>
        </w:rPr>
      </w:pPr>
      <w:r>
        <w:rPr>
          <w:b/>
          <w:u w:val="single"/>
        </w:rPr>
        <w:t>Matériel</w:t>
      </w:r>
    </w:p>
    <w:p>
      <w:pPr>
        <w:pStyle w:val="NormalIndent"/>
        <w:numPr>
          <w:ilvl w:val="0"/>
          <w:numId w:val="4"/>
        </w:numPr>
        <w:rPr>
          <w:color w:val="808080"/>
          <w:sz w:val="24"/>
        </w:rPr>
      </w:pPr>
      <w:r>
        <w:rPr>
          <w:color w:val="808080"/>
          <w:sz w:val="24"/>
        </w:rPr>
        <w:t>60 tuiles de banquise</w:t>
      </w:r>
    </w:p>
    <w:p>
      <w:pPr>
        <w:pStyle w:val="NormalIndent"/>
        <w:numPr>
          <w:ilvl w:val="1"/>
          <w:numId w:val="4"/>
        </w:numPr>
        <w:rPr>
          <w:color w:val="808080"/>
          <w:sz w:val="24"/>
        </w:rPr>
      </w:pPr>
      <w:r>
        <w:rPr>
          <w:color w:val="808080"/>
          <w:sz w:val="24"/>
        </w:rPr>
        <w:t>30 tuiles avec un 1 poisson</w:t>
      </w:r>
    </w:p>
    <w:p>
      <w:pPr>
        <w:pStyle w:val="NormalIndent"/>
        <w:numPr>
          <w:ilvl w:val="1"/>
          <w:numId w:val="4"/>
        </w:numPr>
        <w:rPr>
          <w:color w:val="808080"/>
          <w:sz w:val="24"/>
        </w:rPr>
      </w:pPr>
      <w:r>
        <w:rPr>
          <w:color w:val="808080"/>
          <w:sz w:val="24"/>
        </w:rPr>
        <w:t>20 tuiles avec 2 poissons</w:t>
      </w:r>
    </w:p>
    <w:p>
      <w:pPr>
        <w:pStyle w:val="NormalIndent"/>
        <w:numPr>
          <w:ilvl w:val="1"/>
          <w:numId w:val="4"/>
        </w:numPr>
        <w:rPr>
          <w:color w:val="808080"/>
          <w:sz w:val="24"/>
        </w:rPr>
      </w:pPr>
      <w:r>
        <w:rPr>
          <w:color w:val="808080"/>
          <w:sz w:val="24"/>
        </w:rPr>
        <w:t>10 tuiles avec 3 poissons</w:t>
      </w:r>
    </w:p>
    <w:p>
      <w:pPr>
        <w:pStyle w:val="NormalIndent"/>
        <w:numPr>
          <w:ilvl w:val="0"/>
          <w:numId w:val="4"/>
        </w:numPr>
        <w:rPr>
          <w:color w:val="808080"/>
          <w:sz w:val="24"/>
        </w:rPr>
      </w:pPr>
      <w:r>
        <w:rPr>
          <w:color w:val="808080"/>
          <w:sz w:val="24"/>
        </w:rPr>
        <w:t>16 pingouins (4 par couleur)</w:t>
      </w:r>
      <w:r>
        <w:br w:type="page"/>
      </w:r>
    </w:p>
    <w:p>
      <w:pPr>
        <w:pStyle w:val="Heading1"/>
        <w:numPr>
          <w:ilvl w:val="0"/>
          <w:numId w:val="2"/>
        </w:numPr>
        <w:rPr/>
      </w:pPr>
      <w:bookmarkStart w:id="4" w:name="_Toc3925441"/>
      <w:r>
        <w:rPr/>
        <w:t>Préparation</w:t>
      </w:r>
      <w:bookmarkEnd w:id="4"/>
    </w:p>
    <w:p>
      <w:pPr>
        <w:pStyle w:val="ListParagraph"/>
        <w:numPr>
          <w:ilvl w:val="0"/>
          <w:numId w:val="5"/>
        </w:numPr>
        <w:rPr>
          <w:color w:val="808080"/>
          <w:sz w:val="22"/>
        </w:rPr>
      </w:pPr>
      <w:r>
        <w:rPr>
          <w:b/>
          <w:color w:val="808080"/>
          <w:sz w:val="22"/>
        </w:rPr>
        <w:t>Créer le plateau de jeu</w:t>
      </w:r>
      <w:r>
        <w:rPr>
          <w:color w:val="808080"/>
          <w:sz w:val="22"/>
        </w:rPr>
        <w:t>. Mélangez les tuiles banquise et arrangez les en 8 rangées pour former un carré.</w:t>
      </w:r>
    </w:p>
    <w:p>
      <w:pPr>
        <w:pStyle w:val="ListParagraph"/>
        <w:rPr>
          <w:color w:val="808080"/>
          <w:sz w:val="22"/>
        </w:rPr>
      </w:pPr>
      <w:r>
        <w:rPr>
          <w:color w:val="808080"/>
          <w:sz w:val="22"/>
        </w:rPr>
        <w:t>Les tuiles seront modélisées via un tableau à 2 dimensions de 8x8. Voici le rendu que prendre ce tableau avec une vision hexagonale :</w:t>
      </w:r>
    </w:p>
    <w:p>
      <w:pPr>
        <w:pStyle w:val="ListParagraph"/>
        <w:rPr>
          <w:color w:val="808080"/>
          <w:sz w:val="22"/>
        </w:rPr>
      </w:pPr>
      <w:r>
        <w:rPr>
          <w:color w:val="808080"/>
          <w:sz w:val="22"/>
        </w:rPr>
      </w:r>
    </w:p>
    <w:p>
      <w:pPr>
        <w:pStyle w:val="ListParagraph"/>
        <w:rPr>
          <w:color w:val="808080"/>
          <w:sz w:val="22"/>
        </w:rPr>
      </w:pPr>
      <w:r>
        <w:rPr/>
        <w:drawing>
          <wp:inline distT="0" distB="0" distL="0" distR="3810">
            <wp:extent cx="5120640" cy="390969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4"/>
                    <a:stretch>
                      <a:fillRect/>
                    </a:stretch>
                  </pic:blipFill>
                  <pic:spPr bwMode="auto">
                    <a:xfrm>
                      <a:off x="0" y="0"/>
                      <a:ext cx="5120640" cy="3909695"/>
                    </a:xfrm>
                    <a:prstGeom prst="rect">
                      <a:avLst/>
                    </a:prstGeom>
                  </pic:spPr>
                </pic:pic>
              </a:graphicData>
            </a:graphic>
          </wp:inline>
        </w:drawing>
      </w:r>
    </w:p>
    <w:p>
      <w:pPr>
        <w:pStyle w:val="ListParagraph"/>
        <w:rPr>
          <w:color w:val="808080"/>
          <w:sz w:val="22"/>
        </w:rPr>
      </w:pPr>
      <w:r>
        <w:rPr>
          <w:color w:val="808080"/>
          <w:sz w:val="22"/>
        </w:rPr>
      </w:r>
    </w:p>
    <w:p>
      <w:pPr>
        <w:pStyle w:val="ListParagraph"/>
        <w:numPr>
          <w:ilvl w:val="0"/>
          <w:numId w:val="5"/>
        </w:numPr>
        <w:rPr>
          <w:color w:val="808080"/>
          <w:sz w:val="22"/>
        </w:rPr>
      </w:pPr>
      <w:r>
        <w:rPr>
          <w:b/>
          <w:color w:val="808080"/>
          <w:sz w:val="22"/>
        </w:rPr>
        <w:t>Prendre les pingouins</w:t>
      </w:r>
      <w:r>
        <w:rPr>
          <w:color w:val="808080"/>
          <w:sz w:val="22"/>
        </w:rPr>
        <w:t>. Chaque joueur aura u</w:t>
      </w:r>
      <w:r>
        <w:rPr>
          <w:color w:val="808080"/>
          <w:sz w:val="22"/>
          <w:highlight w:val="yellow"/>
        </w:rPr>
        <w:t>ne couleur de pingouin attitrée par le moteur du jeu de manière aléatoire</w:t>
      </w:r>
      <w:r>
        <w:rPr>
          <w:color w:val="808080"/>
          <w:sz w:val="22"/>
        </w:rPr>
        <w:t>. Le nombre de pingouin attitré à chaque joueur dépendra du nombre de joueurs :</w:t>
      </w:r>
    </w:p>
    <w:p>
      <w:pPr>
        <w:pStyle w:val="ListParagraph"/>
        <w:ind w:left="1440" w:hanging="0"/>
        <w:rPr>
          <w:color w:val="808080"/>
          <w:sz w:val="22"/>
        </w:rPr>
      </w:pPr>
      <w:r>
        <w:rPr>
          <w:color w:val="808080"/>
          <w:sz w:val="22"/>
        </w:rPr>
      </w:r>
    </w:p>
    <w:p>
      <w:pPr>
        <w:pStyle w:val="ListParagraph"/>
        <w:numPr>
          <w:ilvl w:val="1"/>
          <w:numId w:val="4"/>
        </w:numPr>
        <w:rPr>
          <w:color w:val="808080"/>
          <w:sz w:val="22"/>
        </w:rPr>
      </w:pPr>
      <w:r>
        <w:rPr>
          <w:b/>
          <w:color w:val="808080"/>
          <w:sz w:val="22"/>
          <w:highlight w:val="yellow"/>
        </w:rPr>
        <w:t>2 joueurs </w:t>
      </w:r>
      <w:r>
        <w:rPr>
          <w:color w:val="808080"/>
          <w:sz w:val="22"/>
          <w:highlight w:val="yellow"/>
        </w:rPr>
        <w:t>: Chaque joueur utilise 4 pingouins.</w:t>
      </w:r>
    </w:p>
    <w:p>
      <w:pPr>
        <w:pStyle w:val="ListParagraph"/>
        <w:numPr>
          <w:ilvl w:val="1"/>
          <w:numId w:val="4"/>
        </w:numPr>
        <w:rPr>
          <w:color w:val="808080"/>
          <w:sz w:val="22"/>
        </w:rPr>
      </w:pPr>
      <w:r>
        <w:rPr>
          <w:b/>
          <w:color w:val="808080"/>
          <w:sz w:val="22"/>
          <w:highlight w:val="yellow"/>
        </w:rPr>
        <w:t>3 joueurs </w:t>
      </w:r>
      <w:r>
        <w:rPr>
          <w:color w:val="808080"/>
          <w:sz w:val="22"/>
          <w:highlight w:val="yellow"/>
        </w:rPr>
        <w:t>: Chaque joueur utilise 3 pingouins.</w:t>
      </w:r>
    </w:p>
    <w:p>
      <w:pPr>
        <w:pStyle w:val="ListParagraph"/>
        <w:numPr>
          <w:ilvl w:val="1"/>
          <w:numId w:val="4"/>
        </w:numPr>
        <w:rPr>
          <w:color w:val="808080"/>
          <w:sz w:val="22"/>
        </w:rPr>
      </w:pPr>
      <w:r>
        <w:rPr>
          <w:b/>
          <w:color w:val="808080"/>
          <w:sz w:val="22"/>
          <w:highlight w:val="yellow"/>
        </w:rPr>
        <w:t>4 joueurs </w:t>
      </w:r>
      <w:r>
        <w:rPr>
          <w:color w:val="808080"/>
          <w:sz w:val="22"/>
          <w:highlight w:val="yellow"/>
        </w:rPr>
        <w:t>: Chaque joueur utilise 2 pingouins.</w:t>
      </w:r>
    </w:p>
    <w:p>
      <w:pPr>
        <w:pStyle w:val="Normal"/>
        <w:rPr>
          <w:color w:val="808080"/>
          <w:sz w:val="22"/>
        </w:rPr>
      </w:pPr>
      <w:r>
        <w:rPr>
          <w:color w:val="808080"/>
          <w:sz w:val="22"/>
        </w:rPr>
      </w:r>
    </w:p>
    <w:p>
      <w:pPr>
        <w:pStyle w:val="ListParagraph"/>
        <w:numPr>
          <w:ilvl w:val="0"/>
          <w:numId w:val="5"/>
        </w:numPr>
        <w:rPr>
          <w:color w:val="808080"/>
          <w:sz w:val="22"/>
        </w:rPr>
      </w:pPr>
      <w:r>
        <w:rPr>
          <w:b/>
          <w:color w:val="808080"/>
          <w:sz w:val="22"/>
        </w:rPr>
        <w:t>Placer les pingouins</w:t>
      </w:r>
      <w:r>
        <w:rPr>
          <w:color w:val="808080"/>
          <w:sz w:val="22"/>
        </w:rPr>
        <w:t>. Les joueurs placent leurs pingouins sur le plateau.</w:t>
      </w:r>
      <w:r>
        <w:rPr>
          <w:color w:val="808080"/>
          <w:sz w:val="22"/>
          <w:highlight w:val="yellow"/>
        </w:rPr>
        <w:t xml:space="preserve"> L’ordre des joueurs sera déterminé aléatoirement par le moteur du jeu</w:t>
      </w:r>
      <w:r>
        <w:rPr>
          <w:color w:val="808080"/>
          <w:sz w:val="22"/>
        </w:rPr>
        <w:t xml:space="preserve">. Chaque joueur place à son tour </w:t>
      </w:r>
      <w:r>
        <w:rPr>
          <w:b/>
          <w:color w:val="808080"/>
          <w:sz w:val="22"/>
        </w:rPr>
        <w:t>un</w:t>
      </w:r>
      <w:r>
        <w:rPr>
          <w:color w:val="808080"/>
          <w:sz w:val="22"/>
        </w:rPr>
        <w:t xml:space="preserve"> pingouin sur une tuile inoccupée avec 1 poisson jusqu’à ce que tous les pingouins aient été placés.</w:t>
      </w:r>
    </w:p>
    <w:p>
      <w:pPr>
        <w:pStyle w:val="ListParagraph"/>
        <w:rPr>
          <w:color w:val="808080"/>
          <w:sz w:val="22"/>
        </w:rPr>
      </w:pPr>
      <w:r>
        <w:rPr>
          <w:color w:val="808080"/>
          <w:sz w:val="22"/>
        </w:rPr>
      </w:r>
    </w:p>
    <w:p>
      <w:pPr>
        <w:pStyle w:val="ListParagraph"/>
        <w:numPr>
          <w:ilvl w:val="0"/>
          <w:numId w:val="5"/>
        </w:numPr>
        <w:rPr>
          <w:color w:val="808080"/>
          <w:sz w:val="22"/>
        </w:rPr>
      </w:pPr>
      <w:r>
        <w:rPr>
          <w:b/>
          <w:color w:val="808080"/>
          <w:sz w:val="22"/>
        </w:rPr>
        <w:t>Le jeu peut commencer </w:t>
      </w:r>
      <w:r>
        <w:rPr>
          <w:color w:val="808080"/>
          <w:sz w:val="22"/>
        </w:rPr>
        <w:t>!</w:t>
      </w:r>
    </w:p>
    <w:p>
      <w:pPr>
        <w:pStyle w:val="Normal"/>
        <w:rPr>
          <w:color w:val="808080"/>
          <w:sz w:val="24"/>
        </w:rPr>
      </w:pPr>
      <w:r>
        <w:rPr>
          <w:color w:val="808080"/>
          <w:sz w:val="24"/>
        </w:rPr>
      </w:r>
    </w:p>
    <w:p>
      <w:pPr>
        <w:pStyle w:val="NormalWeb"/>
        <w:rPr>
          <w:rFonts w:ascii="Arial" w:hAnsi="Arial" w:cs="Arial"/>
          <w:color w:val="808080"/>
          <w:sz w:val="24"/>
          <w:szCs w:val="16"/>
          <w:lang w:eastAsia="ar-SA"/>
        </w:rPr>
      </w:pPr>
      <w:r>
        <w:rPr>
          <w:rFonts w:cs="Arial" w:ascii="Arial" w:hAnsi="Arial"/>
          <w:color w:val="808080"/>
          <w:sz w:val="24"/>
          <w:szCs w:val="16"/>
          <w:lang w:eastAsia="ar-SA"/>
        </w:rPr>
      </w:r>
    </w:p>
    <w:p>
      <w:pPr>
        <w:pStyle w:val="Heading2"/>
        <w:numPr>
          <w:ilvl w:val="1"/>
          <w:numId w:val="2"/>
        </w:numPr>
        <w:rPr/>
      </w:pPr>
      <w:bookmarkStart w:id="5" w:name="_Toc3925442"/>
      <w:r>
        <w:rPr/>
        <w:t>Déroulement</w:t>
      </w:r>
      <w:bookmarkEnd w:id="5"/>
    </w:p>
    <w:p>
      <w:pPr>
        <w:pStyle w:val="Normal"/>
        <w:suppressAutoHyphens w:val="false"/>
        <w:spacing w:beforeAutospacing="1" w:afterAutospacing="1"/>
        <w:rPr>
          <w:color w:val="808080"/>
          <w:sz w:val="22"/>
        </w:rPr>
      </w:pPr>
      <w:r>
        <w:rPr>
          <w:color w:val="808080"/>
          <w:sz w:val="22"/>
        </w:rPr>
        <w:t>Le tour d’un joueur est composé de 2 phases :</w:t>
      </w:r>
    </w:p>
    <w:p>
      <w:pPr>
        <w:pStyle w:val="ListParagraph"/>
        <w:numPr>
          <w:ilvl w:val="0"/>
          <w:numId w:val="4"/>
        </w:numPr>
        <w:suppressAutoHyphens w:val="false"/>
        <w:spacing w:beforeAutospacing="1" w:after="0"/>
        <w:rPr>
          <w:color w:val="808080"/>
          <w:sz w:val="22"/>
        </w:rPr>
      </w:pPr>
      <w:r>
        <w:rPr>
          <w:color w:val="808080"/>
          <w:sz w:val="22"/>
        </w:rPr>
        <w:t>Déplacer un pingouin.</w:t>
      </w:r>
    </w:p>
    <w:p>
      <w:pPr>
        <w:pStyle w:val="ListParagraph"/>
        <w:numPr>
          <w:ilvl w:val="0"/>
          <w:numId w:val="4"/>
        </w:numPr>
        <w:suppressAutoHyphens w:val="false"/>
        <w:spacing w:before="0" w:afterAutospacing="1"/>
        <w:rPr>
          <w:color w:val="808080"/>
          <w:sz w:val="22"/>
        </w:rPr>
      </w:pPr>
      <w:r>
        <w:rPr>
          <w:color w:val="808080"/>
          <w:sz w:val="22"/>
        </w:rPr>
        <w:t>Collecter une tuile banquise.</w:t>
      </w:r>
    </w:p>
    <w:p>
      <w:pPr>
        <w:pStyle w:val="Heading2"/>
        <w:numPr>
          <w:ilvl w:val="1"/>
          <w:numId w:val="2"/>
        </w:numPr>
        <w:rPr/>
      </w:pPr>
      <w:bookmarkStart w:id="6" w:name="_Toc3925443"/>
      <w:r>
        <w:rPr/>
        <w:t>Déplacer un pingouin</w:t>
      </w:r>
      <w:bookmarkEnd w:id="6"/>
    </w:p>
    <w:p>
      <w:pPr>
        <w:pStyle w:val="NormalWeb"/>
        <w:rPr>
          <w:rFonts w:ascii="Arial" w:hAnsi="Arial" w:cs="Arial"/>
          <w:color w:val="808080"/>
          <w:sz w:val="22"/>
          <w:szCs w:val="16"/>
          <w:lang w:eastAsia="ar-SA"/>
        </w:rPr>
      </w:pPr>
      <w:r>
        <w:rPr>
          <w:rFonts w:cs="Arial" w:ascii="Arial" w:hAnsi="Arial"/>
          <w:color w:val="808080"/>
          <w:sz w:val="22"/>
          <w:szCs w:val="16"/>
          <w:lang w:eastAsia="ar-SA"/>
        </w:rPr>
        <w:t>Le joueur déplace un de ses pingouins en ligne droite dans l’une des six directions de l’hexagone (tuile) de départ.</w:t>
      </w:r>
    </w:p>
    <w:p>
      <w:pPr>
        <w:pStyle w:val="NormalWeb"/>
        <w:rPr>
          <w:rFonts w:ascii="Arial" w:hAnsi="Arial" w:cs="Arial"/>
          <w:color w:val="808080"/>
          <w:sz w:val="22"/>
          <w:szCs w:val="16"/>
          <w:lang w:eastAsia="ar-SA"/>
        </w:rPr>
      </w:pPr>
      <w:r>
        <w:rPr>
          <w:rFonts w:cs="Arial" w:ascii="Arial" w:hAnsi="Arial"/>
          <w:color w:val="808080"/>
          <w:sz w:val="22"/>
          <w:szCs w:val="16"/>
          <w:lang w:eastAsia="ar-SA"/>
        </w:rPr>
        <w:t>Le pingouin peut avancer d’autant de cases que son propriétaire le souhaite. Le pingouin ne peut pas changer de direction durant ce déplacement.</w:t>
      </w:r>
    </w:p>
    <w:p>
      <w:pPr>
        <w:pStyle w:val="NormalWeb"/>
        <w:rPr>
          <w:rFonts w:ascii="Arial" w:hAnsi="Arial" w:cs="Arial"/>
          <w:color w:val="808080"/>
          <w:sz w:val="22"/>
          <w:szCs w:val="16"/>
          <w:lang w:eastAsia="ar-SA"/>
        </w:rPr>
      </w:pPr>
      <w:r>
        <w:rPr>
          <w:rFonts w:cs="Arial" w:ascii="Arial" w:hAnsi="Arial"/>
          <w:color w:val="808080"/>
          <w:sz w:val="22"/>
          <w:szCs w:val="16"/>
          <w:lang w:eastAsia="ar-SA"/>
        </w:rPr>
        <w:t>Le pingouin n peut traverses que des tuiles inoccupées, il ne peut pas entrer dans une case occupée par un pingouin (quelle que soit sa couleur) ni aller sur des emplacements sans tuile de banquise.</w:t>
      </w:r>
    </w:p>
    <w:p>
      <w:pPr>
        <w:pStyle w:val="NormalWeb"/>
        <w:rPr>
          <w:rFonts w:ascii="Arial" w:hAnsi="Arial" w:cs="Arial"/>
          <w:color w:val="808080"/>
          <w:sz w:val="22"/>
          <w:szCs w:val="16"/>
          <w:lang w:eastAsia="ar-SA"/>
        </w:rPr>
      </w:pPr>
      <w:r>
        <w:rPr>
          <w:rFonts w:cs="Arial" w:ascii="Arial" w:hAnsi="Arial"/>
          <w:color w:val="808080"/>
          <w:sz w:val="22"/>
          <w:szCs w:val="16"/>
          <w:lang w:eastAsia="ar-SA"/>
        </w:rPr>
      </w:r>
    </w:p>
    <w:p>
      <w:pPr>
        <w:pStyle w:val="Heading2"/>
        <w:numPr>
          <w:ilvl w:val="1"/>
          <w:numId w:val="2"/>
        </w:numPr>
        <w:rPr/>
      </w:pPr>
      <w:bookmarkStart w:id="7" w:name="_Toc3925444"/>
      <w:r>
        <w:rPr/>
        <w:t>Prendre la tuile banquise</w:t>
      </w:r>
      <w:bookmarkEnd w:id="7"/>
    </w:p>
    <w:p>
      <w:pPr>
        <w:pStyle w:val="NormalWeb"/>
        <w:rPr>
          <w:rFonts w:ascii="Arial" w:hAnsi="Arial" w:cs="Arial"/>
          <w:color w:val="808080"/>
          <w:sz w:val="22"/>
          <w:szCs w:val="16"/>
          <w:lang w:eastAsia="ar-SA"/>
        </w:rPr>
      </w:pPr>
      <w:r>
        <w:rPr>
          <w:rFonts w:cs="Arial" w:ascii="Arial" w:hAnsi="Arial"/>
          <w:color w:val="808080"/>
          <w:sz w:val="22"/>
          <w:szCs w:val="16"/>
          <w:lang w:eastAsia="ar-SA"/>
        </w:rPr>
        <w:t>Après le déplacement, le joueur prend la tuile où le pingouin a commencé son déplacement et l’ajoute à sa collection. Le joueur empile face visible les tuiles qu’il récupère. Le moteur du jeu prendre automatiquement la tuile après avoir validé le déplacement d’un pingouin.</w:t>
      </w:r>
    </w:p>
    <w:p>
      <w:pPr>
        <w:pStyle w:val="NormalWeb"/>
        <w:rPr>
          <w:rFonts w:ascii="Arial" w:hAnsi="Arial" w:cs="Arial"/>
          <w:color w:val="808080"/>
          <w:sz w:val="22"/>
          <w:szCs w:val="16"/>
          <w:lang w:eastAsia="ar-SA"/>
        </w:rPr>
      </w:pPr>
      <w:r>
        <w:rPr>
          <w:rFonts w:cs="Arial" w:ascii="Arial" w:hAnsi="Arial"/>
          <w:color w:val="808080"/>
          <w:sz w:val="22"/>
          <w:szCs w:val="16"/>
          <w:lang w:eastAsia="ar-SA"/>
        </w:rPr>
      </w:r>
    </w:p>
    <w:p>
      <w:pPr>
        <w:pStyle w:val="NormalWeb"/>
        <w:rPr>
          <w:rFonts w:ascii="Arial" w:hAnsi="Arial" w:cs="Arial"/>
          <w:color w:val="808080"/>
          <w:sz w:val="22"/>
          <w:szCs w:val="16"/>
          <w:lang w:eastAsia="ar-SA"/>
        </w:rPr>
      </w:pPr>
      <w:r>
        <w:rPr>
          <w:rFonts w:cs="Arial" w:ascii="Arial" w:hAnsi="Arial"/>
          <w:color w:val="808080"/>
          <w:sz w:val="22"/>
          <w:szCs w:val="16"/>
          <w:lang w:eastAsia="ar-SA"/>
        </w:rPr>
        <w:t>Quand je joueur actif a pris sa tuile banquise, c’est au joueur suivant de déplacer un de ses pingouins.</w:t>
      </w:r>
    </w:p>
    <w:p>
      <w:pPr>
        <w:pStyle w:val="NormalWeb"/>
        <w:rPr>
          <w:rFonts w:ascii="Arial" w:hAnsi="Arial" w:cs="Arial"/>
          <w:color w:val="808080"/>
          <w:sz w:val="22"/>
          <w:szCs w:val="16"/>
          <w:lang w:eastAsia="ar-SA"/>
        </w:rPr>
      </w:pPr>
      <w:r>
        <w:rPr>
          <w:rFonts w:cs="Arial" w:ascii="Arial" w:hAnsi="Arial"/>
          <w:color w:val="808080"/>
          <w:sz w:val="22"/>
          <w:szCs w:val="16"/>
          <w:lang w:eastAsia="ar-SA"/>
        </w:rPr>
      </w:r>
    </w:p>
    <w:p>
      <w:pPr>
        <w:pStyle w:val="NormalWeb"/>
        <w:rPr>
          <w:rFonts w:ascii="Arial" w:hAnsi="Arial" w:cs="Arial"/>
          <w:color w:val="808080"/>
          <w:sz w:val="22"/>
          <w:szCs w:val="16"/>
          <w:lang w:eastAsia="ar-SA"/>
        </w:rPr>
      </w:pPr>
      <w:r>
        <w:rPr>
          <w:rFonts w:cs="Arial" w:ascii="Arial" w:hAnsi="Arial"/>
          <w:color w:val="808080"/>
          <w:sz w:val="22"/>
          <w:szCs w:val="16"/>
          <w:lang w:eastAsia="ar-SA"/>
        </w:rPr>
        <w:t xml:space="preserve">Un joueur </w:t>
      </w:r>
      <w:r>
        <w:rPr>
          <w:rFonts w:cs="Arial" w:ascii="Arial" w:hAnsi="Arial"/>
          <w:b/>
          <w:color w:val="808080"/>
          <w:sz w:val="22"/>
          <w:szCs w:val="16"/>
          <w:lang w:eastAsia="ar-SA"/>
        </w:rPr>
        <w:t>doit</w:t>
      </w:r>
      <w:r>
        <w:rPr>
          <w:rFonts w:cs="Arial" w:ascii="Arial" w:hAnsi="Arial"/>
          <w:color w:val="808080"/>
          <w:sz w:val="22"/>
          <w:szCs w:val="16"/>
          <w:lang w:eastAsia="ar-SA"/>
        </w:rPr>
        <w:t xml:space="preserve"> déplacer un de ses pingouins à chaque tour. S’il ne peut pas, ses pingouins ont récupéré tous les poissons du plateau et ajoute les tuiles banquise sur lesquelles ils se trouvaient, à sa collection.</w:t>
      </w:r>
    </w:p>
    <w:p>
      <w:pPr>
        <w:pStyle w:val="NormalWeb"/>
        <w:rPr>
          <w:rFonts w:ascii="Arial" w:hAnsi="Arial" w:cs="Arial"/>
          <w:color w:val="808080"/>
          <w:sz w:val="22"/>
          <w:szCs w:val="16"/>
          <w:lang w:eastAsia="ar-SA"/>
        </w:rPr>
      </w:pPr>
      <w:r>
        <w:rPr>
          <w:rFonts w:cs="Arial" w:ascii="Arial" w:hAnsi="Arial"/>
          <w:color w:val="808080"/>
          <w:sz w:val="22"/>
          <w:szCs w:val="16"/>
          <w:lang w:eastAsia="ar-SA"/>
        </w:rPr>
      </w:r>
    </w:p>
    <w:p>
      <w:pPr>
        <w:pStyle w:val="NormalWeb"/>
        <w:rPr>
          <w:rFonts w:ascii="Arial" w:hAnsi="Arial" w:cs="Arial"/>
          <w:color w:val="808080"/>
          <w:sz w:val="22"/>
          <w:szCs w:val="16"/>
          <w:lang w:eastAsia="ar-SA"/>
        </w:rPr>
      </w:pPr>
      <w:r>
        <w:rPr>
          <w:rFonts w:cs="Arial" w:ascii="Arial" w:hAnsi="Arial"/>
          <w:color w:val="808080"/>
          <w:sz w:val="22"/>
          <w:szCs w:val="16"/>
          <w:lang w:eastAsia="ar-SA"/>
        </w:rPr>
        <w:t>Le jeu se poursuit ainsi jusqu’à ce que plus aucun pingouin ne puisse se déplacer. Les tuiles banquise non récupérées retournent dans la boite.</w:t>
      </w:r>
    </w:p>
    <w:p>
      <w:pPr>
        <w:pStyle w:val="NormalWeb"/>
        <w:rPr>
          <w:rFonts w:ascii="Arial" w:hAnsi="Arial" w:cs="Arial"/>
          <w:color w:val="808080"/>
          <w:sz w:val="22"/>
          <w:szCs w:val="16"/>
          <w:lang w:eastAsia="ar-SA"/>
        </w:rPr>
      </w:pPr>
      <w:r>
        <w:rPr>
          <w:rFonts w:cs="Arial" w:ascii="Arial" w:hAnsi="Arial"/>
          <w:color w:val="808080"/>
          <w:sz w:val="22"/>
          <w:szCs w:val="16"/>
          <w:lang w:eastAsia="ar-SA"/>
        </w:rPr>
      </w:r>
    </w:p>
    <w:p>
      <w:pPr>
        <w:pStyle w:val="Heading2"/>
        <w:numPr>
          <w:ilvl w:val="1"/>
          <w:numId w:val="2"/>
        </w:numPr>
        <w:rPr/>
      </w:pPr>
      <w:bookmarkStart w:id="8" w:name="_Toc3925445"/>
      <w:r>
        <w:rPr/>
        <w:t>Victoire</w:t>
      </w:r>
      <w:bookmarkEnd w:id="8"/>
    </w:p>
    <w:p>
      <w:pPr>
        <w:pStyle w:val="NormalIndent"/>
        <w:ind w:left="0" w:hanging="0"/>
        <w:rPr>
          <w:color w:val="808080"/>
          <w:sz w:val="24"/>
        </w:rPr>
      </w:pPr>
      <w:r>
        <w:rPr>
          <w:color w:val="808080"/>
          <w:sz w:val="24"/>
        </w:rPr>
        <w:t>Quand tous les pingouins ont été retirés du plateau, les joueurs comptent le nombre de poissons sur leurs tuiles banquise récupérées. Le joueur avec le plus de poissons a gagné. En cas d’égalité, c’est le joueur impliqué avec le plus de tuiles qui l’emporte. S’il y a toujours égalité, c’est une victoire partagée.</w:t>
      </w:r>
    </w:p>
    <w:p>
      <w:pPr>
        <w:pStyle w:val="NormalIndent"/>
        <w:ind w:left="0" w:hanging="0"/>
        <w:rPr>
          <w:color w:val="808080"/>
          <w:sz w:val="24"/>
        </w:rPr>
      </w:pPr>
      <w:r>
        <w:rPr>
          <w:color w:val="808080"/>
          <w:sz w:val="24"/>
        </w:rPr>
      </w:r>
    </w:p>
    <w:p>
      <w:pPr>
        <w:pStyle w:val="NormalIndent"/>
        <w:ind w:left="1440" w:hanging="0"/>
        <w:rPr/>
      </w:pPr>
      <w:r>
        <w:rPr/>
      </w:r>
    </w:p>
    <w:p>
      <w:pPr>
        <w:pStyle w:val="Normal"/>
        <w:suppressAutoHyphens w:val="false"/>
        <w:rPr/>
      </w:pPr>
      <w:r>
        <w:rPr/>
      </w:r>
      <w:r>
        <w:br w:type="page"/>
      </w:r>
    </w:p>
    <w:p>
      <w:pPr>
        <w:pStyle w:val="Heading1"/>
        <w:numPr>
          <w:ilvl w:val="0"/>
          <w:numId w:val="2"/>
        </w:numPr>
        <w:rPr/>
      </w:pPr>
      <w:bookmarkStart w:id="9" w:name="_Toc3925446"/>
      <w:r>
        <w:rPr/>
        <w:t>A implémenter</w:t>
      </w:r>
      <w:bookmarkEnd w:id="9"/>
    </w:p>
    <w:p>
      <w:pPr>
        <w:pStyle w:val="Heading2"/>
        <w:numPr>
          <w:ilvl w:val="1"/>
          <w:numId w:val="2"/>
        </w:numPr>
        <w:rPr/>
      </w:pPr>
      <w:bookmarkStart w:id="10" w:name="_Toc3925447"/>
      <w:r>
        <w:rPr/>
        <w:t>Moteur du jeu et IAs</w:t>
      </w:r>
      <w:bookmarkEnd w:id="10"/>
    </w:p>
    <w:p>
      <w:pPr>
        <w:pStyle w:val="Normal"/>
        <w:rPr>
          <w:color w:val="808080"/>
          <w:sz w:val="22"/>
        </w:rPr>
      </w:pPr>
      <w:r>
        <w:rPr>
          <w:color w:val="808080"/>
          <w:sz w:val="22"/>
        </w:rPr>
        <w:t>Vous devez implémenter :</w:t>
      </w:r>
    </w:p>
    <w:p>
      <w:pPr>
        <w:pStyle w:val="ListParagraph"/>
        <w:numPr>
          <w:ilvl w:val="0"/>
          <w:numId w:val="4"/>
        </w:numPr>
        <w:rPr>
          <w:color w:val="808080"/>
          <w:sz w:val="22"/>
        </w:rPr>
      </w:pPr>
      <w:r>
        <w:rPr>
          <w:color w:val="808080"/>
          <w:sz w:val="22"/>
        </w:rPr>
        <w:t>Le moteur du jeu qui permettra de répondre aux règles du jeu.</w:t>
      </w:r>
    </w:p>
    <w:p>
      <w:pPr>
        <w:pStyle w:val="ListParagraph"/>
        <w:numPr>
          <w:ilvl w:val="0"/>
          <w:numId w:val="4"/>
        </w:numPr>
        <w:rPr>
          <w:color w:val="808080"/>
          <w:sz w:val="22"/>
        </w:rPr>
      </w:pPr>
      <w:r>
        <w:rPr>
          <w:color w:val="808080"/>
          <w:sz w:val="22"/>
        </w:rPr>
        <w:t>3 niveau d’ »Intelligence artificielle » qui permettront à un humain de jouer contre l’ordinateur. Les niveaux seront :</w:t>
      </w:r>
    </w:p>
    <w:p>
      <w:pPr>
        <w:pStyle w:val="ListParagraph"/>
        <w:numPr>
          <w:ilvl w:val="1"/>
          <w:numId w:val="4"/>
        </w:numPr>
        <w:rPr>
          <w:color w:val="808080"/>
          <w:sz w:val="22"/>
        </w:rPr>
      </w:pPr>
      <w:r>
        <w:rPr>
          <w:color w:val="808080"/>
          <w:sz w:val="22"/>
        </w:rPr>
        <w:t>Facile (Easy)</w:t>
      </w:r>
    </w:p>
    <w:p>
      <w:pPr>
        <w:pStyle w:val="ListParagraph"/>
        <w:numPr>
          <w:ilvl w:val="1"/>
          <w:numId w:val="4"/>
        </w:numPr>
        <w:rPr>
          <w:color w:val="808080"/>
          <w:sz w:val="22"/>
        </w:rPr>
      </w:pPr>
      <w:r>
        <w:rPr>
          <w:color w:val="808080"/>
          <w:sz w:val="22"/>
        </w:rPr>
        <w:t>Moyen (Medium)</w:t>
      </w:r>
    </w:p>
    <w:p>
      <w:pPr>
        <w:pStyle w:val="ListParagraph"/>
        <w:numPr>
          <w:ilvl w:val="1"/>
          <w:numId w:val="4"/>
        </w:numPr>
        <w:rPr>
          <w:color w:val="808080"/>
          <w:sz w:val="22"/>
        </w:rPr>
      </w:pPr>
      <w:r>
        <w:rPr>
          <w:color w:val="808080"/>
          <w:sz w:val="22"/>
        </w:rPr>
        <w:t>Compliquée (Hard)</w:t>
      </w:r>
    </w:p>
    <w:p>
      <w:pPr>
        <w:pStyle w:val="Normal"/>
        <w:rPr>
          <w:color w:val="808080"/>
          <w:sz w:val="22"/>
        </w:rPr>
      </w:pPr>
      <w:r>
        <w:rPr>
          <w:color w:val="808080"/>
          <w:sz w:val="22"/>
        </w:rPr>
      </w:r>
    </w:p>
    <w:p>
      <w:pPr>
        <w:pStyle w:val="ListParagraph"/>
        <w:rPr/>
      </w:pPr>
      <w:r>
        <w:rPr/>
      </w:r>
    </w:p>
    <w:p>
      <w:pPr>
        <w:pStyle w:val="Heading2"/>
        <w:numPr>
          <w:ilvl w:val="1"/>
          <w:numId w:val="2"/>
        </w:numPr>
        <w:rPr/>
      </w:pPr>
      <w:bookmarkStart w:id="11" w:name="_Toc3925448"/>
      <w:r>
        <w:rPr/>
        <w:t>Logs</w:t>
      </w:r>
      <w:bookmarkEnd w:id="11"/>
    </w:p>
    <w:p>
      <w:pPr>
        <w:pStyle w:val="NormalIndent"/>
        <w:ind w:left="0" w:hanging="0"/>
        <w:rPr/>
      </w:pPr>
      <w:r>
        <w:rPr/>
        <w:t>Afin d’assurer le support de l’application, vous devez rajouter des logs applicatifs qui vont permettre d’enregistrer des informations au fur et à mesure que des actions seront lancées dans l’application.</w:t>
      </w:r>
    </w:p>
    <w:p>
      <w:pPr>
        <w:pStyle w:val="NormalIndent"/>
        <w:ind w:left="0" w:hanging="0"/>
        <w:rPr/>
      </w:pPr>
      <w:r>
        <w:rPr/>
        <w:t>Libre à vous de rajouter les informations de log qui vous semblent pertinentes.</w:t>
      </w:r>
    </w:p>
    <w:p>
      <w:pPr>
        <w:pStyle w:val="NormalIndent"/>
        <w:ind w:left="0" w:hanging="0"/>
        <w:rPr/>
      </w:pPr>
      <w:r>
        <w:rPr/>
        <w:t xml:space="preserve">Le module de log à utiliser est Common.Logging avec NLog : </w:t>
      </w:r>
      <w:hyperlink r:id="rId5">
        <w:r>
          <w:rPr>
            <w:rStyle w:val="InternetLink"/>
          </w:rPr>
          <w:t>https://net-commons.github.io/common-logging/</w:t>
        </w:r>
      </w:hyperlink>
    </w:p>
    <w:p>
      <w:pPr>
        <w:pStyle w:val="Heading2"/>
        <w:numPr>
          <w:ilvl w:val="1"/>
          <w:numId w:val="2"/>
        </w:numPr>
        <w:rPr/>
      </w:pPr>
      <w:bookmarkStart w:id="12" w:name="_Toc3925449"/>
      <w:r>
        <w:rPr/>
        <w:t>Tests unitaires</w:t>
      </w:r>
      <w:bookmarkEnd w:id="12"/>
    </w:p>
    <w:p>
      <w:pPr>
        <w:pStyle w:val="Normal"/>
        <w:rPr>
          <w:color w:val="808080"/>
          <w:sz w:val="22"/>
        </w:rPr>
      </w:pPr>
      <w:r>
        <w:rPr>
          <w:color w:val="808080"/>
          <w:sz w:val="22"/>
        </w:rPr>
        <w:t>Votre application doit être testée via des tests unitaires.</w:t>
      </w:r>
    </w:p>
    <w:p>
      <w:pPr>
        <w:pStyle w:val="Normal"/>
        <w:rPr>
          <w:color w:val="808080"/>
          <w:sz w:val="22"/>
        </w:rPr>
      </w:pPr>
      <w:r>
        <w:rPr>
          <w:color w:val="808080"/>
          <w:sz w:val="22"/>
        </w:rPr>
      </w:r>
    </w:p>
    <w:p>
      <w:pPr>
        <w:pStyle w:val="Heading2"/>
        <w:numPr>
          <w:ilvl w:val="1"/>
          <w:numId w:val="2"/>
        </w:numPr>
        <w:rPr/>
      </w:pPr>
      <w:bookmarkStart w:id="13" w:name="_Toc3925450"/>
      <w:r>
        <w:rPr/>
        <w:t>Tests fonctionnels automatisés [Option]</w:t>
      </w:r>
      <w:bookmarkEnd w:id="13"/>
    </w:p>
    <w:p>
      <w:pPr>
        <w:pStyle w:val="Normal"/>
        <w:rPr>
          <w:color w:val="808080"/>
          <w:sz w:val="22"/>
        </w:rPr>
      </w:pPr>
      <w:r>
        <w:rPr>
          <w:color w:val="808080"/>
          <w:sz w:val="22"/>
        </w:rPr>
        <w:t>L’écriture de tests automatisés de l’interface sera un plus et est en option. Cette fonctionnalité permettra d’automatiser les tests de l’application afin de valider le fonctionnement de l’application de manière automatique.</w:t>
      </w:r>
    </w:p>
    <w:p>
      <w:pPr>
        <w:pStyle w:val="Normal"/>
        <w:rPr>
          <w:color w:val="808080"/>
          <w:sz w:val="22"/>
        </w:rPr>
      </w:pPr>
      <w:r>
        <w:rPr>
          <w:color w:val="808080"/>
          <w:sz w:val="22"/>
        </w:rPr>
      </w:r>
    </w:p>
    <w:p>
      <w:pPr>
        <w:pStyle w:val="Normal"/>
        <w:rPr>
          <w:color w:val="808080"/>
          <w:sz w:val="22"/>
        </w:rPr>
      </w:pPr>
      <w:r>
        <w:rPr>
          <w:color w:val="808080"/>
          <w:sz w:val="22"/>
        </w:rPr>
        <w:t xml:space="preserve">Appium est un Framework permettant l’écriture des tests d’interface. </w:t>
      </w:r>
    </w:p>
    <w:p>
      <w:pPr>
        <w:pStyle w:val="Normal"/>
        <w:rPr>
          <w:color w:val="808080"/>
          <w:sz w:val="22"/>
        </w:rPr>
      </w:pPr>
      <w:r>
        <w:rPr>
          <w:color w:val="808080"/>
          <w:sz w:val="22"/>
        </w:rPr>
      </w:r>
    </w:p>
    <w:p>
      <w:pPr>
        <w:pStyle w:val="Normal"/>
        <w:rPr>
          <w:color w:val="808080"/>
          <w:sz w:val="22"/>
        </w:rPr>
      </w:pPr>
      <w:r>
        <w:rPr>
          <w:color w:val="808080"/>
          <w:sz w:val="22"/>
        </w:rPr>
        <w:t xml:space="preserve">Plus d’infos : </w:t>
      </w:r>
    </w:p>
    <w:p>
      <w:pPr>
        <w:pStyle w:val="Heading2"/>
        <w:numPr>
          <w:ilvl w:val="0"/>
          <w:numId w:val="0"/>
        </w:numPr>
        <w:rPr>
          <w:sz w:val="24"/>
        </w:rPr>
      </w:pPr>
      <w:hyperlink r:id="rId6">
        <w:bookmarkStart w:id="14" w:name="_Toc3925451"/>
        <w:r>
          <w:rPr>
            <w:rStyle w:val="InternetLink"/>
            <w:sz w:val="24"/>
          </w:rPr>
          <w:t>https://github.com/appium/appium</w:t>
        </w:r>
      </w:hyperlink>
      <w:bookmarkEnd w:id="14"/>
      <w:r>
        <w:rPr>
          <w:sz w:val="24"/>
        </w:rPr>
        <w:t xml:space="preserve">  </w:t>
      </w:r>
    </w:p>
    <w:p>
      <w:pPr>
        <w:pStyle w:val="Heading2"/>
        <w:numPr>
          <w:ilvl w:val="0"/>
          <w:numId w:val="0"/>
        </w:numPr>
        <w:rPr>
          <w:color w:val="808080"/>
          <w:kern w:val="0"/>
          <w:sz w:val="22"/>
          <w:szCs w:val="16"/>
        </w:rPr>
      </w:pPr>
      <w:hyperlink r:id="rId7">
        <w:bookmarkStart w:id="15" w:name="_Toc3925452"/>
        <w:r>
          <w:rPr>
            <w:rStyle w:val="InternetLink"/>
            <w:sz w:val="24"/>
          </w:rPr>
          <w:t>https://github.com/appium/appium/blob/master/docs/en/drivers/windows.md</w:t>
        </w:r>
      </w:hyperlink>
      <w:bookmarkEnd w:id="15"/>
      <w:r>
        <w:rPr>
          <w:sz w:val="24"/>
        </w:rPr>
        <w:t xml:space="preserve"> </w:t>
      </w:r>
      <w:r>
        <w:br w:type="page"/>
      </w:r>
    </w:p>
    <w:p>
      <w:pPr>
        <w:pStyle w:val="Heading1"/>
        <w:numPr>
          <w:ilvl w:val="0"/>
          <w:numId w:val="2"/>
        </w:numPr>
        <w:rPr/>
      </w:pPr>
      <w:bookmarkStart w:id="16" w:name="_Toc3925453"/>
      <w:r>
        <w:rPr/>
        <w:t>Livrables</w:t>
      </w:r>
      <w:bookmarkEnd w:id="16"/>
    </w:p>
    <w:p>
      <w:pPr>
        <w:pStyle w:val="Normal"/>
        <w:rPr>
          <w:color w:val="808080"/>
          <w:sz w:val="22"/>
        </w:rPr>
      </w:pPr>
      <w:r>
        <w:rPr>
          <w:color w:val="808080"/>
          <w:sz w:val="22"/>
        </w:rPr>
        <w:t>Sera attendu en fin de projet les livrables suivants :</w:t>
      </w:r>
    </w:p>
    <w:p>
      <w:pPr>
        <w:pStyle w:val="Normal"/>
        <w:rPr>
          <w:color w:val="808080"/>
          <w:sz w:val="22"/>
        </w:rPr>
      </w:pPr>
      <w:r>
        <w:rPr>
          <w:color w:val="808080"/>
          <w:sz w:val="22"/>
        </w:rPr>
      </w:r>
    </w:p>
    <w:p>
      <w:pPr>
        <w:pStyle w:val="ListParagraph"/>
        <w:numPr>
          <w:ilvl w:val="0"/>
          <w:numId w:val="3"/>
        </w:numPr>
        <w:rPr>
          <w:color w:val="808080"/>
          <w:sz w:val="22"/>
        </w:rPr>
      </w:pPr>
      <w:r>
        <w:rPr>
          <w:color w:val="808080"/>
          <w:sz w:val="22"/>
        </w:rPr>
        <w:t>Planning du projet</w:t>
      </w:r>
    </w:p>
    <w:p>
      <w:pPr>
        <w:pStyle w:val="ListParagraph"/>
        <w:numPr>
          <w:ilvl w:val="1"/>
          <w:numId w:val="3"/>
        </w:numPr>
        <w:rPr>
          <w:color w:val="808080"/>
          <w:sz w:val="22"/>
        </w:rPr>
      </w:pPr>
      <w:r>
        <w:rPr>
          <w:color w:val="808080"/>
          <w:sz w:val="22"/>
        </w:rPr>
        <w:t>Dates définies</w:t>
      </w:r>
    </w:p>
    <w:p>
      <w:pPr>
        <w:pStyle w:val="ListParagraph"/>
        <w:numPr>
          <w:ilvl w:val="1"/>
          <w:numId w:val="3"/>
        </w:numPr>
        <w:rPr>
          <w:color w:val="808080"/>
          <w:sz w:val="22"/>
        </w:rPr>
      </w:pPr>
      <w:r>
        <w:rPr>
          <w:color w:val="808080"/>
          <w:sz w:val="22"/>
        </w:rPr>
        <w:t>Informations sur l’avancée du projet (retards, difficultés rencontrées, …)</w:t>
      </w:r>
    </w:p>
    <w:p>
      <w:pPr>
        <w:pStyle w:val="ListParagraph"/>
        <w:numPr>
          <w:ilvl w:val="0"/>
          <w:numId w:val="3"/>
        </w:numPr>
        <w:rPr>
          <w:color w:val="808080"/>
          <w:sz w:val="22"/>
        </w:rPr>
      </w:pPr>
      <w:r>
        <w:rPr>
          <w:color w:val="808080"/>
          <w:sz w:val="22"/>
        </w:rPr>
        <w:t>Code source de l’application, commenté. Il est préconisé d’utiliser github pour gérer la synchronisation des sources entre l’équipe.</w:t>
      </w:r>
    </w:p>
    <w:p>
      <w:pPr>
        <w:pStyle w:val="ListParagraph"/>
        <w:numPr>
          <w:ilvl w:val="0"/>
          <w:numId w:val="3"/>
        </w:numPr>
        <w:rPr>
          <w:color w:val="808080"/>
          <w:sz w:val="22"/>
        </w:rPr>
      </w:pPr>
      <w:r>
        <w:rPr>
          <w:color w:val="808080"/>
          <w:sz w:val="22"/>
        </w:rPr>
        <w:t>Description des tests mis en place et exécutes.</w:t>
      </w:r>
    </w:p>
    <w:p>
      <w:pPr>
        <w:pStyle w:val="ListParagraph"/>
        <w:numPr>
          <w:ilvl w:val="0"/>
          <w:numId w:val="3"/>
        </w:numPr>
        <w:rPr>
          <w:color w:val="808080"/>
          <w:sz w:val="22"/>
        </w:rPr>
      </w:pPr>
      <w:r>
        <w:rPr>
          <w:color w:val="808080"/>
          <w:sz w:val="22"/>
        </w:rPr>
        <w:t>Rétro sur le projet</w:t>
      </w:r>
    </w:p>
    <w:p>
      <w:pPr>
        <w:pStyle w:val="ListParagraph"/>
        <w:numPr>
          <w:ilvl w:val="1"/>
          <w:numId w:val="3"/>
        </w:numPr>
        <w:rPr>
          <w:color w:val="808080"/>
          <w:sz w:val="22"/>
        </w:rPr>
      </w:pPr>
      <w:r>
        <w:rPr>
          <w:color w:val="808080"/>
          <w:sz w:val="22"/>
        </w:rPr>
        <w:t>Les choses qui se sont bien passées</w:t>
      </w:r>
    </w:p>
    <w:p>
      <w:pPr>
        <w:pStyle w:val="ListParagraph"/>
        <w:numPr>
          <w:ilvl w:val="1"/>
          <w:numId w:val="3"/>
        </w:numPr>
        <w:rPr>
          <w:color w:val="808080"/>
          <w:sz w:val="22"/>
        </w:rPr>
      </w:pPr>
      <w:r>
        <w:rPr>
          <w:color w:val="808080"/>
          <w:sz w:val="22"/>
        </w:rPr>
        <w:t>Les choses qui se sont moins bien passes</w:t>
      </w:r>
    </w:p>
    <w:p>
      <w:pPr>
        <w:pStyle w:val="ListParagraph"/>
        <w:numPr>
          <w:ilvl w:val="1"/>
          <w:numId w:val="3"/>
        </w:numPr>
        <w:rPr>
          <w:color w:val="808080"/>
          <w:sz w:val="22"/>
        </w:rPr>
      </w:pPr>
      <w:r>
        <w:rPr>
          <w:color w:val="808080"/>
          <w:sz w:val="22"/>
        </w:rPr>
        <w:t>Les choses qui pourraient améliorer le prochain projet</w:t>
      </w:r>
    </w:p>
    <w:p>
      <w:pPr>
        <w:pStyle w:val="ListParagraph"/>
        <w:numPr>
          <w:ilvl w:val="0"/>
          <w:numId w:val="3"/>
        </w:numPr>
        <w:rPr>
          <w:color w:val="808080"/>
          <w:sz w:val="22"/>
        </w:rPr>
      </w:pPr>
      <w:r>
        <w:rPr>
          <w:color w:val="808080"/>
          <w:sz w:val="22"/>
        </w:rPr>
        <w:t>Présentation technique de la solution, au format PowerPoint</w:t>
      </w:r>
    </w:p>
    <w:p>
      <w:pPr>
        <w:pStyle w:val="Normal"/>
        <w:ind w:left="720" w:hanging="0"/>
        <w:rPr>
          <w:color w:val="808080"/>
          <w:sz w:val="22"/>
        </w:rPr>
      </w:pPr>
      <w:r>
        <w:rPr>
          <w:color w:val="808080"/>
          <w:sz w:val="22"/>
        </w:rPr>
        <w:t>Une présentation orale sera organisée afin de présenter la solution.</w:t>
      </w:r>
    </w:p>
    <w:p>
      <w:pPr>
        <w:pStyle w:val="Normal"/>
        <w:rPr>
          <w:color w:val="808080"/>
          <w:sz w:val="22"/>
        </w:rPr>
      </w:pPr>
      <w:r>
        <w:rPr>
          <w:color w:val="808080"/>
          <w:sz w:val="22"/>
        </w:rPr>
      </w:r>
    </w:p>
    <w:p>
      <w:pPr>
        <w:pStyle w:val="Normal"/>
        <w:rPr>
          <w:color w:val="808080"/>
          <w:sz w:val="22"/>
        </w:rPr>
      </w:pPr>
      <w:r>
        <w:rPr>
          <w:color w:val="808080"/>
          <w:sz w:val="22"/>
        </w:rPr>
      </w:r>
    </w:p>
    <w:p>
      <w:pPr>
        <w:pStyle w:val="Normal"/>
        <w:rPr/>
      </w:pPr>
      <w:r>
        <w:rPr>
          <w:color w:val="808080"/>
          <w:sz w:val="22"/>
        </w:rPr>
        <w:t>Les livrables devront être fournies au moins 1 semaine avant la date de la présentation finale</w:t>
      </w:r>
      <w:r>
        <w:rPr/>
        <w:t>.</w:t>
      </w:r>
    </w:p>
    <w:p>
      <w:pPr>
        <w:pStyle w:val="Normal"/>
        <w:suppressAutoHyphens w:val="false"/>
        <w:rPr/>
      </w:pPr>
      <w:r>
        <w:rPr/>
      </w:r>
      <w:r>
        <w:br w:type="page"/>
      </w:r>
    </w:p>
    <w:p>
      <w:pPr>
        <w:pStyle w:val="Heading1"/>
        <w:numPr>
          <w:ilvl w:val="0"/>
          <w:numId w:val="2"/>
        </w:numPr>
        <w:rPr/>
      </w:pPr>
      <w:bookmarkStart w:id="17" w:name="_Toc3925454"/>
      <w:r>
        <w:rPr/>
        <w:t>Présentation orale</w:t>
      </w:r>
      <w:bookmarkEnd w:id="17"/>
    </w:p>
    <w:p>
      <w:pPr>
        <w:pStyle w:val="Normal"/>
        <w:rPr>
          <w:color w:val="808080"/>
          <w:sz w:val="22"/>
        </w:rPr>
      </w:pPr>
      <w:r>
        <w:rPr>
          <w:color w:val="808080"/>
          <w:sz w:val="22"/>
        </w:rPr>
        <w:t>La présentation orale devra contenir une présentation technique de la solution et une démo.</w:t>
      </w:r>
    </w:p>
    <w:p>
      <w:pPr>
        <w:pStyle w:val="Normal"/>
        <w:rPr>
          <w:color w:val="808080"/>
          <w:sz w:val="22"/>
        </w:rPr>
      </w:pPr>
      <w:r>
        <w:rPr>
          <w:color w:val="808080"/>
          <w:sz w:val="22"/>
        </w:rPr>
      </w:r>
    </w:p>
    <w:p>
      <w:pPr>
        <w:pStyle w:val="Normal"/>
        <w:rPr>
          <w:color w:val="808080"/>
          <w:sz w:val="22"/>
        </w:rPr>
      </w:pPr>
      <w:r>
        <w:rPr>
          <w:color w:val="808080"/>
          <w:sz w:val="22"/>
        </w:rPr>
        <w:t>Durée de la présentation : 30 min.</w:t>
      </w:r>
    </w:p>
    <w:p>
      <w:pPr>
        <w:pStyle w:val="Normal"/>
        <w:rPr>
          <w:color w:val="808080"/>
          <w:sz w:val="22"/>
        </w:rPr>
      </w:pPr>
      <w:r>
        <w:rPr>
          <w:color w:val="808080"/>
          <w:sz w:val="22"/>
        </w:rPr>
      </w:r>
    </w:p>
    <w:p>
      <w:pPr>
        <w:pStyle w:val="Heading2"/>
        <w:numPr>
          <w:ilvl w:val="1"/>
          <w:numId w:val="2"/>
        </w:numPr>
        <w:rPr/>
      </w:pPr>
      <w:bookmarkStart w:id="18" w:name="_Toc3925455"/>
      <w:r>
        <w:rPr/>
        <w:t>Présentation technique</w:t>
      </w:r>
      <w:bookmarkEnd w:id="18"/>
    </w:p>
    <w:p>
      <w:pPr>
        <w:pStyle w:val="Normal"/>
        <w:rPr>
          <w:color w:val="808080"/>
          <w:sz w:val="22"/>
        </w:rPr>
      </w:pPr>
      <w:r>
        <w:rPr>
          <w:color w:val="808080"/>
          <w:sz w:val="22"/>
        </w:rPr>
        <w:t>La présentation technique devra détailler les points suivants mis en œuvre dans l’application :</w:t>
      </w:r>
    </w:p>
    <w:p>
      <w:pPr>
        <w:pStyle w:val="Normal"/>
        <w:rPr>
          <w:color w:val="808080"/>
          <w:sz w:val="22"/>
        </w:rPr>
      </w:pPr>
      <w:r>
        <w:rPr>
          <w:color w:val="808080"/>
          <w:sz w:val="22"/>
        </w:rPr>
      </w:r>
    </w:p>
    <w:p>
      <w:pPr>
        <w:pStyle w:val="Normal"/>
        <w:rPr>
          <w:color w:val="808080"/>
          <w:sz w:val="22"/>
        </w:rPr>
      </w:pPr>
      <w:r>
        <w:rPr>
          <w:color w:val="808080"/>
          <w:sz w:val="22"/>
        </w:rPr>
        <w:t>Technologies utilisées</w:t>
        <w:br/>
        <w:t>WPF, version de .net, type de base de données, …)</w:t>
      </w:r>
    </w:p>
    <w:p>
      <w:pPr>
        <w:pStyle w:val="Normal"/>
        <w:rPr>
          <w:color w:val="808080"/>
          <w:sz w:val="22"/>
        </w:rPr>
      </w:pPr>
      <w:r>
        <w:rPr>
          <w:color w:val="808080"/>
          <w:sz w:val="22"/>
        </w:rPr>
      </w:r>
    </w:p>
    <w:p>
      <w:pPr>
        <w:pStyle w:val="Normal"/>
        <w:rPr>
          <w:color w:val="808080"/>
          <w:sz w:val="22"/>
        </w:rPr>
      </w:pPr>
      <w:r>
        <w:rPr>
          <w:color w:val="808080"/>
          <w:sz w:val="22"/>
        </w:rPr>
        <w:t>Organisation du code</w:t>
        <w:br/>
        <w:t>Mise en place d’un design pattern particulier – MVC, MVVM, …</w:t>
        <w:br/>
        <w:t>Séparation du code dit “métier” du code lié à l’interaction avec l’utilisateur. Utilisation de librairies, …</w:t>
      </w:r>
    </w:p>
    <w:p>
      <w:pPr>
        <w:pStyle w:val="Normal"/>
        <w:rPr>
          <w:color w:val="808080"/>
          <w:sz w:val="22"/>
        </w:rPr>
      </w:pPr>
      <w:r>
        <w:rPr>
          <w:color w:val="808080"/>
          <w:sz w:val="22"/>
        </w:rPr>
      </w:r>
    </w:p>
    <w:p>
      <w:pPr>
        <w:pStyle w:val="Normal"/>
        <w:rPr>
          <w:color w:val="808080"/>
          <w:sz w:val="22"/>
        </w:rPr>
      </w:pPr>
      <w:r>
        <w:rPr>
          <w:color w:val="808080"/>
          <w:sz w:val="22"/>
        </w:rPr>
        <w:t>Description des algorithmes des IAs implémentées.</w:t>
      </w:r>
    </w:p>
    <w:p>
      <w:pPr>
        <w:pStyle w:val="Normal"/>
        <w:rPr>
          <w:color w:val="808080"/>
          <w:sz w:val="22"/>
        </w:rPr>
      </w:pPr>
      <w:r>
        <w:rPr>
          <w:color w:val="808080"/>
          <w:sz w:val="22"/>
        </w:rPr>
      </w:r>
    </w:p>
    <w:p>
      <w:pPr>
        <w:pStyle w:val="Heading2"/>
        <w:numPr>
          <w:ilvl w:val="1"/>
          <w:numId w:val="2"/>
        </w:numPr>
        <w:rPr/>
      </w:pPr>
      <w:bookmarkStart w:id="19" w:name="_Toc3925456"/>
      <w:r>
        <w:rPr/>
        <w:t>Démo</w:t>
      </w:r>
      <w:bookmarkEnd w:id="19"/>
    </w:p>
    <w:p>
      <w:pPr>
        <w:pStyle w:val="NormalIndent"/>
        <w:ind w:left="0" w:hanging="0"/>
        <w:rPr>
          <w:color w:val="808080"/>
          <w:sz w:val="22"/>
        </w:rPr>
      </w:pPr>
      <w:r>
        <w:rPr>
          <w:color w:val="808080"/>
          <w:sz w:val="22"/>
        </w:rPr>
        <w:t>La démo devra montrer l’application tourner en montrant les fonctionnalités.</w:t>
      </w:r>
    </w:p>
    <w:p>
      <w:pPr>
        <w:pStyle w:val="NormalIndent"/>
        <w:ind w:left="0" w:hanging="0"/>
        <w:rPr>
          <w:color w:val="808080"/>
          <w:sz w:val="22"/>
        </w:rPr>
      </w:pPr>
      <w:r>
        <w:rPr>
          <w:color w:val="808080"/>
          <w:sz w:val="22"/>
        </w:rPr>
        <w:t>A la fin de la démo, il faudra aussi effectuer la présentation de la retro du projet afin de partager les points bloquants/chauds et améliorations imaginées.</w:t>
      </w:r>
    </w:p>
    <w:p>
      <w:pPr>
        <w:pStyle w:val="Normal"/>
        <w:suppressAutoHyphens w:val="false"/>
        <w:rPr/>
      </w:pPr>
      <w:r>
        <w:rPr/>
      </w:r>
      <w:r>
        <w:br w:type="page"/>
      </w:r>
    </w:p>
    <w:p>
      <w:pPr>
        <w:pStyle w:val="Heading1"/>
        <w:numPr>
          <w:ilvl w:val="0"/>
          <w:numId w:val="2"/>
        </w:numPr>
        <w:rPr/>
      </w:pPr>
      <w:bookmarkStart w:id="20" w:name="_Toc3925457"/>
      <w:r>
        <w:rPr/>
        <w:t>Barème de notation</w:t>
      </w:r>
      <w:bookmarkEnd w:id="20"/>
    </w:p>
    <w:p>
      <w:pPr>
        <w:pStyle w:val="Normal"/>
        <w:rPr>
          <w:color w:val="808080"/>
          <w:sz w:val="22"/>
        </w:rPr>
      </w:pPr>
      <w:r>
        <w:rPr>
          <w:color w:val="808080"/>
          <w:sz w:val="22"/>
        </w:rPr>
        <w:t>La note finale sera basée sur la présentation orale qui sera faite en fin de projet.</w:t>
      </w:r>
    </w:p>
    <w:p>
      <w:pPr>
        <w:pStyle w:val="Normal"/>
        <w:rPr>
          <w:color w:val="808080"/>
          <w:sz w:val="22"/>
        </w:rPr>
      </w:pPr>
      <w:r>
        <w:rPr>
          <w:color w:val="808080"/>
          <w:sz w:val="22"/>
        </w:rPr>
      </w:r>
    </w:p>
    <w:p>
      <w:pPr>
        <w:pStyle w:val="Normal"/>
        <w:rPr>
          <w:color w:val="808080"/>
          <w:sz w:val="22"/>
        </w:rPr>
      </w:pPr>
      <w:r>
        <w:rPr>
          <w:color w:val="808080"/>
          <w:sz w:val="22"/>
        </w:rPr>
        <w:t>Livrables demandés : 10 points</w:t>
      </w:r>
    </w:p>
    <w:p>
      <w:pPr>
        <w:pStyle w:val="ListParagraph"/>
        <w:numPr>
          <w:ilvl w:val="0"/>
          <w:numId w:val="3"/>
        </w:numPr>
        <w:rPr>
          <w:color w:val="808080"/>
          <w:sz w:val="22"/>
        </w:rPr>
      </w:pPr>
      <w:r>
        <w:rPr>
          <w:color w:val="808080"/>
          <w:sz w:val="22"/>
        </w:rPr>
        <w:t>Délais tenus : 2 points</w:t>
      </w:r>
    </w:p>
    <w:p>
      <w:pPr>
        <w:pStyle w:val="ListParagraph"/>
        <w:numPr>
          <w:ilvl w:val="0"/>
          <w:numId w:val="3"/>
        </w:numPr>
        <w:rPr>
          <w:color w:val="808080"/>
          <w:sz w:val="22"/>
        </w:rPr>
      </w:pPr>
      <w:r>
        <w:rPr>
          <w:color w:val="808080"/>
          <w:sz w:val="22"/>
        </w:rPr>
        <w:t>Qualité du code source : 4 points</w:t>
      </w:r>
    </w:p>
    <w:p>
      <w:pPr>
        <w:pStyle w:val="ListParagraph"/>
        <w:numPr>
          <w:ilvl w:val="0"/>
          <w:numId w:val="3"/>
        </w:numPr>
        <w:rPr>
          <w:color w:val="808080"/>
          <w:sz w:val="22"/>
        </w:rPr>
      </w:pPr>
      <w:r>
        <w:rPr>
          <w:color w:val="808080"/>
          <w:sz w:val="22"/>
        </w:rPr>
        <w:t>Tests mis en place : 4 points</w:t>
      </w:r>
    </w:p>
    <w:p>
      <w:pPr>
        <w:pStyle w:val="Normal"/>
        <w:rPr>
          <w:color w:val="808080"/>
          <w:sz w:val="22"/>
        </w:rPr>
      </w:pPr>
      <w:r>
        <w:rPr>
          <w:color w:val="808080"/>
          <w:sz w:val="22"/>
        </w:rPr>
      </w:r>
    </w:p>
    <w:p>
      <w:pPr>
        <w:pStyle w:val="Normal"/>
        <w:rPr>
          <w:color w:val="808080"/>
          <w:sz w:val="22"/>
        </w:rPr>
      </w:pPr>
      <w:r>
        <w:rPr>
          <w:color w:val="808080"/>
          <w:sz w:val="22"/>
        </w:rPr>
        <w:t>Présentation technique : 10 points.</w:t>
      </w:r>
    </w:p>
    <w:p>
      <w:pPr>
        <w:pStyle w:val="ListParagraph"/>
        <w:numPr>
          <w:ilvl w:val="0"/>
          <w:numId w:val="3"/>
        </w:numPr>
        <w:rPr>
          <w:color w:val="808080"/>
          <w:sz w:val="22"/>
        </w:rPr>
      </w:pPr>
      <w:r>
        <w:rPr>
          <w:color w:val="808080"/>
          <w:sz w:val="22"/>
        </w:rPr>
        <w:t>Solution technique mise en place : 2 points</w:t>
      </w:r>
    </w:p>
    <w:p>
      <w:pPr>
        <w:pStyle w:val="ListParagraph"/>
        <w:numPr>
          <w:ilvl w:val="0"/>
          <w:numId w:val="3"/>
        </w:numPr>
        <w:rPr>
          <w:color w:val="808080"/>
          <w:sz w:val="22"/>
        </w:rPr>
      </w:pPr>
      <w:r>
        <w:rPr>
          <w:color w:val="808080"/>
          <w:sz w:val="22"/>
        </w:rPr>
        <w:t>Stratégie de tests mis en place : 4 points</w:t>
      </w:r>
    </w:p>
    <w:p>
      <w:pPr>
        <w:pStyle w:val="ListParagraph"/>
        <w:numPr>
          <w:ilvl w:val="0"/>
          <w:numId w:val="3"/>
        </w:numPr>
        <w:rPr>
          <w:color w:val="808080"/>
          <w:sz w:val="22"/>
        </w:rPr>
      </w:pPr>
      <w:r>
        <w:rPr>
          <w:color w:val="808080"/>
          <w:sz w:val="22"/>
        </w:rPr>
        <w:t>Framework spécifiques utilises : 4</w:t>
      </w:r>
    </w:p>
    <w:p>
      <w:pPr>
        <w:pStyle w:val="Normal"/>
        <w:rPr>
          <w:color w:val="808080"/>
          <w:sz w:val="22"/>
        </w:rPr>
      </w:pPr>
      <w:r>
        <w:rPr>
          <w:color w:val="808080"/>
          <w:sz w:val="22"/>
        </w:rPr>
      </w:r>
    </w:p>
    <w:p>
      <w:pPr>
        <w:pStyle w:val="Normal"/>
        <w:rPr>
          <w:color w:val="808080"/>
          <w:sz w:val="22"/>
        </w:rPr>
      </w:pPr>
      <w:r>
        <w:rPr>
          <w:color w:val="808080"/>
          <w:sz w:val="22"/>
        </w:rPr>
        <w:t>Démo : 10 points.</w:t>
      </w:r>
    </w:p>
    <w:p>
      <w:pPr>
        <w:pStyle w:val="ListParagraph"/>
        <w:numPr>
          <w:ilvl w:val="0"/>
          <w:numId w:val="3"/>
        </w:numPr>
        <w:rPr>
          <w:color w:val="808080"/>
          <w:sz w:val="22"/>
        </w:rPr>
      </w:pPr>
      <w:r>
        <w:rPr>
          <w:color w:val="808080"/>
          <w:sz w:val="22"/>
        </w:rPr>
        <w:t>Présentation des fonctionnalités : 8 points</w:t>
      </w:r>
    </w:p>
    <w:p>
      <w:pPr>
        <w:pStyle w:val="ListParagraph"/>
        <w:rPr>
          <w:color w:val="808080"/>
          <w:sz w:val="22"/>
        </w:rPr>
      </w:pPr>
      <w:r>
        <w:rPr>
          <w:color w:val="808080"/>
          <w:sz w:val="22"/>
        </w:rPr>
        <w:t>Présentation des interfaces utilisateurs, démo, … Libre à vous de choisir ce qui peut être pertinent d’être présenté.</w:t>
      </w:r>
    </w:p>
    <w:p>
      <w:pPr>
        <w:pStyle w:val="ListParagraph"/>
        <w:numPr>
          <w:ilvl w:val="0"/>
          <w:numId w:val="3"/>
        </w:numPr>
        <w:rPr>
          <w:color w:val="808080"/>
          <w:sz w:val="22"/>
        </w:rPr>
      </w:pPr>
      <w:r>
        <w:rPr>
          <w:color w:val="808080"/>
          <w:sz w:val="22"/>
        </w:rPr>
        <w:t>Rétro projet : 2 points.</w:t>
      </w:r>
    </w:p>
    <w:p>
      <w:pPr>
        <w:pStyle w:val="Normal"/>
        <w:rPr>
          <w:color w:val="808080"/>
          <w:sz w:val="22"/>
        </w:rPr>
      </w:pPr>
      <w:r>
        <w:rPr>
          <w:color w:val="808080"/>
          <w:sz w:val="22"/>
        </w:rPr>
      </w:r>
    </w:p>
    <w:p>
      <w:pPr>
        <w:pStyle w:val="Normal"/>
        <w:rPr>
          <w:color w:val="808080"/>
          <w:sz w:val="22"/>
        </w:rPr>
      </w:pPr>
      <w:r>
        <w:rPr>
          <w:color w:val="808080"/>
          <w:sz w:val="22"/>
        </w:rPr>
        <w:t>La note globale, sur 30 points sera ramenée à une note sur 20.</w:t>
      </w:r>
    </w:p>
    <w:p>
      <w:pPr>
        <w:pStyle w:val="Normal"/>
        <w:rPr>
          <w:color w:val="808080"/>
          <w:sz w:val="22"/>
        </w:rPr>
      </w:pPr>
      <w:r>
        <w:rPr>
          <w:color w:val="808080"/>
          <w:sz w:val="22"/>
        </w:rPr>
      </w:r>
    </w:p>
    <w:p>
      <w:pPr>
        <w:pStyle w:val="Normal"/>
        <w:rPr>
          <w:color w:val="808080"/>
          <w:sz w:val="22"/>
        </w:rPr>
      </w:pPr>
      <w:r>
        <w:rPr>
          <w:color w:val="808080"/>
          <w:sz w:val="22"/>
        </w:rPr>
        <w:t>En plus de cette note globale, une note personnelle sera appliquée. Cette note tiendra compte de la présentation orale de chacun, mais aussi de la capacité de chaque personne à faire avancer le projet (Gestion projet, mise en place de process, procédures de tests, pourcentage de code produit) et son implication.</w:t>
      </w:r>
    </w:p>
    <w:p>
      <w:pPr>
        <w:pStyle w:val="Normal"/>
        <w:rPr/>
      </w:pPr>
      <w:r>
        <w:rPr/>
      </w:r>
    </w:p>
    <w:sectPr>
      <w:headerReference w:type="default" r:id="rId8"/>
      <w:headerReference w:type="first" r:id="rId9"/>
      <w:footerReference w:type="default" r:id="rId10"/>
      <w:footerReference w:type="first" r:id="rId11"/>
      <w:type w:val="nextPage"/>
      <w:pgSz w:w="11906" w:h="16838"/>
      <w:pgMar w:left="1134" w:right="1134" w:header="431" w:top="1134" w:footer="357" w:bottom="1440" w:gutter="0"/>
      <w:pgNumType w:fmt="decimal"/>
      <w:formProt w:val="false"/>
      <w:titlePg/>
      <w:textDirection w:val="lrTb"/>
      <w:docGrid w:type="default" w:linePitch="600"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Helvetica 35 Thin">
    <w:charset w:val="01"/>
    <w:family w:val="roman"/>
    <w:pitch w:val="variable"/>
  </w:font>
  <w:font w:name="Helvetica 45 Light">
    <w:charset w:val="01"/>
    <w:family w:val="roman"/>
    <w:pitch w:val="variable"/>
  </w:font>
  <w:font w:name="Helvetica 55 Roman">
    <w:charset w:val="01"/>
    <w:family w:val="roman"/>
    <w:pitch w:val="variable"/>
  </w:font>
  <w:font w:name="Verdana">
    <w:charset w:val="01"/>
    <w:family w:val="roman"/>
    <w:pitch w:val="variable"/>
  </w:font>
  <w:font w:name="Univers (W1)">
    <w:charset w:val="01"/>
    <w:family w:val="roman"/>
    <w:pitch w:val="variable"/>
  </w:font>
  <w:font w:name="Calibri">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7088" w:leader="none"/>
        <w:tab w:val="right" w:pos="9638" w:leader="none"/>
        <w:tab w:val="right" w:pos="14317" w:leader="none"/>
      </w:tabs>
      <w:jc w:val="center"/>
      <w:rPr/>
    </w:pPr>
    <w:r>
      <w:rPr>
        <w:sz w:val="16"/>
        <w:szCs w:val="16"/>
      </w:rPr>
      <w:tab/>
      <w:t>____________________________________________________________________________________________________________</w:t>
      <w:tab/>
      <w:tab/>
    </w:r>
    <w:r>
      <w:rPr>
        <w:sz w:val="16"/>
        <w:szCs w:val="16"/>
      </w:rPr>
      <w:fldChar w:fldCharType="begin"/>
    </w:r>
    <w:r>
      <w:rPr>
        <w:sz w:val="16"/>
        <w:szCs w:val="16"/>
      </w:rPr>
      <w:instrText> PAGE </w:instrText>
    </w:r>
    <w:r>
      <w:rPr>
        <w:sz w:val="16"/>
        <w:szCs w:val="16"/>
      </w:rPr>
      <w:fldChar w:fldCharType="separate"/>
    </w:r>
    <w:r>
      <w:rPr>
        <w:sz w:val="16"/>
        <w:szCs w:val="16"/>
      </w:rPr>
      <w:t>11</w:t>
    </w:r>
    <w:r>
      <w:rPr>
        <w:sz w:val="16"/>
        <w:szCs w:val="16"/>
      </w:rPr>
      <w:fldChar w:fldCharType="end"/>
    </w:r>
    <w:r>
      <w:rPr>
        <w:sz w:val="16"/>
        <w:szCs w:val="16"/>
      </w:rPr>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7088" w:leader="none"/>
        <w:tab w:val="right" w:pos="14317" w:leader="none"/>
      </w:tabs>
      <w:rPr/>
    </w:pPr>
    <w:r>
      <w:rPr>
        <w:sz w:val="16"/>
        <w:szCs w:val="16"/>
      </w:rPr>
      <w:t>____________________________________________________________________________________________________________</w:t>
      <w:tab/>
      <w:tab/>
      <w:t xml:space="preserve">page </w:t>
    </w:r>
    <w:r>
      <w:rPr>
        <w:sz w:val="16"/>
        <w:szCs w:val="16"/>
      </w:rPr>
      <w:fldChar w:fldCharType="begin"/>
    </w:r>
    <w:r>
      <w:rPr>
        <w:sz w:val="16"/>
        <w:szCs w:val="16"/>
      </w:rPr>
      <w:instrText> PAGE </w:instrText>
    </w:r>
    <w:r>
      <w:rPr>
        <w:sz w:val="16"/>
        <w:szCs w:val="16"/>
      </w:rPr>
      <w:fldChar w:fldCharType="separate"/>
    </w:r>
    <w:r>
      <w:rPr>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NUMPAGES </w:instrText>
    </w:r>
    <w:r>
      <w:rPr>
        <w:sz w:val="16"/>
        <w:szCs w:val="16"/>
      </w:rPr>
      <w:fldChar w:fldCharType="separate"/>
    </w:r>
    <w:r>
      <w:rPr>
        <w:sz w:val="16"/>
        <w:szCs w:val="16"/>
      </w:rPr>
      <w:t>11</w:t>
    </w:r>
    <w:r>
      <w:rPr>
        <w:sz w:val="16"/>
        <w:szCs w:val="16"/>
      </w:rPr>
      <w:fldChar w:fldCharType="end"/>
    </w:r>
    <w:r>
      <w:rPr>
        <w:sz w:val="16"/>
        <w:szCs w:val="16"/>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820" w:leader="none"/>
        <w:tab w:val="right" w:pos="9639" w:leader="none"/>
      </w:tabs>
      <w:rPr>
        <w:lang w:val="en-US"/>
      </w:rPr>
    </w:pPr>
    <w:r>
      <w:rPr>
        <w:sz w:val="16"/>
        <w:szCs w:val="16"/>
        <w:lang w:val="en-US"/>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820" w:leader="none"/>
        <w:tab w:val="right" w:pos="9639" w:leader="none"/>
      </w:tabs>
      <w:rPr/>
    </w:pPr>
    <w:r>
      <w:rPr>
        <w:sz w:val="16"/>
        <w:szCs w:val="16"/>
      </w:rPr>
      <w:tab/>
      <w:tab/>
    </w:r>
  </w:p>
  <w:p>
    <w:pPr>
      <w:pStyle w:val="Header"/>
      <w:jc w:val="center"/>
      <w:rPr/>
    </w:pPr>
    <w:r>
      <w:rPr/>
      <w:t>_______________________________________________________________________________________________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5"/>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0"/>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d71c2"/>
    <w:pPr>
      <w:widowControl/>
      <w:suppressAutoHyphens w:val="true"/>
      <w:bidi w:val="0"/>
      <w:jc w:val="left"/>
    </w:pPr>
    <w:rPr>
      <w:rFonts w:ascii="Arial" w:hAnsi="Arial" w:cs="Arial" w:eastAsia="Times New Roman"/>
      <w:color w:val="auto"/>
      <w:kern w:val="0"/>
      <w:sz w:val="20"/>
      <w:szCs w:val="16"/>
      <w:lang w:eastAsia="ar-SA" w:val="fr-FR" w:bidi="ar-SA"/>
    </w:rPr>
  </w:style>
  <w:style w:type="paragraph" w:styleId="Heading1">
    <w:name w:val="Heading 1"/>
    <w:basedOn w:val="Normal"/>
    <w:next w:val="Normal"/>
    <w:link w:val="Titre1Car"/>
    <w:autoRedefine/>
    <w:qFormat/>
    <w:rsid w:val="00555936"/>
    <w:pPr>
      <w:numPr>
        <w:ilvl w:val="0"/>
        <w:numId w:val="1"/>
      </w:numPr>
      <w:spacing w:before="0" w:after="240"/>
      <w:outlineLvl w:val="0"/>
    </w:pPr>
    <w:rPr>
      <w:kern w:val="2"/>
      <w:sz w:val="40"/>
      <w:szCs w:val="32"/>
    </w:rPr>
  </w:style>
  <w:style w:type="paragraph" w:styleId="Heading2">
    <w:name w:val="Heading 2"/>
    <w:basedOn w:val="Heading1"/>
    <w:link w:val="Titre2Car"/>
    <w:qFormat/>
    <w:rsid w:val="008b30a0"/>
    <w:pPr>
      <w:numPr>
        <w:ilvl w:val="1"/>
        <w:numId w:val="1"/>
      </w:numPr>
      <w:outlineLvl w:val="1"/>
    </w:pPr>
    <w:rPr>
      <w:sz w:val="32"/>
      <w:szCs w:val="20"/>
    </w:rPr>
  </w:style>
  <w:style w:type="paragraph" w:styleId="Heading3">
    <w:name w:val="Heading 3"/>
    <w:basedOn w:val="Heading2"/>
    <w:next w:val="Normal"/>
    <w:link w:val="Titre3Car"/>
    <w:qFormat/>
    <w:rsid w:val="00997751"/>
    <w:pPr>
      <w:numPr>
        <w:ilvl w:val="2"/>
        <w:numId w:val="1"/>
      </w:numPr>
      <w:spacing w:before="240" w:after="240"/>
      <w:outlineLvl w:val="2"/>
    </w:pPr>
    <w:rPr>
      <w:bCs/>
      <w:sz w:val="28"/>
    </w:rPr>
  </w:style>
  <w:style w:type="paragraph" w:styleId="Heading4">
    <w:name w:val="Heading 4"/>
    <w:basedOn w:val="Heading3"/>
    <w:next w:val="Normal"/>
    <w:link w:val="Titre4Car"/>
    <w:qFormat/>
    <w:rsid w:val="00755b2d"/>
    <w:pPr>
      <w:numPr>
        <w:ilvl w:val="3"/>
        <w:numId w:val="1"/>
      </w:numPr>
      <w:spacing w:before="240" w:after="60"/>
      <w:outlineLvl w:val="3"/>
    </w:pPr>
    <w:rPr>
      <w:b/>
      <w:lang w:val="en-US"/>
    </w:rPr>
  </w:style>
  <w:style w:type="paragraph" w:styleId="Heading5">
    <w:name w:val="Heading 5"/>
    <w:basedOn w:val="Normal"/>
    <w:next w:val="Normal"/>
    <w:link w:val="Titre5Car"/>
    <w:qFormat/>
    <w:pPr>
      <w:numPr>
        <w:ilvl w:val="4"/>
        <w:numId w:val="1"/>
      </w:numPr>
      <w:spacing w:before="240" w:after="60"/>
      <w:outlineLvl w:val="4"/>
    </w:pPr>
    <w:rPr>
      <w:sz w:val="22"/>
      <w:szCs w:val="22"/>
    </w:rPr>
  </w:style>
  <w:style w:type="paragraph" w:styleId="Heading6">
    <w:name w:val="Heading 6"/>
    <w:basedOn w:val="Normal"/>
    <w:next w:val="Normal"/>
    <w:link w:val="Titre6Car"/>
    <w:qFormat/>
    <w:pPr>
      <w:numPr>
        <w:ilvl w:val="5"/>
        <w:numId w:val="1"/>
      </w:numPr>
      <w:spacing w:before="240" w:after="60"/>
      <w:outlineLvl w:val="5"/>
    </w:pPr>
    <w:rPr>
      <w:i/>
      <w:iCs/>
      <w:sz w:val="22"/>
      <w:szCs w:val="22"/>
    </w:rPr>
  </w:style>
  <w:style w:type="paragraph" w:styleId="Heading7">
    <w:name w:val="Heading 7"/>
    <w:basedOn w:val="Normal"/>
    <w:next w:val="Normal"/>
    <w:link w:val="Titre7Car"/>
    <w:qFormat/>
    <w:pPr>
      <w:numPr>
        <w:ilvl w:val="6"/>
        <w:numId w:val="1"/>
      </w:numPr>
      <w:spacing w:before="240" w:after="60"/>
      <w:outlineLvl w:val="6"/>
    </w:pPr>
    <w:rPr>
      <w:szCs w:val="20"/>
    </w:rPr>
  </w:style>
  <w:style w:type="paragraph" w:styleId="Heading8">
    <w:name w:val="Heading 8"/>
    <w:basedOn w:val="Normal"/>
    <w:next w:val="Normal"/>
    <w:link w:val="Titre8Car"/>
    <w:qFormat/>
    <w:pPr>
      <w:numPr>
        <w:ilvl w:val="7"/>
        <w:numId w:val="1"/>
      </w:numPr>
      <w:spacing w:before="240" w:after="60"/>
      <w:outlineLvl w:val="7"/>
    </w:pPr>
    <w:rPr>
      <w:i/>
      <w:iCs/>
      <w:szCs w:val="20"/>
    </w:rPr>
  </w:style>
  <w:style w:type="paragraph" w:styleId="Heading9">
    <w:name w:val="Heading 9"/>
    <w:basedOn w:val="Normal"/>
    <w:next w:val="Normal"/>
    <w:link w:val="Titre9Car"/>
    <w:qFormat/>
    <w:pPr>
      <w:numPr>
        <w:ilvl w:val="8"/>
        <w:numId w:val="1"/>
      </w:numPr>
      <w:spacing w:before="240" w:after="60"/>
      <w:outlineLvl w:val="8"/>
    </w:pPr>
    <w:rPr>
      <w:b/>
      <w:bCs/>
      <w:i/>
      <w:iCs/>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b/>
      <w:bCs/>
    </w:rPr>
  </w:style>
  <w:style w:type="character" w:styleId="WW8Num3z0" w:customStyle="1">
    <w:name w:val="WW8Num3z0"/>
    <w:qFormat/>
    <w:rPr>
      <w:sz w:val="20"/>
      <w:szCs w:val="20"/>
      <w:lang w:val="en-US"/>
    </w:rPr>
  </w:style>
  <w:style w:type="character" w:styleId="WW8Num4z0" w:customStyle="1">
    <w:name w:val="WW8Num4z0"/>
    <w:qFormat/>
    <w:rPr/>
  </w:style>
  <w:style w:type="character" w:styleId="WW8Num5z0" w:customStyle="1">
    <w:name w:val="WW8Num5z0"/>
    <w:qFormat/>
    <w:rPr>
      <w:sz w:val="20"/>
      <w:szCs w:val="20"/>
    </w:rPr>
  </w:style>
  <w:style w:type="character" w:styleId="WW8Num6z0" w:customStyle="1">
    <w:name w:val="WW8Num6z0"/>
    <w:qFormat/>
    <w:rPr>
      <w:rFonts w:ascii="Symbol" w:hAnsi="Symbol" w:cs="Symbol"/>
      <w:color w:val="000000"/>
      <w:lang w:val="en-US"/>
    </w:rPr>
  </w:style>
  <w:style w:type="character" w:styleId="WW8Num7z0" w:customStyle="1">
    <w:name w:val="WW8Num7z0"/>
    <w:qFormat/>
    <w:rPr>
      <w:rFonts w:ascii="Arial" w:hAnsi="Arial" w:eastAsia="Times New Roman" w:cs="Arial"/>
      <w:color w:val="000000"/>
      <w:sz w:val="20"/>
      <w:szCs w:val="20"/>
      <w:lang w:val="en-US"/>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z w:val="20"/>
      <w:szCs w:val="20"/>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Symbol" w:hAnsi="Symbol" w:cs="Symbol"/>
      <w:color w:val="000000"/>
      <w:sz w:val="20"/>
      <w:szCs w:val="20"/>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3z0" w:customStyle="1">
    <w:name w:val="WW8Num13z0"/>
    <w:qFormat/>
    <w:rPr>
      <w:rFonts w:ascii="Symbol" w:hAnsi="Symbol" w:cs="Symbol"/>
      <w:color w:val="000000"/>
    </w:rPr>
  </w:style>
  <w:style w:type="character" w:styleId="WW8Num14z0" w:customStyle="1">
    <w:name w:val="WW8Num14z0"/>
    <w:qFormat/>
    <w:rPr/>
  </w:style>
  <w:style w:type="character" w:styleId="WW8Num15z0" w:customStyle="1">
    <w:name w:val="WW8Num15z0"/>
    <w:qFormat/>
    <w:rPr/>
  </w:style>
  <w:style w:type="character" w:styleId="WW8Num15z1" w:customStyle="1">
    <w:name w:val="WW8Num15z1"/>
    <w:qFormat/>
    <w:rPr>
      <w:rFonts w:ascii="Courier New" w:hAnsi="Courier New" w:cs="Courier New"/>
      <w:sz w:val="20"/>
      <w:szCs w:val="20"/>
    </w:rPr>
  </w:style>
  <w:style w:type="character" w:styleId="WW8Num15z2" w:customStyle="1">
    <w:name w:val="WW8Num15z2"/>
    <w:qFormat/>
    <w:rPr>
      <w:rFonts w:ascii="Wingdings" w:hAnsi="Wingdings" w:cs="Wingdings"/>
    </w:rPr>
  </w:style>
  <w:style w:type="character" w:styleId="WW8Num16z0" w:customStyle="1">
    <w:name w:val="WW8Num16z0"/>
    <w:qFormat/>
    <w:rPr/>
  </w:style>
  <w:style w:type="character" w:styleId="WW8Num17z0" w:customStyle="1">
    <w:name w:val="WW8Num17z0"/>
    <w:qFormat/>
    <w:rPr>
      <w:rFonts w:ascii="Symbol" w:hAnsi="Symbol" w:cs="Symbol"/>
    </w:rPr>
  </w:style>
  <w:style w:type="character" w:styleId="WW8Num18z0" w:customStyle="1">
    <w:name w:val="WW8Num18z0"/>
    <w:qFormat/>
    <w:rPr>
      <w:b/>
      <w:bCs/>
    </w:rPr>
  </w:style>
  <w:style w:type="character" w:styleId="WW8Num19z0" w:customStyle="1">
    <w:name w:val="WW8Num19z0"/>
    <w:qFormat/>
    <w:rPr/>
  </w:style>
  <w:style w:type="character" w:styleId="WW8Num19z1" w:customStyle="1">
    <w:name w:val="WW8Num19z1"/>
    <w:qFormat/>
    <w:rPr>
      <w:b/>
      <w:bCs/>
      <w:color w:val="000000"/>
      <w:sz w:val="36"/>
      <w:szCs w:val="36"/>
    </w:rPr>
  </w:style>
  <w:style w:type="character" w:styleId="WW8Num19z2" w:customStyle="1">
    <w:name w:val="WW8Num19z2"/>
    <w:qFormat/>
    <w:rPr>
      <w:b/>
      <w:bCs/>
      <w:color w:val="000000"/>
      <w:sz w:val="28"/>
      <w:szCs w:val="28"/>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2z1" w:customStyle="1">
    <w:name w:val="WW8Num12z1"/>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1" w:customStyle="1">
    <w:name w:val="WW8Num17z1"/>
    <w:qFormat/>
    <w:rPr>
      <w:rFonts w:ascii="Courier New" w:hAnsi="Courier New" w:cs="Courier New"/>
    </w:rPr>
  </w:style>
  <w:style w:type="character" w:styleId="WW8Num17z2" w:customStyle="1">
    <w:name w:val="WW8Num17z2"/>
    <w:qFormat/>
    <w:rPr>
      <w:rFonts w:ascii="Arial" w:hAnsi="Arial" w:eastAsia="Times New Roman" w:cs="Arial"/>
    </w:rPr>
  </w:style>
  <w:style w:type="character" w:styleId="WW8Num17z5" w:customStyle="1">
    <w:name w:val="WW8Num17z5"/>
    <w:qFormat/>
    <w:rPr>
      <w:rFonts w:ascii="Wingdings" w:hAnsi="Wingdings" w:cs="Wingdings"/>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style>
  <w:style w:type="character" w:styleId="WW8Num20z3" w:customStyle="1">
    <w:name w:val="WW8Num20z3"/>
    <w:qFormat/>
    <w:rPr/>
  </w:style>
  <w:style w:type="character" w:styleId="WW8Num20z4" w:customStyle="1">
    <w:name w:val="WW8Num20z4"/>
    <w:qFormat/>
    <w:rPr/>
  </w:style>
  <w:style w:type="character" w:styleId="WW8Num20z5" w:customStyle="1">
    <w:name w:val="WW8Num20z5"/>
    <w:qFormat/>
    <w:rPr/>
  </w:style>
  <w:style w:type="character" w:styleId="WW8Num20z6" w:customStyle="1">
    <w:name w:val="WW8Num20z6"/>
    <w:qFormat/>
    <w:rPr/>
  </w:style>
  <w:style w:type="character" w:styleId="WW8Num20z7" w:customStyle="1">
    <w:name w:val="WW8Num20z7"/>
    <w:qFormat/>
    <w:rPr/>
  </w:style>
  <w:style w:type="character" w:styleId="WW8Num20z8" w:customStyle="1">
    <w:name w:val="WW8Num20z8"/>
    <w:qFormat/>
    <w:rPr/>
  </w:style>
  <w:style w:type="character" w:styleId="WW8Num21z0" w:customStyle="1">
    <w:name w:val="WW8Num21z0"/>
    <w:qFormat/>
    <w:rPr/>
  </w:style>
  <w:style w:type="character" w:styleId="WW8Num21z2" w:customStyle="1">
    <w:name w:val="WW8Num21z2"/>
    <w:qFormat/>
    <w:rPr>
      <w:b w:val="false"/>
      <w:bCs w:val="false"/>
    </w:rPr>
  </w:style>
  <w:style w:type="character" w:styleId="WW8Num21z3" w:customStyle="1">
    <w:name w:val="WW8Num21z3"/>
    <w:qFormat/>
    <w:rPr>
      <w:b w:val="false"/>
      <w:bCs w:val="false"/>
      <w:i w:val="false"/>
      <w:iCs w:val="false"/>
    </w:rPr>
  </w:style>
  <w:style w:type="character" w:styleId="WW8Num21z4" w:customStyle="1">
    <w:name w:val="WW8Num21z4"/>
    <w:qFormat/>
    <w:rPr>
      <w:i w:val="false"/>
      <w:iCs w:val="false"/>
      <w:caps w:val="false"/>
      <w:smallCaps w:val="false"/>
      <w:strike w:val="false"/>
      <w:dstrike w:val="false"/>
      <w:vanish w:val="false"/>
      <w:color w:val="000000"/>
      <w:spacing w:val="0"/>
      <w:kern w:val="2"/>
      <w:position w:val="0"/>
      <w:sz w:val="24"/>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22z0" w:customStyle="1">
    <w:name w:val="WW8Num22z0"/>
    <w:qFormat/>
    <w:rPr>
      <w:sz w:val="20"/>
      <w:szCs w:val="20"/>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style>
  <w:style w:type="character" w:styleId="WW8Num23z1" w:customStyle="1">
    <w:name w:val="WW8Num23z1"/>
    <w:qFormat/>
    <w:rPr/>
  </w:style>
  <w:style w:type="character" w:styleId="WW8Num23z2" w:customStyle="1">
    <w:name w:val="WW8Num23z2"/>
    <w:qFormat/>
    <w:rPr/>
  </w:style>
  <w:style w:type="character" w:styleId="WW8Num23z3" w:customStyle="1">
    <w:name w:val="WW8Num23z3"/>
    <w:qFormat/>
    <w:rPr/>
  </w:style>
  <w:style w:type="character" w:styleId="WW8Num23z4" w:customStyle="1">
    <w:name w:val="WW8Num23z4"/>
    <w:qFormat/>
    <w:rPr/>
  </w:style>
  <w:style w:type="character" w:styleId="WW8Num23z5" w:customStyle="1">
    <w:name w:val="WW8Num23z5"/>
    <w:qFormat/>
    <w:rPr/>
  </w:style>
  <w:style w:type="character" w:styleId="WW8Num23z6" w:customStyle="1">
    <w:name w:val="WW8Num23z6"/>
    <w:qFormat/>
    <w:rPr/>
  </w:style>
  <w:style w:type="character" w:styleId="WW8Num23z7" w:customStyle="1">
    <w:name w:val="WW8Num23z7"/>
    <w:qFormat/>
    <w:rPr/>
  </w:style>
  <w:style w:type="character" w:styleId="WW8Num23z8" w:customStyle="1">
    <w:name w:val="WW8Num23z8"/>
    <w:qFormat/>
    <w:rPr/>
  </w:style>
  <w:style w:type="character" w:styleId="WW8Num24z0" w:customStyle="1">
    <w:name w:val="WW8Num24z0"/>
    <w:qFormat/>
    <w:rPr>
      <w:rFonts w:ascii="Symbol" w:hAnsi="Symbol" w:cs="Symbol"/>
    </w:rPr>
  </w:style>
  <w:style w:type="character" w:styleId="WW8Num24z2" w:customStyle="1">
    <w:name w:val="WW8Num24z2"/>
    <w:qFormat/>
    <w:rPr>
      <w:rFonts w:ascii="Wingdings" w:hAnsi="Wingdings" w:cs="Wingdings"/>
    </w:rPr>
  </w:style>
  <w:style w:type="character" w:styleId="WW8Num24z4" w:customStyle="1">
    <w:name w:val="WW8Num24z4"/>
    <w:qFormat/>
    <w:rPr>
      <w:rFonts w:ascii="Courier New" w:hAnsi="Courier New" w:cs="Courier New"/>
    </w:rPr>
  </w:style>
  <w:style w:type="character" w:styleId="WW8Num25z0" w:customStyle="1">
    <w:name w:val="WW8Num25z0"/>
    <w:qFormat/>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Symbol" w:hAnsi="Symbol" w:cs="Symbol"/>
    </w:rPr>
  </w:style>
  <w:style w:type="character" w:styleId="WW8Num27z1" w:customStyle="1">
    <w:name w:val="WW8Num27z1"/>
    <w:qFormat/>
    <w:rPr>
      <w:rFonts w:ascii="Courier New" w:hAnsi="Courier New" w:cs="Courier New"/>
      <w:sz w:val="20"/>
      <w:szCs w:val="20"/>
    </w:rPr>
  </w:style>
  <w:style w:type="character" w:styleId="WW8Num27z2" w:customStyle="1">
    <w:name w:val="WW8Num27z2"/>
    <w:qFormat/>
    <w:rPr>
      <w:rFonts w:ascii="Wingdings" w:hAnsi="Wingdings" w:cs="Wingdings"/>
    </w:rPr>
  </w:style>
  <w:style w:type="character" w:styleId="WW8Num28z0" w:customStyle="1">
    <w:name w:val="WW8Num28z0"/>
    <w:qFormat/>
    <w:rPr>
      <w:rFonts w:ascii="Symbol" w:hAnsi="Symbol" w:cs="Symbo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9z0" w:customStyle="1">
    <w:name w:val="WW8Num29z0"/>
    <w:qFormat/>
    <w:rPr/>
  </w:style>
  <w:style w:type="character" w:styleId="WW8Num30z0" w:customStyle="1">
    <w:name w:val="WW8Num30z0"/>
    <w:qFormat/>
    <w:rPr>
      <w:rFonts w:ascii="Symbol" w:hAnsi="Symbol" w:cs="Symbol"/>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1z0" w:customStyle="1">
    <w:name w:val="WW8Num31z0"/>
    <w:qFormat/>
    <w:rPr>
      <w:rFonts w:ascii="Symbol" w:hAnsi="Symbol" w:cs="Symbol"/>
    </w:rPr>
  </w:style>
  <w:style w:type="character" w:styleId="WW8Num31z1" w:customStyle="1">
    <w:name w:val="WW8Num31z1"/>
    <w:qFormat/>
    <w:rPr>
      <w:rFonts w:ascii="Courier New" w:hAnsi="Courier New" w:cs="Courier New"/>
    </w:rPr>
  </w:style>
  <w:style w:type="character" w:styleId="WW8Num31z2" w:customStyle="1">
    <w:name w:val="WW8Num31z2"/>
    <w:qFormat/>
    <w:rPr>
      <w:rFonts w:ascii="Wingdings" w:hAnsi="Wingdings" w:cs="Wingdings"/>
    </w:rPr>
  </w:style>
  <w:style w:type="character" w:styleId="WW8Num32z0" w:customStyle="1">
    <w:name w:val="WW8Num32z0"/>
    <w:qFormat/>
    <w:rPr/>
  </w:style>
  <w:style w:type="character" w:styleId="WW8Num32z1" w:customStyle="1">
    <w:name w:val="WW8Num32z1"/>
    <w:qFormat/>
    <w:rPr/>
  </w:style>
  <w:style w:type="character" w:styleId="WW8Num32z2" w:customStyle="1">
    <w:name w:val="WW8Num32z2"/>
    <w:qFormat/>
    <w:rPr/>
  </w:style>
  <w:style w:type="character" w:styleId="WW8Num32z3" w:customStyle="1">
    <w:name w:val="WW8Num32z3"/>
    <w:qFormat/>
    <w:rPr/>
  </w:style>
  <w:style w:type="character" w:styleId="WW8Num32z4" w:customStyle="1">
    <w:name w:val="WW8Num32z4"/>
    <w:qFormat/>
    <w:rPr/>
  </w:style>
  <w:style w:type="character" w:styleId="WW8Num32z5" w:customStyle="1">
    <w:name w:val="WW8Num32z5"/>
    <w:qFormat/>
    <w:rPr/>
  </w:style>
  <w:style w:type="character" w:styleId="WW8Num32z6" w:customStyle="1">
    <w:name w:val="WW8Num32z6"/>
    <w:qFormat/>
    <w:rPr/>
  </w:style>
  <w:style w:type="character" w:styleId="WW8Num32z7" w:customStyle="1">
    <w:name w:val="WW8Num32z7"/>
    <w:qFormat/>
    <w:rPr/>
  </w:style>
  <w:style w:type="character" w:styleId="WW8Num32z8" w:customStyle="1">
    <w:name w:val="WW8Num32z8"/>
    <w:qFormat/>
    <w:rPr/>
  </w:style>
  <w:style w:type="character" w:styleId="WW8Num33z0" w:customStyle="1">
    <w:name w:val="WW8Num33z0"/>
    <w:qFormat/>
    <w:rPr>
      <w:b/>
      <w:bCs/>
      <w:sz w:val="48"/>
      <w:szCs w:val="48"/>
    </w:rPr>
  </w:style>
  <w:style w:type="character" w:styleId="WW8Num33z1" w:customStyle="1">
    <w:name w:val="WW8Num33z1"/>
    <w:qFormat/>
    <w:rPr>
      <w:b/>
      <w:bCs/>
      <w:sz w:val="36"/>
      <w:szCs w:val="36"/>
    </w:rPr>
  </w:style>
  <w:style w:type="character" w:styleId="WW8Num33z2" w:customStyle="1">
    <w:name w:val="WW8Num33z2"/>
    <w:qFormat/>
    <w:rPr>
      <w:b/>
      <w:bCs/>
      <w:sz w:val="28"/>
      <w:szCs w:val="28"/>
    </w:rPr>
  </w:style>
  <w:style w:type="character" w:styleId="WW8Num33z3" w:customStyle="1">
    <w:name w:val="WW8Num33z3"/>
    <w:qFormat/>
    <w:rPr/>
  </w:style>
  <w:style w:type="character" w:styleId="WW8Num33z4" w:customStyle="1">
    <w:name w:val="WW8Num33z4"/>
    <w:qFormat/>
    <w:rPr/>
  </w:style>
  <w:style w:type="character" w:styleId="WW8Num33z5" w:customStyle="1">
    <w:name w:val="WW8Num33z5"/>
    <w:qFormat/>
    <w:rPr/>
  </w:style>
  <w:style w:type="character" w:styleId="WW8Num33z6" w:customStyle="1">
    <w:name w:val="WW8Num33z6"/>
    <w:qFormat/>
    <w:rPr/>
  </w:style>
  <w:style w:type="character" w:styleId="WW8Num33z7" w:customStyle="1">
    <w:name w:val="WW8Num33z7"/>
    <w:qFormat/>
    <w:rPr/>
  </w:style>
  <w:style w:type="character" w:styleId="WW8Num33z8" w:customStyle="1">
    <w:name w:val="WW8Num33z8"/>
    <w:qFormat/>
    <w:rPr/>
  </w:style>
  <w:style w:type="character" w:styleId="Policepardfaut1" w:customStyle="1">
    <w:name w:val="Police par défaut1"/>
    <w:qFormat/>
    <w:rPr/>
  </w:style>
  <w:style w:type="character" w:styleId="Heading1Char" w:customStyle="1">
    <w:name w:val="Heading 1 Char"/>
    <w:qFormat/>
    <w:rPr>
      <w:rFonts w:ascii="Cambria" w:hAnsi="Cambria" w:cs="Cambria"/>
      <w:b/>
      <w:bCs/>
      <w:kern w:val="2"/>
      <w:sz w:val="32"/>
      <w:szCs w:val="32"/>
    </w:rPr>
  </w:style>
  <w:style w:type="character" w:styleId="Heading2Char" w:customStyle="1">
    <w:name w:val="Heading 2 Char"/>
    <w:qFormat/>
    <w:rPr>
      <w:rFonts w:ascii="Cambria" w:hAnsi="Cambria" w:cs="Cambria"/>
      <w:b/>
      <w:bCs/>
      <w:i/>
      <w:iCs/>
      <w:sz w:val="28"/>
      <w:szCs w:val="28"/>
    </w:rPr>
  </w:style>
  <w:style w:type="character" w:styleId="Heading3Char" w:customStyle="1">
    <w:name w:val="Heading 3 Char"/>
    <w:qFormat/>
    <w:rPr>
      <w:rFonts w:ascii="Arial" w:hAnsi="Arial" w:cs="Arial"/>
      <w:b/>
      <w:bCs/>
      <w:sz w:val="16"/>
      <w:szCs w:val="16"/>
      <w:lang w:val="en-GB"/>
    </w:rPr>
  </w:style>
  <w:style w:type="character" w:styleId="Heading4Char" w:customStyle="1">
    <w:name w:val="Heading 4 Char"/>
    <w:qFormat/>
    <w:rPr>
      <w:rFonts w:ascii="Arial" w:hAnsi="Arial" w:cs="Arial"/>
      <w:b/>
      <w:bCs/>
      <w:sz w:val="16"/>
      <w:szCs w:val="16"/>
      <w:lang w:val="en-GB"/>
    </w:rPr>
  </w:style>
  <w:style w:type="character" w:styleId="Heading5Char" w:customStyle="1">
    <w:name w:val="Heading 5 Char"/>
    <w:qFormat/>
    <w:rPr>
      <w:rFonts w:ascii="Arial" w:hAnsi="Arial" w:cs="Arial"/>
      <w:sz w:val="22"/>
      <w:szCs w:val="22"/>
      <w:lang w:val="en-GB"/>
    </w:rPr>
  </w:style>
  <w:style w:type="character" w:styleId="Heading6Char" w:customStyle="1">
    <w:name w:val="Heading 6 Char"/>
    <w:qFormat/>
    <w:rPr>
      <w:rFonts w:ascii="Arial" w:hAnsi="Arial" w:cs="Arial"/>
      <w:i/>
      <w:iCs/>
      <w:sz w:val="22"/>
      <w:szCs w:val="22"/>
      <w:lang w:val="en-GB"/>
    </w:rPr>
  </w:style>
  <w:style w:type="character" w:styleId="Heading7Char" w:customStyle="1">
    <w:name w:val="Heading 7 Char"/>
    <w:qFormat/>
    <w:rPr>
      <w:rFonts w:ascii="Arial" w:hAnsi="Arial" w:cs="Arial"/>
      <w:lang w:val="en-GB"/>
    </w:rPr>
  </w:style>
  <w:style w:type="character" w:styleId="Heading8Char" w:customStyle="1">
    <w:name w:val="Heading 8 Char"/>
    <w:qFormat/>
    <w:rPr>
      <w:rFonts w:ascii="Arial" w:hAnsi="Arial" w:cs="Arial"/>
      <w:i/>
      <w:iCs/>
      <w:lang w:val="en-GB"/>
    </w:rPr>
  </w:style>
  <w:style w:type="character" w:styleId="Heading9Char" w:customStyle="1">
    <w:name w:val="Heading 9 Char"/>
    <w:qFormat/>
    <w:rPr>
      <w:rFonts w:ascii="Arial" w:hAnsi="Arial" w:cs="Arial"/>
      <w:b/>
      <w:bCs/>
      <w:i/>
      <w:iCs/>
      <w:sz w:val="18"/>
      <w:szCs w:val="18"/>
      <w:lang w:val="en-GB"/>
    </w:rPr>
  </w:style>
  <w:style w:type="character" w:styleId="HeaderChar" w:customStyle="1">
    <w:name w:val="Header Char"/>
    <w:qFormat/>
    <w:rPr>
      <w:rFonts w:ascii="Arial" w:hAnsi="Arial" w:cs="Arial"/>
      <w:sz w:val="16"/>
      <w:szCs w:val="16"/>
    </w:rPr>
  </w:style>
  <w:style w:type="character" w:styleId="FooterChar" w:customStyle="1">
    <w:name w:val="Footer Char"/>
    <w:uiPriority w:val="99"/>
    <w:qFormat/>
    <w:rPr>
      <w:rFonts w:ascii="Arial" w:hAnsi="Arial" w:cs="Arial"/>
      <w:sz w:val="16"/>
      <w:szCs w:val="16"/>
    </w:rPr>
  </w:style>
  <w:style w:type="character" w:styleId="Annotationreference">
    <w:name w:val="annotation reference"/>
    <w:qFormat/>
    <w:rPr>
      <w:rFonts w:ascii="Arial" w:hAnsi="Arial" w:cs="Arial"/>
      <w:sz w:val="16"/>
      <w:szCs w:val="16"/>
    </w:rPr>
  </w:style>
  <w:style w:type="character" w:styleId="BodyTextChar" w:customStyle="1">
    <w:name w:val="Body Text Char"/>
    <w:qFormat/>
    <w:rPr>
      <w:rFonts w:ascii="Arial" w:hAnsi="Arial" w:cs="Arial"/>
      <w:sz w:val="16"/>
      <w:szCs w:val="16"/>
    </w:rPr>
  </w:style>
  <w:style w:type="character" w:styleId="BalloonTextChar" w:customStyle="1">
    <w:name w:val="Balloon Text Char"/>
    <w:qFormat/>
    <w:rPr>
      <w:sz w:val="2"/>
      <w:szCs w:val="2"/>
    </w:rPr>
  </w:style>
  <w:style w:type="character" w:styleId="CommentTextChar" w:customStyle="1">
    <w:name w:val="Comment Text Char"/>
    <w:qFormat/>
    <w:rPr>
      <w:rFonts w:ascii="Arial" w:hAnsi="Arial" w:cs="Arial"/>
      <w:sz w:val="20"/>
      <w:szCs w:val="20"/>
    </w:rPr>
  </w:style>
  <w:style w:type="character" w:styleId="Pagenumber">
    <w:name w:val="page number"/>
    <w:basedOn w:val="Policepardfaut1"/>
    <w:qFormat/>
    <w:rPr/>
  </w:style>
  <w:style w:type="character" w:styleId="InternetLink">
    <w:name w:val="Internet Link"/>
    <w:uiPriority w:val="99"/>
    <w:rPr>
      <w:color w:val="0000FF"/>
      <w:u w:val="single"/>
    </w:rPr>
  </w:style>
  <w:style w:type="character" w:styleId="PlainTextChar" w:customStyle="1">
    <w:name w:val="Plain Text Char"/>
    <w:qFormat/>
    <w:rPr>
      <w:rFonts w:ascii="Courier New" w:hAnsi="Courier New" w:cs="Courier New"/>
      <w:sz w:val="20"/>
      <w:szCs w:val="20"/>
    </w:rPr>
  </w:style>
  <w:style w:type="character" w:styleId="FollowedHyperlink">
    <w:name w:val="FollowedHyperlink"/>
    <w:uiPriority w:val="99"/>
    <w:qFormat/>
    <w:rPr>
      <w:color w:val="800080"/>
      <w:u w:val="single"/>
    </w:rPr>
  </w:style>
  <w:style w:type="character" w:styleId="Body2Char" w:customStyle="1">
    <w:name w:val="Body 2 Char"/>
    <w:qFormat/>
    <w:rPr>
      <w:rFonts w:ascii="Arial" w:hAnsi="Arial" w:cs="Arial"/>
      <w:sz w:val="22"/>
      <w:szCs w:val="22"/>
      <w:lang w:val="en-GB"/>
    </w:rPr>
  </w:style>
  <w:style w:type="character" w:styleId="TableText8CharCharCharCharCharCharChar" w:customStyle="1">
    <w:name w:val="Table Text 8 Char Char Char Char Char Char Char"/>
    <w:qFormat/>
    <w:rPr>
      <w:rFonts w:ascii="Arial" w:hAnsi="Arial" w:cs="Arial"/>
      <w:sz w:val="16"/>
      <w:szCs w:val="16"/>
      <w:lang w:val="en-GB"/>
    </w:rPr>
  </w:style>
  <w:style w:type="character" w:styleId="TableText8BoldCharCharCharCharChar" w:customStyle="1">
    <w:name w:val="Table Text 8 Bold Char Char Char Char Char"/>
    <w:qFormat/>
    <w:rPr>
      <w:rFonts w:ascii="Arial" w:hAnsi="Arial" w:cs="Arial"/>
      <w:b/>
      <w:bCs/>
      <w:sz w:val="16"/>
      <w:szCs w:val="16"/>
      <w:lang w:val="en-GB"/>
    </w:rPr>
  </w:style>
  <w:style w:type="character" w:styleId="DocumentMapChar" w:customStyle="1">
    <w:name w:val="Document Map Char"/>
    <w:qFormat/>
    <w:rPr>
      <w:sz w:val="2"/>
      <w:szCs w:val="2"/>
    </w:rPr>
  </w:style>
  <w:style w:type="character" w:styleId="StyleTitletArialChar" w:customStyle="1">
    <w:name w:val="Style Titlet + Arial Char"/>
    <w:qFormat/>
    <w:rPr>
      <w:rFonts w:ascii="Arial" w:hAnsi="Arial" w:cs="Arial"/>
      <w:b/>
      <w:bCs/>
      <w:sz w:val="56"/>
      <w:szCs w:val="56"/>
      <w:lang w:val="en-GB" w:eastAsia="ar-SA" w:bidi="ar-SA"/>
    </w:rPr>
  </w:style>
  <w:style w:type="character" w:styleId="Caractresdenotedebasdepage" w:customStyle="1">
    <w:name w:val="Caractères de note de bas de page"/>
    <w:qFormat/>
    <w:rPr>
      <w:vertAlign w:val="superscript"/>
    </w:rPr>
  </w:style>
  <w:style w:type="character" w:styleId="Orangenormalleft10ptChar" w:customStyle="1">
    <w:name w:val="Orangenormal left 10pt Char"/>
    <w:qFormat/>
    <w:rPr>
      <w:rFonts w:ascii="Arial" w:hAnsi="Arial" w:cs="Arial"/>
      <w:spacing w:val="-5"/>
      <w:lang w:val="en-GB"/>
    </w:rPr>
  </w:style>
  <w:style w:type="character" w:styleId="Orangenormal10ptCharCharCharCharCharCharChar" w:customStyle="1">
    <w:name w:val="Orangenormal 10pt Char Char Char Char Char Char Char"/>
    <w:basedOn w:val="Orangenormalleft10ptChar"/>
    <w:qFormat/>
    <w:rPr>
      <w:rFonts w:ascii="Arial" w:hAnsi="Arial" w:cs="Arial"/>
      <w:spacing w:val="-5"/>
      <w:lang w:val="en-GB"/>
    </w:rPr>
  </w:style>
  <w:style w:type="character" w:styleId="Strong">
    <w:name w:val="Strong"/>
    <w:uiPriority w:val="22"/>
    <w:qFormat/>
    <w:rsid w:val="00db4407"/>
    <w:rPr>
      <w:b/>
      <w:bCs/>
    </w:rPr>
  </w:style>
  <w:style w:type="character" w:styleId="CommentaireCar" w:customStyle="1">
    <w:name w:val="Commentaire Car"/>
    <w:link w:val="Commentaire"/>
    <w:qFormat/>
    <w:rsid w:val="00303d46"/>
    <w:rPr>
      <w:rFonts w:ascii="Arial" w:hAnsi="Arial" w:cs="Arial"/>
      <w:lang w:val="en-GB" w:eastAsia="ar-SA"/>
    </w:rPr>
  </w:style>
  <w:style w:type="character" w:styleId="ObjetducommentaireCar" w:customStyle="1">
    <w:name w:val="Objet du commentaire Car"/>
    <w:basedOn w:val="CommentaireCar"/>
    <w:link w:val="Objetducommentaire"/>
    <w:qFormat/>
    <w:rsid w:val="00303d46"/>
    <w:rPr>
      <w:rFonts w:ascii="Arial" w:hAnsi="Arial" w:cs="Arial"/>
      <w:lang w:val="en-GB" w:eastAsia="ar-SA"/>
    </w:rPr>
  </w:style>
  <w:style w:type="character" w:styleId="ParagraphedelisteCar" w:customStyle="1">
    <w:name w:val="Paragraphe de liste Car"/>
    <w:link w:val="Paragraphedeliste"/>
    <w:uiPriority w:val="34"/>
    <w:qFormat/>
    <w:locked/>
    <w:rsid w:val="007b1b4a"/>
    <w:rPr>
      <w:rFonts w:ascii="Arial" w:hAnsi="Arial" w:cs="Arial"/>
      <w:szCs w:val="16"/>
      <w:lang w:val="en-GB" w:eastAsia="ar-SA"/>
    </w:rPr>
  </w:style>
  <w:style w:type="character" w:styleId="SubtleEmphasis">
    <w:name w:val="Subtle Emphasis"/>
    <w:uiPriority w:val="19"/>
    <w:qFormat/>
    <w:rsid w:val="007b1b4a"/>
    <w:rPr>
      <w:i/>
      <w:iCs/>
      <w:color w:val="404040"/>
    </w:rPr>
  </w:style>
  <w:style w:type="character" w:styleId="RetraitcorpsdetexteCar" w:customStyle="1">
    <w:name w:val="Retrait corps de texte Car"/>
    <w:link w:val="Retraitcorpsdetexte"/>
    <w:qFormat/>
    <w:rsid w:val="00233950"/>
    <w:rPr>
      <w:rFonts w:ascii="Arial" w:hAnsi="Arial" w:eastAsia="SimSun"/>
      <w:lang w:val="en-US"/>
    </w:rPr>
  </w:style>
  <w:style w:type="character" w:styleId="Retraitcorpsdetexte2Car" w:customStyle="1">
    <w:name w:val="Retrait corps de texte 2 Car"/>
    <w:link w:val="Retraitcorpsdetexte2"/>
    <w:qFormat/>
    <w:rsid w:val="00233950"/>
    <w:rPr>
      <w:rFonts w:ascii="Arial" w:hAnsi="Arial" w:eastAsia="SimSun"/>
      <w:lang w:val="en-US"/>
    </w:rPr>
  </w:style>
  <w:style w:type="character" w:styleId="Retraitcorpsdetexte3Car" w:customStyle="1">
    <w:name w:val="Retrait corps de texte 3 Car"/>
    <w:link w:val="Retraitcorpsdetexte3"/>
    <w:qFormat/>
    <w:rsid w:val="00233950"/>
    <w:rPr>
      <w:rFonts w:ascii="Arial" w:hAnsi="Arial" w:eastAsia="SimSun"/>
      <w:b/>
      <w:color w:val="000080"/>
      <w:lang w:val="en-US"/>
    </w:rPr>
  </w:style>
  <w:style w:type="character" w:styleId="PieddepageCar" w:customStyle="1">
    <w:name w:val="Pied de page Car"/>
    <w:link w:val="Pieddepage"/>
    <w:qFormat/>
    <w:rsid w:val="00233950"/>
    <w:rPr>
      <w:rFonts w:ascii="Arial" w:hAnsi="Arial" w:cs="Arial"/>
      <w:sz w:val="18"/>
      <w:szCs w:val="18"/>
      <w:lang w:val="en-GB" w:eastAsia="ar-SA"/>
    </w:rPr>
  </w:style>
  <w:style w:type="character" w:styleId="Titre1Car" w:customStyle="1">
    <w:name w:val="Titre 1 Car"/>
    <w:link w:val="Titre1"/>
    <w:qFormat/>
    <w:rsid w:val="00555936"/>
    <w:rPr>
      <w:rFonts w:ascii="Arial" w:hAnsi="Arial" w:cs="Arial"/>
      <w:kern w:val="2"/>
      <w:sz w:val="40"/>
      <w:szCs w:val="32"/>
      <w:lang w:val="en-GB" w:eastAsia="ar-SA"/>
    </w:rPr>
  </w:style>
  <w:style w:type="character" w:styleId="Titre2Car" w:customStyle="1">
    <w:name w:val="Titre 2 Car"/>
    <w:link w:val="Titre2"/>
    <w:qFormat/>
    <w:rsid w:val="0079316f"/>
    <w:rPr>
      <w:rFonts w:ascii="Arial" w:hAnsi="Arial" w:cs="Arial"/>
      <w:kern w:val="2"/>
      <w:sz w:val="32"/>
      <w:lang w:val="en-GB" w:eastAsia="ar-SA"/>
    </w:rPr>
  </w:style>
  <w:style w:type="character" w:styleId="Titre3Car" w:customStyle="1">
    <w:name w:val="Titre 3 Car"/>
    <w:link w:val="Titre3"/>
    <w:qFormat/>
    <w:rsid w:val="00997751"/>
    <w:rPr>
      <w:rFonts w:ascii="Arial" w:hAnsi="Arial" w:cs="Arial"/>
      <w:bCs/>
      <w:kern w:val="2"/>
      <w:sz w:val="28"/>
      <w:lang w:val="en-GB" w:eastAsia="ar-SA"/>
    </w:rPr>
  </w:style>
  <w:style w:type="character" w:styleId="Titre4Car" w:customStyle="1">
    <w:name w:val="Titre 4 Car"/>
    <w:link w:val="Titre4"/>
    <w:qFormat/>
    <w:rsid w:val="00755b2d"/>
    <w:rPr>
      <w:rFonts w:ascii="Arial" w:hAnsi="Arial" w:cs="Arial"/>
      <w:b/>
      <w:bCs/>
      <w:kern w:val="2"/>
      <w:sz w:val="28"/>
      <w:lang w:val="en-US" w:eastAsia="ar-SA"/>
    </w:rPr>
  </w:style>
  <w:style w:type="character" w:styleId="Titre5Car" w:customStyle="1">
    <w:name w:val="Titre 5 Car"/>
    <w:link w:val="Titre5"/>
    <w:qFormat/>
    <w:rsid w:val="00233950"/>
    <w:rPr>
      <w:rFonts w:ascii="Arial" w:hAnsi="Arial" w:cs="Arial"/>
      <w:sz w:val="22"/>
      <w:szCs w:val="22"/>
      <w:lang w:val="en-GB" w:eastAsia="ar-SA"/>
    </w:rPr>
  </w:style>
  <w:style w:type="character" w:styleId="Titre6Car" w:customStyle="1">
    <w:name w:val="Titre 6 Car"/>
    <w:link w:val="Titre6"/>
    <w:qFormat/>
    <w:rsid w:val="00233950"/>
    <w:rPr>
      <w:rFonts w:ascii="Arial" w:hAnsi="Arial" w:cs="Arial"/>
      <w:i/>
      <w:iCs/>
      <w:sz w:val="22"/>
      <w:szCs w:val="22"/>
      <w:lang w:val="en-GB" w:eastAsia="ar-SA"/>
    </w:rPr>
  </w:style>
  <w:style w:type="character" w:styleId="Titre7Car" w:customStyle="1">
    <w:name w:val="Titre 7 Car"/>
    <w:link w:val="Titre7"/>
    <w:qFormat/>
    <w:rsid w:val="00233950"/>
    <w:rPr>
      <w:rFonts w:ascii="Arial" w:hAnsi="Arial" w:cs="Arial"/>
      <w:lang w:val="en-GB" w:eastAsia="ar-SA"/>
    </w:rPr>
  </w:style>
  <w:style w:type="character" w:styleId="Titre8Car" w:customStyle="1">
    <w:name w:val="Titre 8 Car"/>
    <w:link w:val="Titre8"/>
    <w:qFormat/>
    <w:rsid w:val="00233950"/>
    <w:rPr>
      <w:rFonts w:ascii="Arial" w:hAnsi="Arial" w:cs="Arial"/>
      <w:i/>
      <w:iCs/>
      <w:lang w:val="en-GB" w:eastAsia="ar-SA"/>
    </w:rPr>
  </w:style>
  <w:style w:type="character" w:styleId="Titre9Car" w:customStyle="1">
    <w:name w:val="Titre 9 Car"/>
    <w:link w:val="Titre9"/>
    <w:qFormat/>
    <w:rsid w:val="00233950"/>
    <w:rPr>
      <w:rFonts w:ascii="Arial" w:hAnsi="Arial" w:cs="Arial"/>
      <w:b/>
      <w:bCs/>
      <w:i/>
      <w:iCs/>
      <w:sz w:val="18"/>
      <w:szCs w:val="18"/>
      <w:lang w:val="en-GB" w:eastAsia="ar-SA"/>
    </w:rPr>
  </w:style>
  <w:style w:type="character" w:styleId="EntteCar" w:customStyle="1">
    <w:name w:val="En-tête Car"/>
    <w:link w:val="En-tte"/>
    <w:qFormat/>
    <w:rsid w:val="00233950"/>
    <w:rPr>
      <w:rFonts w:ascii="Arial" w:hAnsi="Arial" w:cs="Arial"/>
      <w:sz w:val="18"/>
      <w:szCs w:val="18"/>
      <w:lang w:val="en-GB" w:eastAsia="ar-SA"/>
    </w:rPr>
  </w:style>
  <w:style w:type="character" w:styleId="ExplorateurdedocumentsCar" w:customStyle="1">
    <w:name w:val="Explorateur de documents Car"/>
    <w:link w:val="Explorateurdedocuments"/>
    <w:qFormat/>
    <w:rsid w:val="00233950"/>
    <w:rPr>
      <w:rFonts w:ascii="Tahoma" w:hAnsi="Tahoma" w:cs="Tahoma"/>
      <w:shd w:fill="000080" w:val="clear"/>
      <w:lang w:val="en-GB" w:eastAsia="ar-SA"/>
    </w:rPr>
  </w:style>
  <w:style w:type="character" w:styleId="CorpsdetexteCar" w:customStyle="1">
    <w:name w:val="Corps de texte Car"/>
    <w:link w:val="Corpsdetexte"/>
    <w:qFormat/>
    <w:rsid w:val="00233950"/>
    <w:rPr>
      <w:rFonts w:ascii="Arial" w:hAnsi="Arial" w:cs="Arial"/>
      <w:i/>
      <w:iCs/>
      <w:color w:val="FF0000"/>
      <w:szCs w:val="16"/>
      <w:lang w:val="en-GB" w:eastAsia="ar-SA"/>
    </w:rPr>
  </w:style>
  <w:style w:type="character" w:styleId="TextedebullesCar" w:customStyle="1">
    <w:name w:val="Texte de bulles Car"/>
    <w:link w:val="Textedebulles"/>
    <w:qFormat/>
    <w:rsid w:val="00233950"/>
    <w:rPr>
      <w:rFonts w:ascii="Tahoma" w:hAnsi="Tahoma" w:cs="Tahoma"/>
      <w:szCs w:val="16"/>
      <w:lang w:val="en-GB" w:eastAsia="ar-SA"/>
    </w:rPr>
  </w:style>
  <w:style w:type="character" w:styleId="Mwheadline" w:customStyle="1">
    <w:name w:val="mw-headline"/>
    <w:basedOn w:val="DefaultParagraphFont"/>
    <w:qFormat/>
    <w:rsid w:val="00976038"/>
    <w:rPr/>
  </w:style>
  <w:style w:type="character" w:styleId="Mweditsection1" w:customStyle="1">
    <w:name w:val="mw-editsection1"/>
    <w:basedOn w:val="DefaultParagraphFont"/>
    <w:qFormat/>
    <w:rsid w:val="00976038"/>
    <w:rPr/>
  </w:style>
  <w:style w:type="character" w:styleId="Mweditsectionbracket" w:customStyle="1">
    <w:name w:val="mw-editsection-bracket"/>
    <w:basedOn w:val="DefaultParagraphFont"/>
    <w:qFormat/>
    <w:rsid w:val="00976038"/>
    <w:rPr/>
  </w:style>
  <w:style w:type="character" w:styleId="Mweditsectiondivider1" w:customStyle="1">
    <w:name w:val="mw-editsection-divider1"/>
    <w:basedOn w:val="DefaultParagraphFont"/>
    <w:qFormat/>
    <w:rsid w:val="00976038"/>
    <w:rPr>
      <w:color w:val="54595D"/>
    </w:rPr>
  </w:style>
  <w:style w:type="character" w:styleId="UnresolvedMention">
    <w:name w:val="Unresolved Mention"/>
    <w:basedOn w:val="DefaultParagraphFont"/>
    <w:uiPriority w:val="99"/>
    <w:semiHidden/>
    <w:unhideWhenUsed/>
    <w:qFormat/>
    <w:rsid w:val="00a91393"/>
    <w:rPr>
      <w:color w:val="808080"/>
      <w:shd w:fill="E6E6E6" w:val="clear"/>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sz w:val="20"/>
      <w:szCs w:val="20"/>
    </w:rPr>
  </w:style>
  <w:style w:type="character" w:styleId="ListLabel5">
    <w:name w:val="ListLabel 5"/>
    <w:qFormat/>
    <w:rPr>
      <w:sz w:val="20"/>
      <w:szCs w:val="20"/>
    </w:rPr>
  </w:style>
  <w:style w:type="character" w:styleId="ListLabel6">
    <w:name w:val="ListLabel 6"/>
    <w:qFormat/>
    <w:rPr>
      <w:sz w:val="20"/>
      <w:szCs w:val="20"/>
    </w:rPr>
  </w:style>
  <w:style w:type="character" w:styleId="ListLabel7">
    <w:name w:val="ListLabel 7"/>
    <w:qFormat/>
    <w:rPr>
      <w:sz w:val="20"/>
      <w:szCs w:val="20"/>
    </w:rPr>
  </w:style>
  <w:style w:type="character" w:styleId="ListLabel8">
    <w:name w:val="ListLabel 8"/>
    <w:qFormat/>
    <w:rPr>
      <w:sz w:val="20"/>
      <w:szCs w:val="20"/>
    </w:rPr>
  </w:style>
  <w:style w:type="character" w:styleId="ListLabel9">
    <w:name w:val="ListLabel 9"/>
    <w:qFormat/>
    <w:rPr>
      <w:sz w:val="20"/>
      <w:szCs w:val="20"/>
    </w:rPr>
  </w:style>
  <w:style w:type="character" w:styleId="ListLabel10">
    <w:name w:val="ListLabel 10"/>
    <w:qFormat/>
    <w:rPr>
      <w:sz w:val="20"/>
      <w:szCs w:val="20"/>
    </w:rPr>
  </w:style>
  <w:style w:type="character" w:styleId="ListLabel11">
    <w:name w:val="ListLabel 11"/>
    <w:qFormat/>
    <w:rPr>
      <w:sz w:val="20"/>
      <w:szCs w:val="20"/>
    </w:rPr>
  </w:style>
  <w:style w:type="character" w:styleId="ListLabel12">
    <w:name w:val="ListLabel 12"/>
    <w:qFormat/>
    <w:rPr>
      <w:sz w:val="20"/>
      <w:szCs w:val="20"/>
    </w:rPr>
  </w:style>
  <w:style w:type="character" w:styleId="ListLabel13">
    <w:name w:val="ListLabel 13"/>
    <w:qFormat/>
    <w:rPr>
      <w:rFonts w:cs="Symbol"/>
      <w:color w:val="000000"/>
      <w:sz w:val="20"/>
      <w:szCs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Arial"/>
      <w:sz w:val="22"/>
    </w:rPr>
  </w:style>
  <w:style w:type="character" w:styleId="ListLabel32">
    <w:name w:val="ListLabel 32"/>
    <w:qFormat/>
    <w:rPr>
      <w:rFonts w:cs="Courier New"/>
      <w:sz w:val="22"/>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rFonts w:eastAsia="Times New Roman" w:cs="Arial"/>
      <w:sz w:val="22"/>
    </w:rPr>
  </w:style>
  <w:style w:type="character" w:styleId="ListLabel45">
    <w:name w:val="ListLabel 45"/>
    <w:qFormat/>
    <w:rPr>
      <w:rFonts w:cs="Courier New"/>
      <w:sz w:val="22"/>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4"/>
    </w:rPr>
  </w:style>
  <w:style w:type="character" w:styleId="ListLabel49">
    <w:name w:val="ListLabel 4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CorpsdetexteCar"/>
    <w:pPr>
      <w:spacing w:before="0" w:after="120"/>
    </w:pPr>
    <w:rPr>
      <w:i/>
      <w:iCs/>
      <w:color w:val="FF000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Mangal"/>
    </w:rPr>
  </w:style>
  <w:style w:type="paragraph" w:styleId="Titre1" w:customStyle="1">
    <w:name w:val="Titre1"/>
    <w:basedOn w:val="Normal"/>
    <w:qFormat/>
    <w:pPr>
      <w:keepNext w:val="true"/>
      <w:spacing w:before="240" w:after="120"/>
    </w:pPr>
    <w:rPr>
      <w:rFonts w:eastAsia="Microsoft YaHei" w:cs="Mangal"/>
      <w:sz w:val="28"/>
      <w:szCs w:val="28"/>
    </w:rPr>
  </w:style>
  <w:style w:type="paragraph" w:styleId="Lgende1" w:customStyle="1">
    <w:name w:val="Légende1"/>
    <w:basedOn w:val="Normal"/>
    <w:qFormat/>
    <w:pPr>
      <w:suppressLineNumbers/>
      <w:spacing w:before="120" w:after="120"/>
    </w:pPr>
    <w:rPr>
      <w:rFonts w:cs="Mangal"/>
      <w:i/>
      <w:iCs/>
      <w:sz w:val="24"/>
      <w:szCs w:val="24"/>
    </w:rPr>
  </w:style>
  <w:style w:type="paragraph" w:styleId="NormalIndent">
    <w:name w:val="Normal Indent"/>
    <w:basedOn w:val="Normal"/>
    <w:qFormat/>
    <w:pPr>
      <w:spacing w:before="0" w:after="240"/>
      <w:ind w:left="720" w:hanging="0"/>
    </w:pPr>
    <w:rPr/>
  </w:style>
  <w:style w:type="paragraph" w:styleId="Header">
    <w:name w:val="Header"/>
    <w:basedOn w:val="Normal"/>
    <w:link w:val="En-tteCar"/>
    <w:pPr/>
    <w:rPr>
      <w:sz w:val="18"/>
      <w:szCs w:val="18"/>
    </w:rPr>
  </w:style>
  <w:style w:type="paragraph" w:styleId="Footer">
    <w:name w:val="Footer"/>
    <w:basedOn w:val="Normal"/>
    <w:link w:val="PieddepageCar"/>
    <w:pPr/>
    <w:rPr>
      <w:sz w:val="18"/>
      <w:szCs w:val="18"/>
    </w:rPr>
  </w:style>
  <w:style w:type="paragraph" w:styleId="Contents2">
    <w:name w:val="TOC 2"/>
    <w:basedOn w:val="Normal"/>
    <w:next w:val="Normal"/>
    <w:uiPriority w:val="39"/>
    <w:qFormat/>
    <w:pPr>
      <w:ind w:left="284" w:hanging="0"/>
    </w:pPr>
    <w:rPr>
      <w:szCs w:val="20"/>
    </w:rPr>
  </w:style>
  <w:style w:type="paragraph" w:styleId="Contents3">
    <w:name w:val="TOC 3"/>
    <w:basedOn w:val="Contents2"/>
    <w:uiPriority w:val="39"/>
    <w:qFormat/>
    <w:pPr>
      <w:ind w:left="425" w:hanging="0"/>
    </w:pPr>
    <w:rPr/>
  </w:style>
  <w:style w:type="paragraph" w:styleId="APPENDIX" w:customStyle="1">
    <w:name w:val="APPENDIX"/>
    <w:basedOn w:val="Normal"/>
    <w:next w:val="Normal"/>
    <w:qFormat/>
    <w:pPr/>
    <w:rPr>
      <w:b/>
      <w:bCs/>
      <w:caps/>
    </w:rPr>
  </w:style>
  <w:style w:type="paragraph" w:styleId="TText" w:customStyle="1">
    <w:name w:val="T_Text"/>
    <w:basedOn w:val="Normal"/>
    <w:qFormat/>
    <w:pPr>
      <w:spacing w:before="120" w:after="120"/>
    </w:pPr>
    <w:rPr/>
  </w:style>
  <w:style w:type="paragraph" w:styleId="TText2" w:customStyle="1">
    <w:name w:val="T_Text2"/>
    <w:basedOn w:val="TText"/>
    <w:qFormat/>
    <w:pPr>
      <w:spacing w:before="100" w:after="100"/>
    </w:pPr>
    <w:rPr>
      <w:i/>
      <w:iCs/>
      <w:color w:val="808080"/>
      <w:szCs w:val="20"/>
    </w:rPr>
  </w:style>
  <w:style w:type="paragraph" w:styleId="Titre2" w:customStyle="1">
    <w:name w:val="Titre2"/>
    <w:basedOn w:val="Normal"/>
    <w:next w:val="Normal"/>
    <w:qFormat/>
    <w:pPr>
      <w:spacing w:before="2" w:after="1"/>
      <w:jc w:val="center"/>
    </w:pPr>
    <w:rPr>
      <w:sz w:val="36"/>
      <w:szCs w:val="36"/>
    </w:rPr>
  </w:style>
  <w:style w:type="paragraph" w:styleId="Contents1">
    <w:name w:val="TOC 1"/>
    <w:basedOn w:val="Normal"/>
    <w:uiPriority w:val="39"/>
    <w:qFormat/>
    <w:pPr>
      <w:spacing w:before="100" w:after="100"/>
    </w:pPr>
    <w:rPr>
      <w:caps/>
      <w:szCs w:val="20"/>
    </w:rPr>
  </w:style>
  <w:style w:type="paragraph" w:styleId="Contents4">
    <w:name w:val="TOC 4"/>
    <w:basedOn w:val="Contents2"/>
    <w:pPr>
      <w:ind w:left="454" w:hanging="0"/>
    </w:pPr>
    <w:rPr/>
  </w:style>
  <w:style w:type="paragraph" w:styleId="Contents5">
    <w:name w:val="TOC 5"/>
    <w:basedOn w:val="Normal"/>
    <w:next w:val="Normal"/>
    <w:pPr>
      <w:ind w:left="960" w:hanging="0"/>
    </w:pPr>
    <w:rPr/>
  </w:style>
  <w:style w:type="paragraph" w:styleId="Contents6">
    <w:name w:val="TOC 6"/>
    <w:basedOn w:val="Normal"/>
    <w:next w:val="Normal"/>
    <w:pPr>
      <w:ind w:left="1200" w:hanging="0"/>
    </w:pPr>
    <w:rPr/>
  </w:style>
  <w:style w:type="paragraph" w:styleId="Contents7">
    <w:name w:val="TOC 7"/>
    <w:basedOn w:val="Normal"/>
    <w:next w:val="Normal"/>
    <w:pPr>
      <w:ind w:left="1440" w:hanging="0"/>
    </w:pPr>
    <w:rPr/>
  </w:style>
  <w:style w:type="paragraph" w:styleId="Contents8">
    <w:name w:val="TOC 8"/>
    <w:basedOn w:val="Normal"/>
    <w:next w:val="Normal"/>
    <w:pPr>
      <w:ind w:left="1680" w:hanging="0"/>
    </w:pPr>
    <w:rPr/>
  </w:style>
  <w:style w:type="paragraph" w:styleId="Contents9">
    <w:name w:val="TOC 9"/>
    <w:basedOn w:val="Normal"/>
    <w:next w:val="Normal"/>
    <w:pPr>
      <w:ind w:left="1920" w:hanging="0"/>
    </w:pPr>
    <w:rPr/>
  </w:style>
  <w:style w:type="paragraph" w:styleId="BalloonText">
    <w:name w:val="Balloon Text"/>
    <w:basedOn w:val="Normal"/>
    <w:link w:val="TextedebullesCar"/>
    <w:qFormat/>
    <w:pPr/>
    <w:rPr>
      <w:rFonts w:ascii="Tahoma" w:hAnsi="Tahoma" w:cs="Tahoma"/>
    </w:rPr>
  </w:style>
  <w:style w:type="paragraph" w:styleId="Annotationtext">
    <w:name w:val="annotation text"/>
    <w:basedOn w:val="Normal"/>
    <w:link w:val="CommentaireCar"/>
    <w:qFormat/>
    <w:pPr/>
    <w:rPr>
      <w:szCs w:val="20"/>
    </w:rPr>
  </w:style>
  <w:style w:type="paragraph" w:styleId="Ttext10" w:customStyle="1">
    <w:name w:val="t_text10"/>
    <w:basedOn w:val="Normal"/>
    <w:qFormat/>
    <w:pPr>
      <w:spacing w:before="60" w:after="60"/>
    </w:pPr>
    <w:rPr>
      <w:szCs w:val="20"/>
    </w:rPr>
  </w:style>
  <w:style w:type="paragraph" w:styleId="Ttext8" w:customStyle="1">
    <w:name w:val="t_text8"/>
    <w:basedOn w:val="Ttext10"/>
    <w:qFormat/>
    <w:pPr>
      <w:spacing w:before="40" w:after="40"/>
    </w:pPr>
    <w:rPr>
      <w:sz w:val="16"/>
      <w:szCs w:val="16"/>
    </w:rPr>
  </w:style>
  <w:style w:type="paragraph" w:styleId="Ttext12" w:customStyle="1">
    <w:name w:val="T_text12"/>
    <w:basedOn w:val="Normal"/>
    <w:qFormat/>
    <w:pPr>
      <w:spacing w:before="60" w:after="60"/>
    </w:pPr>
    <w:rPr/>
  </w:style>
  <w:style w:type="paragraph" w:styleId="Subtitle" w:customStyle="1">
    <w:name w:val="Sub title"/>
    <w:basedOn w:val="Normal"/>
    <w:next w:val="Normal"/>
    <w:qFormat/>
    <w:pPr>
      <w:spacing w:before="120" w:after="120"/>
      <w:jc w:val="both"/>
    </w:pPr>
    <w:rPr>
      <w:rFonts w:ascii="Helvetica 35 Thin" w:hAnsi="Helvetica 35 Thin" w:cs="Helvetica 35 Thin"/>
      <w:b/>
      <w:bCs/>
      <w:sz w:val="28"/>
      <w:szCs w:val="28"/>
    </w:rPr>
  </w:style>
  <w:style w:type="paragraph" w:styleId="TableText" w:customStyle="1">
    <w:name w:val="Table Text"/>
    <w:basedOn w:val="Normal"/>
    <w:qFormat/>
    <w:pPr>
      <w:ind w:left="56" w:right="56" w:hanging="0"/>
    </w:pPr>
    <w:rPr>
      <w:szCs w:val="20"/>
    </w:rPr>
  </w:style>
  <w:style w:type="paragraph" w:styleId="Body2" w:customStyle="1">
    <w:name w:val="Body 2"/>
    <w:basedOn w:val="Normal"/>
    <w:qFormat/>
    <w:pPr>
      <w:keepLines/>
      <w:spacing w:before="120" w:after="120"/>
      <w:ind w:left="567" w:hanging="0"/>
      <w:jc w:val="both"/>
    </w:pPr>
    <w:rPr>
      <w:sz w:val="22"/>
      <w:szCs w:val="22"/>
    </w:rPr>
  </w:style>
  <w:style w:type="paragraph" w:styleId="Body3" w:customStyle="1">
    <w:name w:val="Body 3"/>
    <w:basedOn w:val="Normal"/>
    <w:qFormat/>
    <w:pPr>
      <w:keepLines/>
      <w:spacing w:before="120" w:after="120"/>
      <w:ind w:left="1134" w:hanging="0"/>
      <w:jc w:val="both"/>
    </w:pPr>
    <w:rPr>
      <w:sz w:val="22"/>
      <w:szCs w:val="22"/>
    </w:rPr>
  </w:style>
  <w:style w:type="paragraph" w:styleId="Header1" w:customStyle="1">
    <w:name w:val="Header 1"/>
    <w:basedOn w:val="Normal"/>
    <w:next w:val="Normal"/>
    <w:qFormat/>
    <w:pPr>
      <w:keepNext w:val="true"/>
      <w:pageBreakBefore/>
    </w:pPr>
    <w:rPr>
      <w:b/>
      <w:bCs/>
      <w:caps/>
      <w:sz w:val="28"/>
      <w:szCs w:val="28"/>
    </w:rPr>
  </w:style>
  <w:style w:type="paragraph" w:styleId="Header2" w:customStyle="1">
    <w:name w:val="Header 2"/>
    <w:basedOn w:val="Header1"/>
    <w:qFormat/>
    <w:pPr>
      <w:pageBreakBefore w:val="false"/>
      <w:suppressAutoHyphens w:val="false"/>
      <w:spacing w:before="120" w:after="0"/>
      <w:jc w:val="both"/>
    </w:pPr>
    <w:rPr>
      <w:caps w:val="false"/>
      <w:smallCaps w:val="false"/>
      <w:sz w:val="24"/>
      <w:szCs w:val="24"/>
    </w:rPr>
  </w:style>
  <w:style w:type="paragraph" w:styleId="Header3" w:customStyle="1">
    <w:name w:val="Header 3"/>
    <w:basedOn w:val="Header2"/>
    <w:qFormat/>
    <w:pPr/>
    <w:rPr/>
  </w:style>
  <w:style w:type="paragraph" w:styleId="Header4" w:customStyle="1">
    <w:name w:val="Header 4"/>
    <w:basedOn w:val="Header3"/>
    <w:next w:val="Normal"/>
    <w:qFormat/>
    <w:pPr/>
    <w:rPr/>
  </w:style>
  <w:style w:type="paragraph" w:styleId="Header5" w:customStyle="1">
    <w:name w:val="Header 5"/>
    <w:basedOn w:val="Header4"/>
    <w:next w:val="Normal"/>
    <w:qFormat/>
    <w:pPr/>
    <w:rPr/>
  </w:style>
  <w:style w:type="paragraph" w:styleId="StyleTITLELatinHelvetica45LightComplexArial" w:customStyle="1">
    <w:name w:val="Style TITLE + (Latin) Helvetica 45 Light (Complex) Arial"/>
    <w:basedOn w:val="Titre2"/>
    <w:qFormat/>
    <w:pPr/>
    <w:rPr>
      <w:rFonts w:ascii="Helvetica 45 Light" w:hAnsi="Helvetica 45 Light" w:cs="Helvetica 45 Light"/>
    </w:rPr>
  </w:style>
  <w:style w:type="paragraph" w:styleId="StyleNormalIndentHelvetica45Light" w:customStyle="1">
    <w:name w:val="Style Normal Indent + Helvetica 45 Light"/>
    <w:basedOn w:val="NormalIndent"/>
    <w:qFormat/>
    <w:pPr>
      <w:spacing w:before="0" w:after="120"/>
    </w:pPr>
    <w:rPr>
      <w:rFonts w:ascii="Helvetica 45 Light" w:hAnsi="Helvetica 45 Light" w:cs="Helvetica 45 Light"/>
    </w:rPr>
  </w:style>
  <w:style w:type="paragraph" w:styleId="StyleHeading2Helvetica45Light" w:customStyle="1">
    <w:name w:val="Style Heading 2 + Helvetica 45 Light"/>
    <w:basedOn w:val="Heading2"/>
    <w:qFormat/>
    <w:pPr>
      <w:numPr>
        <w:ilvl w:val="0"/>
        <w:numId w:val="0"/>
      </w:numPr>
      <w:spacing w:before="0" w:after="120"/>
    </w:pPr>
    <w:rPr>
      <w:rFonts w:ascii="Helvetica 45 Light" w:hAnsi="Helvetica 45 Light" w:cs="Helvetica 45 Light"/>
    </w:rPr>
  </w:style>
  <w:style w:type="paragraph" w:styleId="StyleHeading1Helvetica45Light" w:customStyle="1">
    <w:name w:val="Style Heading 1 + Helvetica 45 Light"/>
    <w:basedOn w:val="Heading1"/>
    <w:qFormat/>
    <w:pPr>
      <w:numPr>
        <w:ilvl w:val="0"/>
        <w:numId w:val="0"/>
      </w:numPr>
      <w:spacing w:before="0" w:after="120"/>
    </w:pPr>
    <w:rPr>
      <w:rFonts w:ascii="Helvetica 45 Light" w:hAnsi="Helvetica 45 Light" w:cs="Helvetica 45 Light"/>
    </w:rPr>
  </w:style>
  <w:style w:type="paragraph" w:styleId="Orangenormal" w:customStyle="1">
    <w:name w:val="Orangenormal"/>
    <w:basedOn w:val="TextBody"/>
    <w:qFormat/>
    <w:pPr/>
    <w:rPr>
      <w:i w:val="false"/>
      <w:iCs w:val="false"/>
      <w:color w:val="auto"/>
    </w:rPr>
  </w:style>
  <w:style w:type="paragraph" w:styleId="OrangeHeading" w:customStyle="1">
    <w:name w:val="OrangeHeading"/>
    <w:qFormat/>
    <w:pPr>
      <w:widowControl/>
      <w:pBdr>
        <w:top w:val="single" w:sz="20" w:space="1" w:color="000000"/>
      </w:pBdr>
      <w:suppressAutoHyphens w:val="true"/>
      <w:bidi w:val="0"/>
      <w:spacing w:before="240" w:after="240"/>
      <w:jc w:val="left"/>
    </w:pPr>
    <w:rPr>
      <w:rFonts w:ascii="Arial" w:hAnsi="Arial" w:cs="Arial" w:eastAsia="Times New Roman"/>
      <w:b/>
      <w:bCs/>
      <w:color w:val="auto"/>
      <w:kern w:val="0"/>
      <w:sz w:val="32"/>
      <w:szCs w:val="32"/>
      <w:lang w:val="en-GB" w:eastAsia="ar-SA" w:bidi="ar-SA"/>
    </w:rPr>
  </w:style>
  <w:style w:type="paragraph" w:styleId="DocumentHeaderheadings" w:customStyle="1">
    <w:name w:val="Document Header headings"/>
    <w:basedOn w:val="Normal"/>
    <w:qFormat/>
    <w:pPr>
      <w:spacing w:before="60" w:after="60"/>
    </w:pPr>
    <w:rPr>
      <w:b/>
      <w:bCs/>
      <w:spacing w:val="-5"/>
      <w:szCs w:val="20"/>
    </w:rPr>
  </w:style>
  <w:style w:type="paragraph" w:styleId="HeadingC" w:customStyle="1">
    <w:name w:val="HeadingC"/>
    <w:basedOn w:val="Normal"/>
    <w:qFormat/>
    <w:pPr>
      <w:pageBreakBefore/>
      <w:jc w:val="center"/>
    </w:pPr>
    <w:rPr>
      <w:rFonts w:ascii="Helvetica 45 Light" w:hAnsi="Helvetica 45 Light" w:cs="Helvetica 45 Light"/>
      <w:b/>
      <w:bCs/>
      <w:color w:val="FF6600"/>
      <w:sz w:val="32"/>
      <w:szCs w:val="32"/>
      <w:u w:val="single"/>
    </w:rPr>
  </w:style>
  <w:style w:type="paragraph" w:styleId="DocumentHeaderheadingsCentered9pt" w:customStyle="1">
    <w:name w:val="Document Header headings + Centered 9pt"/>
    <w:basedOn w:val="DocumentHeaderheadings"/>
    <w:qFormat/>
    <w:pPr>
      <w:jc w:val="center"/>
    </w:pPr>
    <w:rPr>
      <w:sz w:val="18"/>
      <w:szCs w:val="18"/>
    </w:rPr>
  </w:style>
  <w:style w:type="paragraph" w:styleId="OrangeHeading1" w:customStyle="1">
    <w:name w:val="OrangeHeading 1"/>
    <w:basedOn w:val="Heading1"/>
    <w:next w:val="Orangenormal"/>
    <w:qFormat/>
    <w:pPr>
      <w:pageBreakBefore/>
      <w:numPr>
        <w:ilvl w:val="0"/>
        <w:numId w:val="0"/>
      </w:numPr>
      <w:pBdr>
        <w:top w:val="single" w:sz="20" w:space="1" w:color="000000"/>
      </w:pBdr>
      <w:spacing w:before="240" w:after="240"/>
    </w:pPr>
    <w:rPr>
      <w:sz w:val="36"/>
      <w:szCs w:val="36"/>
    </w:rPr>
  </w:style>
  <w:style w:type="paragraph" w:styleId="OrangeHeading2" w:customStyle="1">
    <w:name w:val="OrangeHeading 2"/>
    <w:basedOn w:val="Heading2"/>
    <w:next w:val="Orangenormal"/>
    <w:qFormat/>
    <w:pPr>
      <w:numPr>
        <w:ilvl w:val="0"/>
        <w:numId w:val="0"/>
      </w:numPr>
      <w:pBdr>
        <w:top w:val="single" w:sz="20" w:space="0" w:color="000000"/>
      </w:pBdr>
      <w:tabs>
        <w:tab w:val="left" w:pos="432" w:leader="none"/>
        <w:tab w:val="left" w:pos="2127" w:leader="none"/>
      </w:tabs>
      <w:spacing w:lineRule="atLeast" w:line="240" w:before="120" w:after="120"/>
      <w:ind w:left="432" w:hanging="432"/>
      <w:jc w:val="both"/>
    </w:pPr>
    <w:rPr>
      <w:spacing w:val="-10"/>
      <w:szCs w:val="32"/>
    </w:rPr>
  </w:style>
  <w:style w:type="paragraph" w:styleId="OrangeHeading4" w:customStyle="1">
    <w:name w:val="OrangeHeading 4"/>
    <w:basedOn w:val="Heading4"/>
    <w:next w:val="Orangenormal"/>
    <w:qFormat/>
    <w:pPr>
      <w:numPr>
        <w:ilvl w:val="0"/>
        <w:numId w:val="0"/>
      </w:numPr>
      <w:pBdr>
        <w:top w:val="single" w:sz="4" w:space="1" w:color="000000"/>
      </w:pBdr>
      <w:tabs>
        <w:tab w:val="left" w:pos="432" w:leader="none"/>
      </w:tabs>
      <w:spacing w:before="120" w:after="120"/>
      <w:ind w:left="432" w:hanging="432"/>
      <w:jc w:val="both"/>
    </w:pPr>
    <w:rPr>
      <w:sz w:val="20"/>
    </w:rPr>
  </w:style>
  <w:style w:type="paragraph" w:styleId="OrangeHeading3" w:customStyle="1">
    <w:name w:val="OrangeHeading 3"/>
    <w:basedOn w:val="OrangeHeading2"/>
    <w:next w:val="Orangenormal"/>
    <w:qFormat/>
    <w:pPr>
      <w:pBdr>
        <w:top w:val="single" w:sz="8" w:space="1" w:color="000000"/>
      </w:pBdr>
    </w:pPr>
    <w:rPr>
      <w:sz w:val="22"/>
      <w:szCs w:val="22"/>
    </w:rPr>
  </w:style>
  <w:style w:type="paragraph" w:styleId="DocumentHeadertext9pt" w:customStyle="1">
    <w:name w:val="Document Header text 9pt"/>
    <w:basedOn w:val="Normal"/>
    <w:qFormat/>
    <w:pPr>
      <w:spacing w:before="60" w:after="60"/>
    </w:pPr>
    <w:rPr>
      <w:spacing w:val="-5"/>
      <w:sz w:val="18"/>
      <w:szCs w:val="18"/>
    </w:rPr>
  </w:style>
  <w:style w:type="paragraph" w:styleId="DocumentHeadertextCentred9pt" w:customStyle="1">
    <w:name w:val="Document Header text + Centred 9pt"/>
    <w:basedOn w:val="Normal"/>
    <w:qFormat/>
    <w:pPr>
      <w:spacing w:before="60" w:after="60"/>
      <w:jc w:val="center"/>
    </w:pPr>
    <w:rPr>
      <w:spacing w:val="-5"/>
      <w:sz w:val="18"/>
      <w:szCs w:val="18"/>
    </w:rPr>
  </w:style>
  <w:style w:type="paragraph" w:styleId="DocumentHeaderheading9pt" w:customStyle="1">
    <w:name w:val="Document Header heading 9pt"/>
    <w:basedOn w:val="DocumentHeaderheadings"/>
    <w:qFormat/>
    <w:pPr/>
    <w:rPr>
      <w:sz w:val="18"/>
      <w:szCs w:val="18"/>
    </w:rPr>
  </w:style>
  <w:style w:type="paragraph" w:styleId="Style11" w:customStyle="1">
    <w:name w:val="Style1"/>
    <w:basedOn w:val="Heading1"/>
    <w:qFormat/>
    <w:pPr>
      <w:numPr>
        <w:ilvl w:val="0"/>
        <w:numId w:val="0"/>
      </w:numPr>
      <w:spacing w:before="0" w:after="0"/>
    </w:pPr>
    <w:rPr>
      <w:color w:val="000000"/>
      <w:lang w:val="en-US"/>
    </w:rPr>
  </w:style>
  <w:style w:type="paragraph" w:styleId="StyleHeading2H2Paragraafh2H22HeadingLevel2l2heading2" w:customStyle="1">
    <w:name w:val="Style Heading 2H2Paragraafh2•H22Heading Level 2l2heading 2..."/>
    <w:basedOn w:val="Normal"/>
    <w:qFormat/>
    <w:pPr/>
    <w:rPr/>
  </w:style>
  <w:style w:type="paragraph" w:styleId="StyleHeading3Before12ptAfter3pt" w:customStyle="1">
    <w:name w:val="Style Heading 3 + Before:  12 pt After:  3 pt"/>
    <w:basedOn w:val="Heading3"/>
    <w:qFormat/>
    <w:pPr>
      <w:numPr>
        <w:ilvl w:val="0"/>
        <w:numId w:val="0"/>
      </w:numPr>
      <w:spacing w:before="240" w:after="60"/>
    </w:pPr>
    <w:rPr>
      <w:rFonts w:ascii="Helvetica 45 Light" w:hAnsi="Helvetica 45 Light" w:cs="Helvetica 45 Light"/>
    </w:rPr>
  </w:style>
  <w:style w:type="paragraph" w:styleId="PlainText">
    <w:name w:val="Plain Text"/>
    <w:basedOn w:val="Normal"/>
    <w:qFormat/>
    <w:pPr/>
    <w:rPr>
      <w:rFonts w:ascii="Courier New" w:hAnsi="Courier New" w:cs="Courier New"/>
      <w:szCs w:val="20"/>
      <w:lang w:val="en-US"/>
    </w:rPr>
  </w:style>
  <w:style w:type="paragraph" w:styleId="HeaderLandscape" w:customStyle="1">
    <w:name w:val="Header Landscape"/>
    <w:basedOn w:val="Header"/>
    <w:qFormat/>
    <w:pPr>
      <w:widowControl w:val="false"/>
      <w:spacing w:lineRule="atLeast" w:line="200"/>
    </w:pPr>
    <w:rPr>
      <w:sz w:val="16"/>
      <w:szCs w:val="16"/>
    </w:rPr>
  </w:style>
  <w:style w:type="paragraph" w:styleId="Caption1">
    <w:name w:val="caption"/>
    <w:basedOn w:val="Normal"/>
    <w:next w:val="Normal"/>
    <w:qFormat/>
    <w:pPr/>
    <w:rPr>
      <w:b/>
      <w:bCs/>
      <w:szCs w:val="20"/>
    </w:rPr>
  </w:style>
  <w:style w:type="paragraph" w:styleId="TableText8CharCharCharCharCharChar" w:customStyle="1">
    <w:name w:val="Table Text 8 Char Char Char Char Char Char"/>
    <w:basedOn w:val="Normal"/>
    <w:qFormat/>
    <w:pPr>
      <w:widowControl w:val="false"/>
      <w:spacing w:lineRule="atLeast" w:line="200" w:before="120" w:after="120"/>
    </w:pPr>
    <w:rPr/>
  </w:style>
  <w:style w:type="paragraph" w:styleId="TableText8BoldCharCharCharChar" w:customStyle="1">
    <w:name w:val="Table Text 8 Bold Char Char Char Char"/>
    <w:basedOn w:val="Normal"/>
    <w:qFormat/>
    <w:pPr>
      <w:widowControl w:val="false"/>
      <w:spacing w:lineRule="atLeast" w:line="200" w:before="120" w:after="120"/>
    </w:pPr>
    <w:rPr>
      <w:b/>
      <w:bCs/>
    </w:rPr>
  </w:style>
  <w:style w:type="paragraph" w:styleId="DocumentMap">
    <w:name w:val="Document Map"/>
    <w:basedOn w:val="Normal"/>
    <w:link w:val="ExplorateurdedocumentsCar"/>
    <w:qFormat/>
    <w:pPr>
      <w:shd w:val="clear" w:color="auto" w:fill="000080"/>
    </w:pPr>
    <w:rPr>
      <w:rFonts w:ascii="Tahoma" w:hAnsi="Tahoma" w:cs="Tahoma"/>
      <w:szCs w:val="20"/>
    </w:rPr>
  </w:style>
  <w:style w:type="paragraph" w:styleId="TableText10" w:customStyle="1">
    <w:name w:val="Table Text 10"/>
    <w:basedOn w:val="Normal"/>
    <w:qFormat/>
    <w:pPr>
      <w:widowControl w:val="false"/>
      <w:spacing w:lineRule="atLeast" w:line="200" w:before="120" w:after="120"/>
      <w:jc w:val="both"/>
    </w:pPr>
    <w:rPr>
      <w:rFonts w:ascii="Helvetica 45 Light" w:hAnsi="Helvetica 45 Light" w:cs="Helvetica 45 Light"/>
      <w:szCs w:val="20"/>
    </w:rPr>
  </w:style>
  <w:style w:type="paragraph" w:styleId="Pamtexte" w:customStyle="1">
    <w:name w:val="pamtexte"/>
    <w:basedOn w:val="Normal"/>
    <w:qFormat/>
    <w:pPr>
      <w:jc w:val="both"/>
    </w:pPr>
    <w:rPr>
      <w:rFonts w:ascii="Helvetica 55 Roman" w:hAnsi="Helvetica 55 Roman" w:eastAsia="Batang" w:cs="Helvetica 55 Roman"/>
      <w:szCs w:val="20"/>
    </w:rPr>
  </w:style>
  <w:style w:type="paragraph" w:styleId="CharChar1CharCharCharCharCharCharCharCharCharChar" w:customStyle="1">
    <w:name w:val="Char Char1 Char Char Char Char Char Char Char Char Char Char"/>
    <w:basedOn w:val="Normal"/>
    <w:qFormat/>
    <w:pPr>
      <w:spacing w:lineRule="exact" w:line="240" w:before="0" w:after="160"/>
    </w:pPr>
    <w:rPr>
      <w:rFonts w:ascii="Verdana" w:hAnsi="Verdana" w:cs="Verdana"/>
      <w:szCs w:val="20"/>
    </w:rPr>
  </w:style>
  <w:style w:type="paragraph" w:styleId="Bullet1" w:customStyle="1">
    <w:name w:val="Bullet 1"/>
    <w:basedOn w:val="Normal"/>
    <w:qFormat/>
    <w:pPr>
      <w:widowControl w:val="false"/>
      <w:spacing w:lineRule="atLeast" w:line="200" w:before="120" w:after="0"/>
      <w:ind w:left="992" w:hanging="567"/>
      <w:jc w:val="both"/>
    </w:pPr>
    <w:rPr>
      <w:rFonts w:ascii="Helvetica 45 Light" w:hAnsi="Helvetica 45 Light" w:cs="Helvetica 45 Light"/>
      <w:szCs w:val="20"/>
    </w:rPr>
  </w:style>
  <w:style w:type="paragraph" w:styleId="ListParagraph">
    <w:name w:val="List Paragraph"/>
    <w:basedOn w:val="Normal"/>
    <w:link w:val="ParagraphedelisteCar"/>
    <w:uiPriority w:val="34"/>
    <w:qFormat/>
    <w:pPr>
      <w:ind w:left="720" w:hanging="0"/>
    </w:pPr>
    <w:rPr/>
  </w:style>
  <w:style w:type="paragraph" w:styleId="Msolistparagraph" w:customStyle="1">
    <w:name w:val="msolistparagraph"/>
    <w:basedOn w:val="Normal"/>
    <w:qFormat/>
    <w:pPr>
      <w:ind w:left="720" w:hanging="0"/>
    </w:pPr>
    <w:rPr>
      <w:sz w:val="24"/>
      <w:szCs w:val="24"/>
    </w:rPr>
  </w:style>
  <w:style w:type="paragraph" w:styleId="Title">
    <w:name w:val="Title"/>
    <w:basedOn w:val="Normal"/>
    <w:qFormat/>
    <w:pPr>
      <w:spacing w:before="240" w:after="60"/>
      <w:jc w:val="center"/>
    </w:pPr>
    <w:rPr>
      <w:b/>
      <w:bCs/>
      <w:kern w:val="2"/>
      <w:sz w:val="32"/>
      <w:szCs w:val="32"/>
    </w:rPr>
  </w:style>
  <w:style w:type="paragraph" w:styleId="Subtitle1">
    <w:name w:val="Subtitle"/>
    <w:basedOn w:val="Titre1"/>
    <w:qFormat/>
    <w:pPr>
      <w:jc w:val="center"/>
    </w:pPr>
    <w:rPr>
      <w:i/>
      <w:iCs/>
    </w:rPr>
  </w:style>
  <w:style w:type="paragraph" w:styleId="StyleTitletArial" w:customStyle="1">
    <w:name w:val="Style Titlet + Arial"/>
    <w:basedOn w:val="Title"/>
    <w:qFormat/>
    <w:pPr>
      <w:spacing w:before="0" w:after="0"/>
    </w:pPr>
    <w:rPr>
      <w:sz w:val="56"/>
      <w:szCs w:val="56"/>
    </w:rPr>
  </w:style>
  <w:style w:type="paragraph" w:styleId="BodyText2">
    <w:name w:val="Body Text 2"/>
    <w:basedOn w:val="Normal"/>
    <w:qFormat/>
    <w:pPr>
      <w:spacing w:lineRule="auto" w:line="480" w:before="0" w:after="120"/>
    </w:pPr>
    <w:rPr/>
  </w:style>
  <w:style w:type="paragraph" w:styleId="GuidanceNote" w:customStyle="1">
    <w:name w:val="Guidance Note"/>
    <w:basedOn w:val="BodyText2"/>
    <w:qFormat/>
    <w:pPr>
      <w:spacing w:lineRule="auto" w:line="240" w:before="0" w:after="0"/>
      <w:jc w:val="both"/>
    </w:pPr>
    <w:rPr>
      <w:rFonts w:cs="Times New Roman"/>
      <w:i/>
      <w:color w:val="0000FF"/>
      <w:szCs w:val="22"/>
    </w:rPr>
  </w:style>
  <w:style w:type="paragraph" w:styleId="Table" w:customStyle="1">
    <w:name w:val="Table"/>
    <w:basedOn w:val="Normal"/>
    <w:qFormat/>
    <w:pPr>
      <w:keepLines/>
      <w:tabs>
        <w:tab w:val="left" w:pos="284" w:leader="none"/>
        <w:tab w:val="left" w:pos="567" w:leader="none"/>
      </w:tabs>
      <w:spacing w:lineRule="atLeast" w:line="220" w:before="60" w:after="60"/>
    </w:pPr>
    <w:rPr>
      <w:sz w:val="18"/>
      <w:szCs w:val="18"/>
      <w:lang w:val="pl-PL"/>
    </w:rPr>
  </w:style>
  <w:style w:type="paragraph" w:styleId="Footnote">
    <w:name w:val="Footnote Text"/>
    <w:basedOn w:val="Normal"/>
    <w:pPr>
      <w:jc w:val="both"/>
    </w:pPr>
    <w:rPr>
      <w:rFonts w:ascii="Helvetica 45 Light" w:hAnsi="Helvetica 45 Light" w:cs="Times New Roman"/>
      <w:szCs w:val="20"/>
    </w:rPr>
  </w:style>
  <w:style w:type="paragraph" w:styleId="Orangenormalleft10pt" w:customStyle="1">
    <w:name w:val="Orangenormal left 10pt"/>
    <w:basedOn w:val="Normal"/>
    <w:qFormat/>
    <w:pPr>
      <w:ind w:left="576" w:hanging="0"/>
    </w:pPr>
    <w:rPr>
      <w:spacing w:val="-5"/>
      <w:szCs w:val="20"/>
    </w:rPr>
  </w:style>
  <w:style w:type="paragraph" w:styleId="Boldleft10pt" w:customStyle="1">
    <w:name w:val="bold left 10pt"/>
    <w:basedOn w:val="Orangenormalleft10pt"/>
    <w:qFormat/>
    <w:pPr>
      <w:ind w:left="0" w:hanging="0"/>
      <w:jc w:val="both"/>
    </w:pPr>
    <w:rPr>
      <w:rFonts w:cs="Times New Roman"/>
      <w:spacing w:val="0"/>
    </w:rPr>
  </w:style>
  <w:style w:type="paragraph" w:styleId="Orangenormal10ptCharCharCharCharCharChar" w:customStyle="1">
    <w:name w:val="Orangenormal 10pt Char Char Char Char Char Char"/>
    <w:basedOn w:val="Orangenormalleft10pt"/>
    <w:qFormat/>
    <w:pPr>
      <w:ind w:left="0" w:hanging="0"/>
    </w:pPr>
    <w:rPr/>
  </w:style>
  <w:style w:type="paragraph" w:styleId="Bulletnumbered" w:customStyle="1">
    <w:name w:val="bullet numbered"/>
    <w:basedOn w:val="Normal"/>
    <w:qFormat/>
    <w:pPr>
      <w:keepLines/>
    </w:pPr>
    <w:rPr>
      <w:rFonts w:cs="Times New Roman"/>
      <w:sz w:val="18"/>
      <w:szCs w:val="18"/>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abledesmatiresniveau10" w:customStyle="1">
    <w:name w:val="Table des matières niveau 10"/>
    <w:basedOn w:val="Index"/>
    <w:qFormat/>
    <w:pPr>
      <w:tabs>
        <w:tab w:val="right" w:pos="7091" w:leader="dot"/>
      </w:tabs>
      <w:ind w:left="2547" w:hanging="0"/>
    </w:pPr>
    <w:rPr/>
  </w:style>
  <w:style w:type="paragraph" w:styleId="TOCHeading">
    <w:name w:val="TOC Heading"/>
    <w:basedOn w:val="Heading1"/>
    <w:next w:val="Normal"/>
    <w:uiPriority w:val="39"/>
    <w:unhideWhenUsed/>
    <w:qFormat/>
    <w:rsid w:val="009a7f09"/>
    <w:pPr>
      <w:keepLines/>
      <w:numPr>
        <w:ilvl w:val="0"/>
        <w:numId w:val="0"/>
      </w:numPr>
      <w:suppressAutoHyphens w:val="false"/>
      <w:spacing w:lineRule="auto" w:line="276" w:before="480" w:after="0"/>
    </w:pPr>
    <w:rPr>
      <w:rFonts w:ascii="Cambria" w:hAnsi="Cambria" w:eastAsia="MS Gothic" w:cs="Times New Roman"/>
      <w:caps/>
      <w:color w:val="365F91"/>
      <w:kern w:val="0"/>
      <w:sz w:val="28"/>
      <w:szCs w:val="28"/>
      <w:lang w:val="en-US" w:eastAsia="ja-JP"/>
    </w:rPr>
  </w:style>
  <w:style w:type="paragraph" w:styleId="Annotationsubject">
    <w:name w:val="annotation subject"/>
    <w:basedOn w:val="Annotationtext"/>
    <w:link w:val="ObjetducommentaireCar"/>
    <w:semiHidden/>
    <w:unhideWhenUsed/>
    <w:qFormat/>
    <w:rsid w:val="00303d46"/>
    <w:pPr/>
    <w:rPr>
      <w:b/>
      <w:bCs/>
    </w:rPr>
  </w:style>
  <w:style w:type="paragraph" w:styleId="Font5" w:customStyle="1">
    <w:name w:val="font5"/>
    <w:basedOn w:val="Normal"/>
    <w:qFormat/>
    <w:rsid w:val="0026023a"/>
    <w:pPr>
      <w:suppressAutoHyphens w:val="false"/>
      <w:spacing w:beforeAutospacing="1" w:afterAutospacing="1"/>
    </w:pPr>
    <w:rPr>
      <w:color w:val="000000"/>
      <w:sz w:val="12"/>
      <w:szCs w:val="12"/>
      <w:lang w:eastAsia="fr-FR"/>
    </w:rPr>
  </w:style>
  <w:style w:type="paragraph" w:styleId="Font6" w:customStyle="1">
    <w:name w:val="font6"/>
    <w:basedOn w:val="Normal"/>
    <w:qFormat/>
    <w:rsid w:val="0026023a"/>
    <w:pPr>
      <w:suppressAutoHyphens w:val="false"/>
      <w:spacing w:beforeAutospacing="1" w:afterAutospacing="1"/>
    </w:pPr>
    <w:rPr>
      <w:rFonts w:ascii="Wingdings" w:hAnsi="Wingdings" w:cs="Times New Roman"/>
      <w:color w:val="000000"/>
      <w:sz w:val="12"/>
      <w:szCs w:val="12"/>
      <w:lang w:eastAsia="fr-FR"/>
    </w:rPr>
  </w:style>
  <w:style w:type="paragraph" w:styleId="Xl63" w:customStyle="1">
    <w:name w:val="xl63"/>
    <w:basedOn w:val="Normal"/>
    <w:qFormat/>
    <w:rsid w:val="0026023a"/>
    <w:pPr>
      <w:pBdr>
        <w:top w:val="single" w:sz="8" w:space="0" w:color="000000"/>
        <w:right w:val="single" w:sz="8" w:space="0" w:color="000000"/>
      </w:pBdr>
      <w:shd w:val="clear" w:color="000000" w:fill="8DB3E2"/>
      <w:suppressAutoHyphens w:val="false"/>
      <w:spacing w:beforeAutospacing="1" w:afterAutospacing="1"/>
    </w:pPr>
    <w:rPr>
      <w:b/>
      <w:bCs/>
      <w:sz w:val="12"/>
      <w:szCs w:val="12"/>
      <w:lang w:eastAsia="fr-FR"/>
    </w:rPr>
  </w:style>
  <w:style w:type="paragraph" w:styleId="Xl64" w:customStyle="1">
    <w:name w:val="xl64"/>
    <w:basedOn w:val="Normal"/>
    <w:qFormat/>
    <w:rsid w:val="0026023a"/>
    <w:pPr>
      <w:pBdr>
        <w:bottom w:val="single" w:sz="8" w:space="0" w:color="000000"/>
        <w:right w:val="single" w:sz="8" w:space="0" w:color="000000"/>
      </w:pBdr>
      <w:shd w:val="clear" w:color="000000" w:fill="8DB3E2"/>
      <w:suppressAutoHyphens w:val="false"/>
      <w:spacing w:beforeAutospacing="1" w:afterAutospacing="1"/>
    </w:pPr>
    <w:rPr>
      <w:sz w:val="12"/>
      <w:szCs w:val="12"/>
      <w:lang w:eastAsia="fr-FR"/>
    </w:rPr>
  </w:style>
  <w:style w:type="paragraph" w:styleId="Xl65" w:customStyle="1">
    <w:name w:val="xl65"/>
    <w:basedOn w:val="Normal"/>
    <w:qFormat/>
    <w:rsid w:val="0026023a"/>
    <w:pPr>
      <w:pBdr>
        <w:right w:val="single" w:sz="8" w:space="0" w:color="000000"/>
      </w:pBdr>
      <w:suppressAutoHyphens w:val="false"/>
      <w:spacing w:beforeAutospacing="1" w:afterAutospacing="1"/>
      <w:textAlignment w:val="top"/>
    </w:pPr>
    <w:rPr>
      <w:sz w:val="12"/>
      <w:szCs w:val="12"/>
      <w:lang w:eastAsia="fr-FR"/>
    </w:rPr>
  </w:style>
  <w:style w:type="paragraph" w:styleId="Xl66" w:customStyle="1">
    <w:name w:val="xl66"/>
    <w:basedOn w:val="Normal"/>
    <w:qFormat/>
    <w:rsid w:val="0026023a"/>
    <w:pPr>
      <w:pBdr>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67" w:customStyle="1">
    <w:name w:val="xl67"/>
    <w:basedOn w:val="Normal"/>
    <w:qFormat/>
    <w:rsid w:val="0026023a"/>
    <w:pPr>
      <w:pBdr>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68" w:customStyle="1">
    <w:name w:val="xl68"/>
    <w:basedOn w:val="Normal"/>
    <w:qFormat/>
    <w:rsid w:val="0026023a"/>
    <w:pPr>
      <w:pBdr>
        <w:bottom w:val="single" w:sz="8" w:space="0" w:color="000000"/>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69" w:customStyle="1">
    <w:name w:val="xl69"/>
    <w:basedOn w:val="Normal"/>
    <w:qFormat/>
    <w:rsid w:val="0026023a"/>
    <w:pPr>
      <w:pBdr>
        <w:left w:val="single" w:sz="8" w:space="0" w:color="000000"/>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0" w:customStyle="1">
    <w:name w:val="xl70"/>
    <w:basedOn w:val="Normal"/>
    <w:qFormat/>
    <w:rsid w:val="0026023a"/>
    <w:pPr>
      <w:pBdr>
        <w:left w:val="single" w:sz="8" w:space="0" w:color="000000"/>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1" w:customStyle="1">
    <w:name w:val="xl71"/>
    <w:basedOn w:val="Normal"/>
    <w:qFormat/>
    <w:rsid w:val="0026023a"/>
    <w:pPr>
      <w:pBdr>
        <w:bottom w:val="single" w:sz="8" w:space="0" w:color="000000"/>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72" w:customStyle="1">
    <w:name w:val="xl72"/>
    <w:basedOn w:val="Normal"/>
    <w:qFormat/>
    <w:rsid w:val="0026023a"/>
    <w:pPr>
      <w:pBdr>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73" w:customStyle="1">
    <w:name w:val="xl73"/>
    <w:basedOn w:val="Normal"/>
    <w:qFormat/>
    <w:rsid w:val="0026023a"/>
    <w:pPr>
      <w:pBdr>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4" w:customStyle="1">
    <w:name w:val="xl74"/>
    <w:basedOn w:val="Normal"/>
    <w:qFormat/>
    <w:rsid w:val="0026023a"/>
    <w:pPr>
      <w:pBdr>
        <w:bottom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5" w:customStyle="1">
    <w:name w:val="xl75"/>
    <w:basedOn w:val="Normal"/>
    <w:qFormat/>
    <w:rsid w:val="0026023a"/>
    <w:pPr>
      <w:pBdr>
        <w:bottom w:val="single" w:sz="8" w:space="0" w:color="000000"/>
        <w:right w:val="single" w:sz="8" w:space="0" w:color="000000"/>
      </w:pBdr>
      <w:suppressAutoHyphens w:val="false"/>
      <w:spacing w:beforeAutospacing="1" w:afterAutospacing="1"/>
    </w:pPr>
    <w:rPr>
      <w:sz w:val="12"/>
      <w:szCs w:val="12"/>
      <w:lang w:eastAsia="fr-FR"/>
    </w:rPr>
  </w:style>
  <w:style w:type="paragraph" w:styleId="Xl76" w:customStyle="1">
    <w:name w:val="xl76"/>
    <w:basedOn w:val="Normal"/>
    <w:qFormat/>
    <w:rsid w:val="0026023a"/>
    <w:pPr>
      <w:pBdr>
        <w:top w:val="single" w:sz="8" w:space="0" w:color="000000"/>
        <w:left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7" w:customStyle="1">
    <w:name w:val="xl77"/>
    <w:basedOn w:val="Normal"/>
    <w:qFormat/>
    <w:rsid w:val="0026023a"/>
    <w:pPr>
      <w:pBdr>
        <w:left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78" w:customStyle="1">
    <w:name w:val="xl78"/>
    <w:basedOn w:val="Normal"/>
    <w:qFormat/>
    <w:rsid w:val="0026023a"/>
    <w:pPr>
      <w:pBdr>
        <w:top w:val="single" w:sz="8" w:space="0" w:color="000000"/>
        <w:left w:val="single" w:sz="8" w:space="0" w:color="000000"/>
        <w:right w:val="single" w:sz="8" w:space="0" w:color="000000"/>
      </w:pBdr>
      <w:shd w:val="clear" w:color="000000" w:fill="8DB3E2"/>
      <w:suppressAutoHyphens w:val="false"/>
      <w:spacing w:beforeAutospacing="1" w:afterAutospacing="1"/>
    </w:pPr>
    <w:rPr>
      <w:b/>
      <w:bCs/>
      <w:sz w:val="12"/>
      <w:szCs w:val="12"/>
      <w:lang w:eastAsia="fr-FR"/>
    </w:rPr>
  </w:style>
  <w:style w:type="paragraph" w:styleId="Xl79" w:customStyle="1">
    <w:name w:val="xl79"/>
    <w:basedOn w:val="Normal"/>
    <w:qFormat/>
    <w:rsid w:val="0026023a"/>
    <w:pPr>
      <w:pBdr>
        <w:left w:val="single" w:sz="8" w:space="0" w:color="000000"/>
        <w:bottom w:val="single" w:sz="8" w:space="0" w:color="000000"/>
        <w:right w:val="single" w:sz="8" w:space="0" w:color="000000"/>
      </w:pBdr>
      <w:shd w:val="clear" w:color="000000" w:fill="8DB3E2"/>
      <w:suppressAutoHyphens w:val="false"/>
      <w:spacing w:beforeAutospacing="1" w:afterAutospacing="1"/>
    </w:pPr>
    <w:rPr>
      <w:b/>
      <w:bCs/>
      <w:sz w:val="12"/>
      <w:szCs w:val="12"/>
      <w:lang w:eastAsia="fr-FR"/>
    </w:rPr>
  </w:style>
  <w:style w:type="paragraph" w:styleId="Xl80" w:customStyle="1">
    <w:name w:val="xl80"/>
    <w:basedOn w:val="Normal"/>
    <w:qFormat/>
    <w:rsid w:val="0026023a"/>
    <w:pPr>
      <w:pBdr>
        <w:top w:val="single" w:sz="8" w:space="0" w:color="000000"/>
        <w:left w:val="single" w:sz="8" w:space="0" w:color="000000"/>
        <w:right w:val="single" w:sz="8" w:space="0" w:color="000000"/>
      </w:pBdr>
      <w:suppressAutoHyphens w:val="false"/>
      <w:spacing w:beforeAutospacing="1" w:afterAutospacing="1"/>
      <w:textAlignment w:val="top"/>
    </w:pPr>
    <w:rPr>
      <w:sz w:val="12"/>
      <w:szCs w:val="12"/>
      <w:lang w:eastAsia="fr-FR"/>
    </w:rPr>
  </w:style>
  <w:style w:type="paragraph" w:styleId="Xl81" w:customStyle="1">
    <w:name w:val="xl81"/>
    <w:basedOn w:val="Normal"/>
    <w:qFormat/>
    <w:rsid w:val="0026023a"/>
    <w:pPr>
      <w:pBdr>
        <w:top w:val="single" w:sz="8" w:space="0" w:color="000000"/>
        <w:left w:val="single" w:sz="8" w:space="0" w:color="000000"/>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82" w:customStyle="1">
    <w:name w:val="xl82"/>
    <w:basedOn w:val="Normal"/>
    <w:qFormat/>
    <w:rsid w:val="0026023a"/>
    <w:pPr>
      <w:pBdr>
        <w:left w:val="single" w:sz="8" w:space="0" w:color="000000"/>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83" w:customStyle="1">
    <w:name w:val="xl83"/>
    <w:basedOn w:val="Normal"/>
    <w:qFormat/>
    <w:rsid w:val="0026023a"/>
    <w:pPr>
      <w:pBdr>
        <w:left w:val="single" w:sz="8" w:space="0" w:color="000000"/>
        <w:bottom w:val="single" w:sz="8" w:space="0" w:color="000000"/>
        <w:right w:val="single" w:sz="8" w:space="0" w:color="000000"/>
      </w:pBdr>
      <w:suppressAutoHyphens w:val="false"/>
      <w:spacing w:beforeAutospacing="1" w:afterAutospacing="1"/>
      <w:textAlignment w:val="top"/>
    </w:pPr>
    <w:rPr>
      <w:rFonts w:ascii="Times New Roman" w:hAnsi="Times New Roman" w:cs="Times New Roman"/>
      <w:sz w:val="24"/>
      <w:szCs w:val="24"/>
      <w:lang w:eastAsia="fr-FR"/>
    </w:rPr>
  </w:style>
  <w:style w:type="paragraph" w:styleId="Xl84" w:customStyle="1">
    <w:name w:val="xl84"/>
    <w:basedOn w:val="Normal"/>
    <w:qFormat/>
    <w:rsid w:val="0026023a"/>
    <w:pPr>
      <w:pBdr>
        <w:top w:val="single" w:sz="8" w:space="0" w:color="000000"/>
        <w:left w:val="single" w:sz="8" w:space="0" w:color="000000"/>
        <w:right w:val="single" w:sz="8" w:space="0" w:color="000000"/>
      </w:pBdr>
      <w:shd w:val="clear" w:color="000000" w:fill="8DB3E2"/>
      <w:suppressAutoHyphens w:val="false"/>
      <w:spacing w:beforeAutospacing="1" w:afterAutospacing="1"/>
    </w:pPr>
    <w:rPr>
      <w:b/>
      <w:bCs/>
      <w:sz w:val="12"/>
      <w:szCs w:val="12"/>
      <w:lang w:eastAsia="fr-FR"/>
    </w:rPr>
  </w:style>
  <w:style w:type="paragraph" w:styleId="Xl85" w:customStyle="1">
    <w:name w:val="xl85"/>
    <w:basedOn w:val="Normal"/>
    <w:qFormat/>
    <w:rsid w:val="0026023a"/>
    <w:pPr>
      <w:pBdr>
        <w:left w:val="single" w:sz="8" w:space="0" w:color="000000"/>
        <w:bottom w:val="single" w:sz="8" w:space="0" w:color="000000"/>
        <w:right w:val="single" w:sz="8" w:space="0" w:color="000000"/>
      </w:pBdr>
      <w:shd w:val="clear" w:color="000000" w:fill="8DB3E2"/>
      <w:suppressAutoHyphens w:val="false"/>
      <w:spacing w:beforeAutospacing="1" w:afterAutospacing="1"/>
    </w:pPr>
    <w:rPr>
      <w:b/>
      <w:bCs/>
      <w:sz w:val="12"/>
      <w:szCs w:val="12"/>
      <w:lang w:eastAsia="fr-FR"/>
    </w:rPr>
  </w:style>
  <w:style w:type="paragraph" w:styleId="TextBodyIndent">
    <w:name w:val="Body Text Indent"/>
    <w:basedOn w:val="Normal"/>
    <w:link w:val="RetraitcorpsdetexteCar"/>
    <w:rsid w:val="00233950"/>
    <w:pPr>
      <w:suppressAutoHyphens w:val="false"/>
      <w:ind w:left="709" w:hanging="0"/>
    </w:pPr>
    <w:rPr>
      <w:rFonts w:eastAsia="SimSun" w:cs="Times New Roman"/>
      <w:szCs w:val="20"/>
      <w:lang w:val="en-US" w:eastAsia="fr-FR"/>
    </w:rPr>
  </w:style>
  <w:style w:type="paragraph" w:styleId="BodyTextIndent2">
    <w:name w:val="Body Text Indent 2"/>
    <w:basedOn w:val="Normal"/>
    <w:link w:val="Retraitcorpsdetexte2Car"/>
    <w:qFormat/>
    <w:rsid w:val="00233950"/>
    <w:pPr>
      <w:suppressAutoHyphens w:val="false"/>
      <w:ind w:left="72" w:hanging="0"/>
    </w:pPr>
    <w:rPr>
      <w:rFonts w:eastAsia="SimSun" w:cs="Times New Roman"/>
      <w:szCs w:val="20"/>
      <w:lang w:val="en-US" w:eastAsia="fr-FR"/>
    </w:rPr>
  </w:style>
  <w:style w:type="paragraph" w:styleId="BodyTextIndent3">
    <w:name w:val="Body Text Indent 3"/>
    <w:basedOn w:val="Normal"/>
    <w:link w:val="Retraitcorpsdetexte3Car"/>
    <w:qFormat/>
    <w:rsid w:val="00233950"/>
    <w:pPr>
      <w:suppressAutoHyphens w:val="false"/>
      <w:ind w:left="709" w:hanging="0"/>
    </w:pPr>
    <w:rPr>
      <w:rFonts w:eastAsia="SimSun" w:cs="Times New Roman"/>
      <w:b/>
      <w:color w:val="000080"/>
      <w:szCs w:val="20"/>
      <w:lang w:val="en-US" w:eastAsia="fr-FR"/>
    </w:rPr>
  </w:style>
  <w:style w:type="paragraph" w:styleId="Paragraphe1" w:customStyle="1">
    <w:name w:val="Paragraphe 1"/>
    <w:basedOn w:val="Normal"/>
    <w:qFormat/>
    <w:rsid w:val="00233950"/>
    <w:pPr>
      <w:suppressAutoHyphens w:val="false"/>
      <w:spacing w:before="0" w:after="60"/>
    </w:pPr>
    <w:rPr>
      <w:rFonts w:ascii="Univers (W1)" w:hAnsi="Univers (W1)" w:eastAsia="SimSun" w:cs="Times New Roman"/>
      <w:szCs w:val="20"/>
      <w:lang w:val="en-US" w:eastAsia="ja-JP"/>
    </w:rPr>
  </w:style>
  <w:style w:type="paragraph" w:styleId="Paragraphe3" w:customStyle="1">
    <w:name w:val="Paragraphe 3"/>
    <w:basedOn w:val="Normal"/>
    <w:qFormat/>
    <w:rsid w:val="00233950"/>
    <w:pPr>
      <w:suppressAutoHyphens w:val="false"/>
      <w:spacing w:before="0" w:after="60"/>
      <w:ind w:left="284" w:hanging="0"/>
    </w:pPr>
    <w:rPr>
      <w:rFonts w:ascii="Univers (W1)" w:hAnsi="Univers (W1)" w:eastAsia="SimSun" w:cs="Times New Roman"/>
      <w:szCs w:val="20"/>
      <w:lang w:val="en-US" w:eastAsia="ja-JP"/>
    </w:rPr>
  </w:style>
  <w:style w:type="paragraph" w:styleId="Paragraphe2" w:customStyle="1">
    <w:name w:val="Paragraphe 2"/>
    <w:basedOn w:val="Normal"/>
    <w:qFormat/>
    <w:rsid w:val="00233950"/>
    <w:pPr>
      <w:suppressAutoHyphens w:val="false"/>
      <w:spacing w:before="0" w:after="60"/>
    </w:pPr>
    <w:rPr>
      <w:rFonts w:ascii="Univers (W1)" w:hAnsi="Univers (W1)" w:eastAsia="SimSun" w:cs="Times New Roman"/>
      <w:szCs w:val="20"/>
      <w:lang w:val="en-US" w:eastAsia="ja-JP"/>
    </w:rPr>
  </w:style>
  <w:style w:type="paragraph" w:styleId="NormalWeb">
    <w:name w:val="Normal (Web)"/>
    <w:basedOn w:val="Normal"/>
    <w:uiPriority w:val="99"/>
    <w:qFormat/>
    <w:rsid w:val="00233950"/>
    <w:pPr>
      <w:suppressAutoHyphens w:val="false"/>
    </w:pPr>
    <w:rPr>
      <w:rFonts w:ascii="Times New Roman" w:hAnsi="Times New Roman" w:cs="Times New Roman"/>
      <w:szCs w:val="20"/>
      <w:lang w:eastAsia="fr-FR"/>
    </w:rPr>
  </w:style>
  <w:style w:type="numbering" w:styleId="NoList" w:default="1">
    <w:name w:val="No List"/>
    <w:uiPriority w:val="99"/>
    <w:semiHidden/>
    <w:unhideWhenUsed/>
    <w:qFormat/>
  </w:style>
  <w:style w:type="numbering" w:styleId="Headings" w:customStyle="1">
    <w:name w:val="Headings"/>
    <w:uiPriority w:val="99"/>
    <w:qFormat/>
    <w:rsid w:val="00111298"/>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Tramemoyenne1-Accent3">
    <w:name w:val="Medium Shading 1 Accent 3"/>
    <w:basedOn w:val="TableauNormal"/>
    <w:uiPriority w:val="63"/>
    <w:rsid w:val="00602cf5"/>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Grillemoyenne1-Accent3">
    <w:name w:val="Medium Grid 1 Accent 3"/>
    <w:basedOn w:val="TableauNormal"/>
    <w:uiPriority w:val="67"/>
    <w:rsid w:val="00602cf5"/>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Grillemoyenne3-Accent3">
    <w:name w:val="Medium Grid 3 Accent 3"/>
    <w:basedOn w:val="TableauNormal"/>
    <w:uiPriority w:val="69"/>
    <w:rsid w:val="00602cf5"/>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Listefonce-Accent3">
    <w:name w:val="Dark List Accent 3"/>
    <w:basedOn w:val="TableauNormal"/>
    <w:uiPriority w:val="70"/>
    <w:rsid w:val="00602cf5"/>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Grillecouleur-Accent3">
    <w:name w:val="Colorful Grid Accent 3"/>
    <w:basedOn w:val="TableauNormal"/>
    <w:uiPriority w:val="73"/>
    <w:rsid w:val="00602cf5"/>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dutableau">
    <w:name w:val="Table Grid"/>
    <w:basedOn w:val="TableauNormal"/>
    <w:rsid w:val="00aa622c"/>
    <w:pPr>
      <w:spacing w:before="20" w:after="20"/>
    </w:pPr>
    <w:rPr>
      <w:lang w:val="en-US" w:eastAsia="en-US"/>
    </w:rPr>
    <w:tblPr>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Pr>
    <w:tblStylePr w:type="firstRow">
      <w:pPr>
        <w:spacing w:beforeLines="60" w:afterLines="60"/>
      </w:pPr>
      <w:rPr>
        <w:b/>
      </w:rPr>
      <w:tblPr/>
      <w:tcPr>
        <w:shd w:val="clear" w:color="auto" w:fill="D9D9D9"/>
      </w:tcPr>
    </w:tblStylePr>
  </w:style>
  <w:style w:type="table" w:styleId="Grilledetableauclaire">
    <w:name w:val="Grid Table Light"/>
    <w:basedOn w:val="TableauNormal"/>
    <w:uiPriority w:val="40"/>
    <w:rsid w:val="00e138fb"/>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thieumack/Game.Penguins" TargetMode="External"/><Relationship Id="rId4" Type="http://schemas.openxmlformats.org/officeDocument/2006/relationships/image" Target="media/image2.png"/><Relationship Id="rId5" Type="http://schemas.openxmlformats.org/officeDocument/2006/relationships/hyperlink" Target="https://net-commons.github.io/common-logging/" TargetMode="External"/><Relationship Id="rId6" Type="http://schemas.openxmlformats.org/officeDocument/2006/relationships/hyperlink" Target="https://github.com/appium/appium" TargetMode="External"/><Relationship Id="rId7" Type="http://schemas.openxmlformats.org/officeDocument/2006/relationships/hyperlink" Target="https://github.com/appium/appium/blob/master/docs/en/drivers/windows.md"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69C22-37A4-406A-A84B-596A8334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11</Pages>
  <Words>1464</Words>
  <Characters>7818</Characters>
  <CharactersWithSpaces>9173</CharactersWithSpaces>
  <Paragraphs>156</Paragraphs>
  <Company>SCHNEIDER ELECTRIC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2016-11-10T11:21:00Z</dcterms:created>
  <dc:creator>SESA56238</dc:creator>
  <dc:description/>
  <dc:language>en-US</dc:language>
  <cp:lastModifiedBy/>
  <cp:lastPrinted>2014-11-03T15:46:00Z</cp:lastPrinted>
  <dcterms:modified xsi:type="dcterms:W3CDTF">2019-03-25T22:08:10Z</dcterms:modified>
  <cp:revision>15</cp:revision>
  <dc:subject>Business Requirements Specification</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SCHNEIDER ELECTRIC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Status">
    <vt:lpwstr>In Life</vt:lpwstr>
  </property>
  <property fmtid="{D5CDD505-2E9C-101B-9397-08002B2CF9AE}" pid="8" name="ScaleCrop">
    <vt:bool>0</vt:bool>
  </property>
  <property fmtid="{D5CDD505-2E9C-101B-9397-08002B2CF9AE}" pid="9" name="ShareDoc">
    <vt:bool>0</vt:bool>
  </property>
</Properties>
</file>