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6F6" w14:textId="77777777" w:rsidR="002D4B27" w:rsidRDefault="002D4B27" w:rsidP="002D4B27">
      <w:pPr>
        <w:rPr>
          <w:sz w:val="40"/>
          <w:szCs w:val="40"/>
        </w:rPr>
      </w:pPr>
      <w:r>
        <w:rPr>
          <w:sz w:val="40"/>
          <w:szCs w:val="40"/>
        </w:rPr>
        <w:t>Rendus attendus :</w:t>
      </w:r>
    </w:p>
    <w:p w14:paraId="01566837" w14:textId="77777777" w:rsidR="002D4B27" w:rsidRDefault="002D4B27" w:rsidP="002D4B27"/>
    <w:p w14:paraId="6AE8A5F9" w14:textId="77777777" w:rsidR="002D4B27" w:rsidRDefault="002D4B27" w:rsidP="002D4B27">
      <w:r>
        <w:t xml:space="preserve">Il est demandé par binôme, un rendu du code source du projet incluant le projet vsCode et ce document complété ci-après, à l’adresse mail </w:t>
      </w:r>
      <w:hyperlink r:id="rId7">
        <w:r>
          <w:rPr>
            <w:rStyle w:val="LienInternet"/>
            <w:b/>
            <w:bCs/>
            <w:color w:val="ED7D31" w:themeColor="accent2"/>
          </w:rPr>
          <w:t>tomavenel+epsi_ci2@gmail.com</w:t>
        </w:r>
      </w:hyperlink>
      <w:r>
        <w:t xml:space="preserve"> pour le </w:t>
      </w:r>
      <w:r>
        <w:rPr>
          <w:b/>
          <w:bCs/>
          <w:color w:val="ED7D31" w:themeColor="accent2"/>
        </w:rPr>
        <w:t>23/11/2020</w:t>
      </w:r>
      <w:r>
        <w:t>.</w:t>
      </w:r>
    </w:p>
    <w:p w14:paraId="7A3430CC" w14:textId="77777777" w:rsidR="002D4B27" w:rsidRDefault="002D4B27" w:rsidP="002D4B27">
      <w:r>
        <w:t>On détaillera ci-dessous :</w:t>
      </w:r>
    </w:p>
    <w:p w14:paraId="3F410AB4" w14:textId="77777777" w:rsidR="002D4B27" w:rsidRDefault="002D4B27" w:rsidP="002D4B27">
      <w:r>
        <w:t>Le binôme :</w:t>
      </w:r>
    </w:p>
    <w:p w14:paraId="3D447A53" w14:textId="0676A506" w:rsidR="002D4B27" w:rsidRDefault="002D4B27" w:rsidP="002D4B27">
      <w:r>
        <w:t xml:space="preserve">Nom, Prénom 1 : </w:t>
      </w:r>
      <w:r w:rsidR="00782BAF">
        <w:t>RICHARD Adrien</w:t>
      </w:r>
    </w:p>
    <w:p w14:paraId="63DA47C3" w14:textId="2CBCF32A" w:rsidR="002D4B27" w:rsidRDefault="002D4B27" w:rsidP="002D4B27">
      <w:r>
        <w:t xml:space="preserve">Nom, Prénom 2 : </w:t>
      </w:r>
      <w:r w:rsidR="00782BAF">
        <w:t>CLISSON Edouard</w:t>
      </w:r>
    </w:p>
    <w:p w14:paraId="67C96EA4" w14:textId="77777777" w:rsidR="002742C4" w:rsidRDefault="002742C4" w:rsidP="002D4B27"/>
    <w:p w14:paraId="47FFEB8A" w14:textId="76153B8C" w:rsidR="002D4B27" w:rsidRDefault="002D4B27" w:rsidP="002D4B27">
      <w:r>
        <w:t xml:space="preserve">La technologie </w:t>
      </w:r>
      <w:r w:rsidR="00C47CF3">
        <w:t>frontend</w:t>
      </w:r>
      <w:r>
        <w:t xml:space="preserve"> utilisée : Angular</w:t>
      </w:r>
    </w:p>
    <w:p w14:paraId="3FFBF5F5" w14:textId="77777777" w:rsidR="002D4B27" w:rsidRDefault="002D4B27" w:rsidP="002D4B27">
      <w:r>
        <w:t xml:space="preserve">Les outils d’intégration continue utilisés et leur but : </w:t>
      </w:r>
    </w:p>
    <w:p w14:paraId="40179644" w14:textId="146D8C93" w:rsidR="002D4B27" w:rsidRDefault="002D4B27" w:rsidP="002D4B27">
      <w:pPr>
        <w:pStyle w:val="ListParagraph"/>
        <w:numPr>
          <w:ilvl w:val="0"/>
          <w:numId w:val="1"/>
        </w:numPr>
      </w:pPr>
      <w:r>
        <w:t xml:space="preserve">Github actions : </w:t>
      </w:r>
      <w:r w:rsidR="00C47CF3">
        <w:t>effectuer</w:t>
      </w:r>
      <w:r>
        <w:t xml:space="preserve"> tout</w:t>
      </w:r>
      <w:r w:rsidR="007C48B9">
        <w:t>es</w:t>
      </w:r>
      <w:r>
        <w:t xml:space="preserve"> les action</w:t>
      </w:r>
      <w:r w:rsidR="007C48B9">
        <w:t>s</w:t>
      </w:r>
      <w:r>
        <w:t xml:space="preserve"> </w:t>
      </w:r>
      <w:r w:rsidR="0013431B">
        <w:t xml:space="preserve">de CI </w:t>
      </w:r>
      <w:r w:rsidR="007C48B9">
        <w:t>à</w:t>
      </w:r>
      <w:r>
        <w:t xml:space="preserve"> chaque push sur </w:t>
      </w:r>
      <w:r w:rsidR="002742C4">
        <w:t>GitHub</w:t>
      </w:r>
    </w:p>
    <w:p w14:paraId="63EC7582" w14:textId="77777777" w:rsidR="002D4B27" w:rsidRDefault="002D4B27" w:rsidP="002D4B27">
      <w:pPr>
        <w:pStyle w:val="ListParagraph"/>
        <w:numPr>
          <w:ilvl w:val="0"/>
          <w:numId w:val="1"/>
        </w:numPr>
      </w:pPr>
      <w:r>
        <w:t>Cypress : test E2E</w:t>
      </w:r>
    </w:p>
    <w:p w14:paraId="0DE2A989" w14:textId="49B6A9FC" w:rsidR="00705F16" w:rsidRDefault="002D4B27" w:rsidP="00705F16">
      <w:pPr>
        <w:pStyle w:val="ListParagraph"/>
        <w:numPr>
          <w:ilvl w:val="0"/>
          <w:numId w:val="1"/>
        </w:numPr>
      </w:pPr>
      <w:r>
        <w:t>Prettier</w:t>
      </w:r>
      <w:r w:rsidR="00705F16">
        <w:t> : rendre le code «</w:t>
      </w:r>
      <w:r w:rsidR="005C24C3">
        <w:t xml:space="preserve"> </w:t>
      </w:r>
      <w:r w:rsidR="002742C4">
        <w:t>P</w:t>
      </w:r>
      <w:r w:rsidR="007C48B9">
        <w:t>r</w:t>
      </w:r>
      <w:r w:rsidR="002742C4">
        <w:t>etty</w:t>
      </w:r>
      <w:r w:rsidR="00705F16">
        <w:t> »</w:t>
      </w:r>
    </w:p>
    <w:p w14:paraId="427307BF" w14:textId="78938DDB" w:rsidR="00897A30" w:rsidRDefault="00897A30" w:rsidP="00705F16">
      <w:pPr>
        <w:pStyle w:val="ListParagraph"/>
        <w:numPr>
          <w:ilvl w:val="0"/>
          <w:numId w:val="1"/>
        </w:numPr>
      </w:pPr>
      <w:r>
        <w:t xml:space="preserve">Karma : tests unitaires </w:t>
      </w:r>
      <w:r w:rsidR="00CE13A6">
        <w:t>+ code coverage</w:t>
      </w:r>
    </w:p>
    <w:p w14:paraId="183250C9" w14:textId="77777777" w:rsidR="002D4B27" w:rsidRDefault="002D4B27" w:rsidP="002D4B27">
      <w:r>
        <w:t>Une explication sur le lancement des tests inclus dans le projet (commande à exécuter et/ou intégration dans l’IDE) :</w:t>
      </w:r>
    </w:p>
    <w:p w14:paraId="0F257E4D" w14:textId="52979AA7" w:rsidR="00CD56A9" w:rsidRDefault="00723DEE" w:rsidP="002D4B27">
      <w:r>
        <w:t xml:space="preserve">Depuis l’ide on peut lancé </w:t>
      </w:r>
      <w:r w:rsidR="002742C4">
        <w:t xml:space="preserve">toute </w:t>
      </w:r>
      <w:r>
        <w:t>les commande situer dans le fichier package.json. VSCode les mont</w:t>
      </w:r>
      <w:r w:rsidR="007C48B9">
        <w:t>r</w:t>
      </w:r>
      <w:r>
        <w:t>e</w:t>
      </w:r>
      <w:r w:rsidR="007C48B9">
        <w:t>s</w:t>
      </w:r>
      <w:r>
        <w:t xml:space="preserve"> en bas </w:t>
      </w:r>
      <w:r w:rsidR="00C47CF3">
        <w:t>à</w:t>
      </w:r>
      <w:r>
        <w:t xml:space="preserve"> gauche de l’</w:t>
      </w:r>
      <w:r w:rsidR="00C47CF3">
        <w:t>écran</w:t>
      </w:r>
      <w:r>
        <w:t xml:space="preserve"> : </w:t>
      </w:r>
    </w:p>
    <w:p w14:paraId="47FD5751" w14:textId="4BF04CB9" w:rsidR="00723DEE" w:rsidRDefault="00723DEE" w:rsidP="002D4B27">
      <w:r w:rsidRPr="00723DEE">
        <w:rPr>
          <w:noProof/>
        </w:rPr>
        <w:drawing>
          <wp:inline distT="0" distB="0" distL="0" distR="0" wp14:anchorId="66059C01" wp14:editId="5BD2D8CC">
            <wp:extent cx="4160997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00" cy="27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45D" w14:textId="3B31C7DA" w:rsidR="00897A30" w:rsidRDefault="00897A30" w:rsidP="002D4B27"/>
    <w:p w14:paraId="7FCCB787" w14:textId="6346CDE0" w:rsidR="00897A30" w:rsidRDefault="00897A30" w:rsidP="002D4B27">
      <w:r>
        <w:lastRenderedPageBreak/>
        <w:t xml:space="preserve">Pour voir </w:t>
      </w:r>
      <w:r w:rsidR="007C48B9">
        <w:t>le code coverage directement</w:t>
      </w:r>
      <w:r>
        <w:t xml:space="preserve"> dans VSCode</w:t>
      </w:r>
      <w:r w:rsidR="007C48B9">
        <w:t>,</w:t>
      </w:r>
      <w:r>
        <w:t xml:space="preserve"> il y</w:t>
      </w:r>
      <w:r w:rsidR="007C48B9">
        <w:t xml:space="preserve"> </w:t>
      </w:r>
      <w:r>
        <w:t>a une technique</w:t>
      </w:r>
      <w:r w:rsidR="007C48B9">
        <w:t> :</w:t>
      </w:r>
    </w:p>
    <w:p w14:paraId="200583CC" w14:textId="2E54F3CD" w:rsidR="00897A30" w:rsidRDefault="00897A30" w:rsidP="002D4B27">
      <w:r>
        <w:t xml:space="preserve">Il faut télécharger l’extensions « Code Coverage » </w:t>
      </w:r>
      <w:hyperlink r:id="rId9" w:history="1">
        <w:r w:rsidRPr="00104ADF">
          <w:rPr>
            <w:rStyle w:val="Hyperlink"/>
          </w:rPr>
          <w:t>https://marketplace.visualstudio.com/items?itemName=markis.code-coverage</w:t>
        </w:r>
      </w:hyperlink>
    </w:p>
    <w:p w14:paraId="75EFA819" w14:textId="54376050" w:rsidR="00897A30" w:rsidRDefault="00897A30" w:rsidP="002D4B27">
      <w:r w:rsidRPr="00897A30">
        <w:rPr>
          <w:noProof/>
          <w:lang w:val="en-US"/>
        </w:rPr>
        <w:drawing>
          <wp:inline distT="0" distB="0" distL="0" distR="0" wp14:anchorId="2C2C5734" wp14:editId="6F564476">
            <wp:extent cx="59436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A30">
        <w:t>Ensuite il faut aller dans l</w:t>
      </w:r>
      <w:r>
        <w:t>e</w:t>
      </w:r>
      <w:r w:rsidR="007C48B9">
        <w:t>s</w:t>
      </w:r>
      <w:r>
        <w:t xml:space="preserve"> réglages de vs code et configurer la position des fichier</w:t>
      </w:r>
      <w:r w:rsidR="007C48B9">
        <w:t>s</w:t>
      </w:r>
      <w:r>
        <w:t xml:space="preserve"> .icov</w:t>
      </w:r>
    </w:p>
    <w:p w14:paraId="28B62B67" w14:textId="376298D6" w:rsidR="00897A30" w:rsidRDefault="00897A30" w:rsidP="002D4B27">
      <w:r>
        <w:rPr>
          <w:noProof/>
        </w:rPr>
        <w:drawing>
          <wp:inline distT="0" distB="0" distL="0" distR="0" wp14:anchorId="5FB95142" wp14:editId="5E393843">
            <wp:extent cx="5943600" cy="2851150"/>
            <wp:effectExtent l="0" t="0" r="0" b="635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1259" w14:textId="4B9DCDE2" w:rsidR="00FB103D" w:rsidRDefault="007C48B9" w:rsidP="002D4B27">
      <w:r>
        <w:t>Finalement</w:t>
      </w:r>
      <w:r w:rsidR="00FB103D">
        <w:t xml:space="preserve"> </w:t>
      </w:r>
      <w:r w:rsidR="00295349">
        <w:t>redémarrer</w:t>
      </w:r>
      <w:r w:rsidR="00FB103D">
        <w:t xml:space="preserve"> VS code.</w:t>
      </w:r>
      <w:r w:rsidR="00295349">
        <w:t xml:space="preserve"> </w:t>
      </w:r>
      <w:r>
        <w:t>L</w:t>
      </w:r>
      <w:r w:rsidR="00295349">
        <w:t xml:space="preserve">es lignes non couverte </w:t>
      </w:r>
      <w:r w:rsidR="0013431B">
        <w:t>apparaissent</w:t>
      </w:r>
      <w:r w:rsidR="00295349">
        <w:t xml:space="preserve"> en vert</w:t>
      </w:r>
      <w:r w:rsidR="0013431B">
        <w:t xml:space="preserve"> (pour que les lignes </w:t>
      </w:r>
      <w:r>
        <w:t>apparaissent</w:t>
      </w:r>
      <w:r w:rsidR="0013431B">
        <w:t xml:space="preserve"> il faut avoir </w:t>
      </w:r>
      <w:r>
        <w:t>lancé</w:t>
      </w:r>
      <w:r w:rsidR="0013431B">
        <w:t xml:space="preserve"> le code coverage au moins une fois)</w:t>
      </w:r>
      <w:r>
        <w:t>.</w:t>
      </w:r>
    </w:p>
    <w:p w14:paraId="3056DB39" w14:textId="01006808" w:rsidR="00295349" w:rsidRPr="00295349" w:rsidRDefault="00295349" w:rsidP="002D4B27">
      <w:pPr>
        <w:rPr>
          <w:lang w:val="en-US"/>
        </w:rPr>
      </w:pPr>
      <w:r w:rsidRPr="00295349">
        <w:rPr>
          <w:lang w:val="en-US"/>
        </w:rPr>
        <w:t xml:space="preserve">(tuto original : </w:t>
      </w:r>
      <w:hyperlink r:id="rId12" w:history="1">
        <w:r w:rsidRPr="00104ADF">
          <w:rPr>
            <w:rStyle w:val="Hyperlink"/>
            <w:lang w:val="en-US"/>
          </w:rPr>
          <w:t>https://shashankvivek-7.medium.com/taking-code-coverage-to-newer-heights-with-ease-angular-karma-vs-code-3a8ba81d4d8c</w:t>
        </w:r>
      </w:hyperlink>
      <w:r>
        <w:rPr>
          <w:lang w:val="en-US"/>
        </w:rPr>
        <w:t>)</w:t>
      </w:r>
    </w:p>
    <w:p w14:paraId="0EA3A5A8" w14:textId="77777777" w:rsidR="00295349" w:rsidRPr="00295349" w:rsidRDefault="00295349" w:rsidP="002D4B27">
      <w:pPr>
        <w:rPr>
          <w:lang w:val="en-US"/>
        </w:rPr>
      </w:pPr>
    </w:p>
    <w:sectPr w:rsidR="00295349" w:rsidRPr="002953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AFC9D" w14:textId="77777777" w:rsidR="009924ED" w:rsidRDefault="009924ED" w:rsidP="00723DEE">
      <w:pPr>
        <w:spacing w:after="0" w:line="240" w:lineRule="auto"/>
      </w:pPr>
      <w:r>
        <w:separator/>
      </w:r>
    </w:p>
  </w:endnote>
  <w:endnote w:type="continuationSeparator" w:id="0">
    <w:p w14:paraId="70E1F271" w14:textId="77777777" w:rsidR="009924ED" w:rsidRDefault="009924ED" w:rsidP="0072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B0720" w14:textId="77777777" w:rsidR="00723DEE" w:rsidRDefault="00723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5307" w14:textId="77777777" w:rsidR="00723DEE" w:rsidRDefault="00723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596DE" w14:textId="77777777" w:rsidR="00723DEE" w:rsidRDefault="00723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0DD7" w14:textId="77777777" w:rsidR="009924ED" w:rsidRDefault="009924ED" w:rsidP="00723DEE">
      <w:pPr>
        <w:spacing w:after="0" w:line="240" w:lineRule="auto"/>
      </w:pPr>
      <w:r>
        <w:separator/>
      </w:r>
    </w:p>
  </w:footnote>
  <w:footnote w:type="continuationSeparator" w:id="0">
    <w:p w14:paraId="5920CFA4" w14:textId="77777777" w:rsidR="009924ED" w:rsidRDefault="009924ED" w:rsidP="0072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7AE76" w14:textId="77777777" w:rsidR="00723DEE" w:rsidRDefault="00723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402B1" w14:textId="76279BBF" w:rsidR="00723DEE" w:rsidRPr="00723DEE" w:rsidRDefault="00723DEE">
    <w:pPr>
      <w:pStyle w:val="Header"/>
      <w:rPr>
        <w:lang w:val="en-US"/>
      </w:rPr>
    </w:pPr>
    <w:r>
      <w:rPr>
        <w:lang w:val="en-US"/>
      </w:rPr>
      <w:t>Adrien RICHARD, Edouard CLISSON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29A61" w14:textId="77777777" w:rsidR="00723DEE" w:rsidRDefault="0072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4E75"/>
    <w:multiLevelType w:val="hybridMultilevel"/>
    <w:tmpl w:val="43768656"/>
    <w:lvl w:ilvl="0" w:tplc="C00AF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D"/>
    <w:rsid w:val="00094864"/>
    <w:rsid w:val="0013431B"/>
    <w:rsid w:val="002742C4"/>
    <w:rsid w:val="00295349"/>
    <w:rsid w:val="002D4B27"/>
    <w:rsid w:val="005968C4"/>
    <w:rsid w:val="005C24C3"/>
    <w:rsid w:val="006A242D"/>
    <w:rsid w:val="00705F16"/>
    <w:rsid w:val="00723DEE"/>
    <w:rsid w:val="00782BAF"/>
    <w:rsid w:val="007C48B9"/>
    <w:rsid w:val="00813F32"/>
    <w:rsid w:val="008143B5"/>
    <w:rsid w:val="00820A35"/>
    <w:rsid w:val="00897A30"/>
    <w:rsid w:val="009924ED"/>
    <w:rsid w:val="00C47CF3"/>
    <w:rsid w:val="00CE13A6"/>
    <w:rsid w:val="00D412DB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888"/>
  <w15:chartTrackingRefBased/>
  <w15:docId w15:val="{3949CCF3-50AB-4E3F-84A8-277110D5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27"/>
    <w:pPr>
      <w:suppressAutoHyphens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basedOn w:val="DefaultParagraphFont"/>
    <w:uiPriority w:val="99"/>
    <w:unhideWhenUsed/>
    <w:rsid w:val="002D4B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E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EE"/>
    <w:rPr>
      <w:lang w:val="fr-FR"/>
    </w:rPr>
  </w:style>
  <w:style w:type="character" w:styleId="Hyperlink">
    <w:name w:val="Hyperlink"/>
    <w:basedOn w:val="DefaultParagraphFont"/>
    <w:uiPriority w:val="99"/>
    <w:unhideWhenUsed/>
    <w:rsid w:val="00897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omavenel+epsi_cd2@gmail.com" TargetMode="External"/><Relationship Id="rId12" Type="http://schemas.openxmlformats.org/officeDocument/2006/relationships/hyperlink" Target="https://shashankvivek-7.medium.com/taking-code-coverage-to-newer-heights-with-ease-angular-karma-vs-code-3a8ba81d4d8c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arkis.code-coverag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Adrien Richard</cp:lastModifiedBy>
  <cp:revision>16</cp:revision>
  <dcterms:created xsi:type="dcterms:W3CDTF">2020-11-27T11:39:00Z</dcterms:created>
  <dcterms:modified xsi:type="dcterms:W3CDTF">2020-11-30T16:07:00Z</dcterms:modified>
</cp:coreProperties>
</file>