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3050025" w14:textId="77777777" w:rsidR="004C5749" w:rsidRPr="004C5749" w:rsidRDefault="004C5749" w:rsidP="004C5749">
            <w:pPr>
              <w:rPr>
                <w:rFonts w:eastAsiaTheme="majorEastAsia"/>
                <w:color w:val="767171" w:themeColor="background2" w:themeShade="80"/>
                <w:sz w:val="24"/>
                <w:szCs w:val="24"/>
              </w:rPr>
            </w:pPr>
            <w:r w:rsidRPr="004C5749">
              <w:rPr>
                <w:rFonts w:eastAsiaTheme="majorEastAsia"/>
                <w:color w:val="767171" w:themeColor="background2" w:themeShade="80"/>
                <w:sz w:val="24"/>
                <w:szCs w:val="24"/>
              </w:rPr>
              <w:t>Aquí tienes la redacción revisada:</w:t>
            </w:r>
          </w:p>
          <w:p w14:paraId="61E36276" w14:textId="77777777" w:rsidR="004C5749" w:rsidRPr="004C5749" w:rsidRDefault="004C5749" w:rsidP="004C5749">
            <w:pPr>
              <w:rPr>
                <w:rFonts w:eastAsiaTheme="majorEastAsia"/>
                <w:color w:val="767171" w:themeColor="background2" w:themeShade="80"/>
                <w:sz w:val="24"/>
                <w:szCs w:val="24"/>
              </w:rPr>
            </w:pPr>
          </w:p>
          <w:p w14:paraId="0FC14B4F" w14:textId="6B4525B3" w:rsidR="00885110" w:rsidRDefault="004C5749" w:rsidP="004C5749">
            <w:pPr>
              <w:rPr>
                <w:rFonts w:eastAsiaTheme="majorEastAsia"/>
                <w:color w:val="767171" w:themeColor="background2" w:themeShade="80"/>
                <w:sz w:val="24"/>
                <w:szCs w:val="24"/>
              </w:rPr>
            </w:pPr>
            <w:r w:rsidRPr="004C5749">
              <w:rPr>
                <w:rFonts w:eastAsiaTheme="majorEastAsia"/>
                <w:color w:val="767171" w:themeColor="background2" w:themeShade="80"/>
                <w:sz w:val="24"/>
                <w:szCs w:val="24"/>
              </w:rPr>
              <w:t xml:space="preserve">La inteligencia de negocios, la calidad de software, el </w:t>
            </w:r>
            <w:proofErr w:type="spellStart"/>
            <w:r w:rsidRPr="004C5749">
              <w:rPr>
                <w:rFonts w:eastAsiaTheme="majorEastAsia"/>
                <w:color w:val="767171" w:themeColor="background2" w:themeShade="80"/>
                <w:sz w:val="24"/>
                <w:szCs w:val="24"/>
              </w:rPr>
              <w:t>big</w:t>
            </w:r>
            <w:proofErr w:type="spellEnd"/>
            <w:r w:rsidRPr="004C5749">
              <w:rPr>
                <w:rFonts w:eastAsiaTheme="majorEastAsia"/>
                <w:color w:val="767171" w:themeColor="background2" w:themeShade="80"/>
                <w:sz w:val="24"/>
                <w:szCs w:val="24"/>
              </w:rPr>
              <w:t xml:space="preserve"> data, el machine </w:t>
            </w:r>
            <w:proofErr w:type="spellStart"/>
            <w:r w:rsidRPr="004C5749">
              <w:rPr>
                <w:rFonts w:eastAsiaTheme="majorEastAsia"/>
                <w:color w:val="767171" w:themeColor="background2" w:themeShade="80"/>
                <w:sz w:val="24"/>
                <w:szCs w:val="24"/>
              </w:rPr>
              <w:t>learning</w:t>
            </w:r>
            <w:proofErr w:type="spellEnd"/>
            <w:r w:rsidRPr="004C5749">
              <w:rPr>
                <w:rFonts w:eastAsiaTheme="majorEastAsia"/>
                <w:color w:val="767171" w:themeColor="background2" w:themeShade="80"/>
                <w:sz w:val="24"/>
                <w:szCs w:val="24"/>
              </w:rPr>
              <w:t xml:space="preserve"> y la minería de datos. La calidad de software me proporcionó una perspectiva que antes no consideraba al escribir código, lo cual captó mi atención y me ha llevado a continuar explorando este campo. En cuanto a las demás áreas, al ser similares, encuentro fascinante el potencial que tienen los datos, las posibilidades que ofrecen para descubrir </w:t>
            </w:r>
            <w:proofErr w:type="spellStart"/>
            <w:r w:rsidRPr="004C5749">
              <w:rPr>
                <w:rFonts w:eastAsiaTheme="majorEastAsia"/>
                <w:color w:val="767171" w:themeColor="background2" w:themeShade="80"/>
                <w:sz w:val="24"/>
                <w:szCs w:val="24"/>
              </w:rPr>
              <w:t>insights</w:t>
            </w:r>
            <w:proofErr w:type="spellEnd"/>
            <w:r w:rsidRPr="004C5749">
              <w:rPr>
                <w:rFonts w:eastAsiaTheme="majorEastAsia"/>
                <w:color w:val="767171" w:themeColor="background2" w:themeShade="80"/>
                <w:sz w:val="24"/>
                <w:szCs w:val="24"/>
              </w:rPr>
              <w:t xml:space="preserve"> y las diversas aplicaciones que pueden surgir de su análisis.</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5473173C" w:rsidR="002C4FB7" w:rsidRDefault="004C5749" w:rsidP="2479F284">
            <w:pPr>
              <w:rPr>
                <w:rFonts w:eastAsiaTheme="majorEastAsia"/>
                <w:color w:val="767171" w:themeColor="background2" w:themeShade="80"/>
                <w:sz w:val="24"/>
                <w:szCs w:val="24"/>
              </w:rPr>
            </w:pPr>
            <w:r w:rsidRPr="004C5749">
              <w:rPr>
                <w:rFonts w:eastAsiaTheme="majorEastAsia"/>
                <w:color w:val="767171" w:themeColor="background2" w:themeShade="80"/>
                <w:sz w:val="24"/>
                <w:szCs w:val="24"/>
              </w:rPr>
              <w:t>Considero que las certificaciones o módulos que ofrece Duoc añaden un valor significativo, ya que proporcionan un respaldo tangible de que he completado esas materias. En lugar de simplemente afirmar que estudié informática, estas certificaciones permiten verificar de manera concreta que adquirí el conocimiento específico en cada área.</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275EB35" w14:textId="7847C38E" w:rsidR="000A0DB5" w:rsidRDefault="000A0DB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competencias más desarrolladas son </w:t>
            </w:r>
            <w:r w:rsidR="004C5749">
              <w:rPr>
                <w:rFonts w:eastAsiaTheme="majorEastAsia"/>
                <w:color w:val="767171" w:themeColor="background2" w:themeShade="80"/>
                <w:sz w:val="24"/>
                <w:szCs w:val="24"/>
              </w:rPr>
              <w:t xml:space="preserve">Machine </w:t>
            </w:r>
            <w:proofErr w:type="spellStart"/>
            <w:r w:rsidR="004C5749">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w:t>
            </w:r>
            <w:r w:rsidR="00F24CC6">
              <w:rPr>
                <w:rFonts w:eastAsiaTheme="majorEastAsia"/>
                <w:color w:val="767171" w:themeColor="background2" w:themeShade="80"/>
                <w:sz w:val="24"/>
                <w:szCs w:val="24"/>
              </w:rPr>
              <w:t>.</w:t>
            </w:r>
          </w:p>
          <w:p w14:paraId="2BC8D5E4" w14:textId="77777777" w:rsidR="000A0DB5" w:rsidRDefault="000A0DB5" w:rsidP="2479F284">
            <w:pPr>
              <w:tabs>
                <w:tab w:val="left" w:pos="454"/>
              </w:tabs>
              <w:jc w:val="both"/>
              <w:rPr>
                <w:rFonts w:eastAsiaTheme="majorEastAsia"/>
                <w:color w:val="767171" w:themeColor="background2" w:themeShade="80"/>
                <w:sz w:val="24"/>
                <w:szCs w:val="24"/>
              </w:rPr>
            </w:pPr>
          </w:p>
          <w:p w14:paraId="48E7B1C8" w14:textId="233CB86B" w:rsidR="002C4FB7" w:rsidRDefault="000A0DB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competencias en lo que tenga relación </w:t>
            </w:r>
            <w:r w:rsidR="004C5749">
              <w:rPr>
                <w:rFonts w:eastAsiaTheme="majorEastAsia"/>
                <w:color w:val="767171" w:themeColor="background2" w:themeShade="80"/>
                <w:sz w:val="24"/>
                <w:szCs w:val="24"/>
              </w:rPr>
              <w:t>con base de datos y en parte programación.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B3309DA" w:rsidR="002C4FB7" w:rsidRDefault="004C57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 relacionado a inteligencia artificial, análisis de datos y arquitectura en la nube.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788FD7C5" w:rsidR="06340B72" w:rsidRDefault="004C57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relacionado a Big data e </w:t>
            </w:r>
            <w:proofErr w:type="spellStart"/>
            <w:r>
              <w:rPr>
                <w:rFonts w:eastAsiaTheme="majorEastAsia"/>
                <w:color w:val="767171" w:themeColor="background2" w:themeShade="80"/>
                <w:sz w:val="24"/>
                <w:szCs w:val="24"/>
              </w:rPr>
              <w:t>ingelitencia</w:t>
            </w:r>
            <w:proofErr w:type="spellEnd"/>
            <w:r>
              <w:rPr>
                <w:rFonts w:eastAsiaTheme="majorEastAsia"/>
                <w:color w:val="767171" w:themeColor="background2" w:themeShade="80"/>
                <w:sz w:val="24"/>
                <w:szCs w:val="24"/>
              </w:rPr>
              <w:t xml:space="preserve"> de negocios.</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0F865579" w:rsidR="002C4FB7" w:rsidRPr="002C4FB7" w:rsidRDefault="004C57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ser parte de un equipo relacionado al análisis de datos, ingeniería de datos o científico de datos.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0A0DB5" w14:paraId="70B0DE39" w14:textId="77777777" w:rsidTr="2479F284">
        <w:trPr>
          <w:trHeight w:val="440"/>
        </w:trPr>
        <w:tc>
          <w:tcPr>
            <w:tcW w:w="10076" w:type="dxa"/>
            <w:shd w:val="clear" w:color="auto" w:fill="DEEAF6" w:themeFill="accent1" w:themeFillTint="33"/>
            <w:vAlign w:val="center"/>
          </w:tcPr>
          <w:p w14:paraId="4ACE8AD5" w14:textId="77777777" w:rsidR="000A0DB5" w:rsidRDefault="000A0DB5"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78C72129" w14:textId="596B6E6D" w:rsidR="00F24CC6" w:rsidRDefault="004C5749" w:rsidP="2479F284">
            <w:pPr>
              <w:tabs>
                <w:tab w:val="left" w:pos="454"/>
              </w:tabs>
              <w:jc w:val="both"/>
              <w:rPr>
                <w:rFonts w:eastAsiaTheme="majorEastAsia"/>
                <w:sz w:val="24"/>
                <w:szCs w:val="24"/>
              </w:rPr>
            </w:pPr>
            <w:r w:rsidRPr="004C5749">
              <w:rPr>
                <w:rFonts w:eastAsiaTheme="majorEastAsia"/>
                <w:color w:val="767171" w:themeColor="background2" w:themeShade="80"/>
                <w:sz w:val="24"/>
                <w:szCs w:val="24"/>
              </w:rPr>
              <w:t xml:space="preserve">Además, con el proyecto que estamos desarrollando en equipo, estaré aplicando conocimientos de las asignaturas que me apasionan, como minería de datos y machine </w:t>
            </w:r>
            <w:proofErr w:type="spellStart"/>
            <w:r w:rsidRPr="004C5749">
              <w:rPr>
                <w:rFonts w:eastAsiaTheme="majorEastAsia"/>
                <w:color w:val="767171" w:themeColor="background2" w:themeShade="80"/>
                <w:sz w:val="24"/>
                <w:szCs w:val="24"/>
              </w:rPr>
              <w:t>learning</w:t>
            </w:r>
            <w:proofErr w:type="spellEnd"/>
            <w:r w:rsidRPr="004C5749">
              <w:rPr>
                <w:rFonts w:eastAsiaTheme="majorEastAsia"/>
                <w:color w:val="767171" w:themeColor="background2" w:themeShade="80"/>
                <w:sz w:val="24"/>
                <w:szCs w:val="24"/>
              </w:rPr>
              <w:t>.</w:t>
            </w:r>
          </w:p>
          <w:p w14:paraId="064E954F" w14:textId="6E7CF01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18B0D01F"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E6C4F" w14:textId="77777777" w:rsidR="00FB49B1" w:rsidRDefault="00FB49B1" w:rsidP="00DF38AE">
      <w:pPr>
        <w:spacing w:after="0" w:line="240" w:lineRule="auto"/>
      </w:pPr>
      <w:r>
        <w:separator/>
      </w:r>
    </w:p>
  </w:endnote>
  <w:endnote w:type="continuationSeparator" w:id="0">
    <w:p w14:paraId="5CE80C0B" w14:textId="77777777" w:rsidR="00FB49B1" w:rsidRDefault="00FB49B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D933D" w14:textId="77777777" w:rsidR="00FB49B1" w:rsidRDefault="00FB49B1" w:rsidP="00DF38AE">
      <w:pPr>
        <w:spacing w:after="0" w:line="240" w:lineRule="auto"/>
      </w:pPr>
      <w:r>
        <w:separator/>
      </w:r>
    </w:p>
  </w:footnote>
  <w:footnote w:type="continuationSeparator" w:id="0">
    <w:p w14:paraId="777A87D8" w14:textId="77777777" w:rsidR="00FB49B1" w:rsidRDefault="00FB49B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96905644">
    <w:abstractNumId w:val="3"/>
  </w:num>
  <w:num w:numId="2" w16cid:durableId="968364932">
    <w:abstractNumId w:val="8"/>
  </w:num>
  <w:num w:numId="3" w16cid:durableId="1378315939">
    <w:abstractNumId w:val="12"/>
  </w:num>
  <w:num w:numId="4" w16cid:durableId="528491167">
    <w:abstractNumId w:val="28"/>
  </w:num>
  <w:num w:numId="5" w16cid:durableId="1087922555">
    <w:abstractNumId w:val="30"/>
  </w:num>
  <w:num w:numId="6" w16cid:durableId="422800120">
    <w:abstractNumId w:val="4"/>
  </w:num>
  <w:num w:numId="7" w16cid:durableId="1414090124">
    <w:abstractNumId w:val="11"/>
  </w:num>
  <w:num w:numId="8" w16cid:durableId="845097248">
    <w:abstractNumId w:val="19"/>
  </w:num>
  <w:num w:numId="9" w16cid:durableId="234752167">
    <w:abstractNumId w:val="15"/>
  </w:num>
  <w:num w:numId="10" w16cid:durableId="1445271570">
    <w:abstractNumId w:val="9"/>
  </w:num>
  <w:num w:numId="11" w16cid:durableId="2002464972">
    <w:abstractNumId w:val="24"/>
  </w:num>
  <w:num w:numId="12" w16cid:durableId="338898347">
    <w:abstractNumId w:val="35"/>
  </w:num>
  <w:num w:numId="13" w16cid:durableId="1901555304">
    <w:abstractNumId w:val="29"/>
  </w:num>
  <w:num w:numId="14" w16cid:durableId="1131244098">
    <w:abstractNumId w:val="1"/>
  </w:num>
  <w:num w:numId="15" w16cid:durableId="1882475554">
    <w:abstractNumId w:val="36"/>
  </w:num>
  <w:num w:numId="16" w16cid:durableId="1516264487">
    <w:abstractNumId w:val="21"/>
  </w:num>
  <w:num w:numId="17" w16cid:durableId="634216553">
    <w:abstractNumId w:val="17"/>
  </w:num>
  <w:num w:numId="18" w16cid:durableId="2018312402">
    <w:abstractNumId w:val="31"/>
  </w:num>
  <w:num w:numId="19" w16cid:durableId="1859267867">
    <w:abstractNumId w:val="10"/>
  </w:num>
  <w:num w:numId="20" w16cid:durableId="1290015764">
    <w:abstractNumId w:val="39"/>
  </w:num>
  <w:num w:numId="21" w16cid:durableId="188495479">
    <w:abstractNumId w:val="34"/>
  </w:num>
  <w:num w:numId="22" w16cid:durableId="1806921699">
    <w:abstractNumId w:val="13"/>
  </w:num>
  <w:num w:numId="23" w16cid:durableId="1591884751">
    <w:abstractNumId w:val="14"/>
  </w:num>
  <w:num w:numId="24" w16cid:durableId="1527019961">
    <w:abstractNumId w:val="5"/>
  </w:num>
  <w:num w:numId="25" w16cid:durableId="413549130">
    <w:abstractNumId w:val="16"/>
  </w:num>
  <w:num w:numId="26" w16cid:durableId="1365787830">
    <w:abstractNumId w:val="20"/>
  </w:num>
  <w:num w:numId="27" w16cid:durableId="885918408">
    <w:abstractNumId w:val="23"/>
  </w:num>
  <w:num w:numId="28" w16cid:durableId="2067215003">
    <w:abstractNumId w:val="0"/>
  </w:num>
  <w:num w:numId="29" w16cid:durableId="591819591">
    <w:abstractNumId w:val="18"/>
  </w:num>
  <w:num w:numId="30" w16cid:durableId="808471886">
    <w:abstractNumId w:val="22"/>
  </w:num>
  <w:num w:numId="31" w16cid:durableId="353464756">
    <w:abstractNumId w:val="2"/>
  </w:num>
  <w:num w:numId="32" w16cid:durableId="1468662985">
    <w:abstractNumId w:val="7"/>
  </w:num>
  <w:num w:numId="33" w16cid:durableId="1883052242">
    <w:abstractNumId w:val="32"/>
  </w:num>
  <w:num w:numId="34" w16cid:durableId="672804716">
    <w:abstractNumId w:val="38"/>
  </w:num>
  <w:num w:numId="35" w16cid:durableId="1270816215">
    <w:abstractNumId w:val="6"/>
  </w:num>
  <w:num w:numId="36" w16cid:durableId="392437049">
    <w:abstractNumId w:val="25"/>
  </w:num>
  <w:num w:numId="37" w16cid:durableId="894439105">
    <w:abstractNumId w:val="37"/>
  </w:num>
  <w:num w:numId="38" w16cid:durableId="7412958">
    <w:abstractNumId w:val="27"/>
  </w:num>
  <w:num w:numId="39" w16cid:durableId="1001007436">
    <w:abstractNumId w:val="26"/>
  </w:num>
  <w:num w:numId="40" w16cid:durableId="20227828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DB5"/>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5749"/>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4D90"/>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3604"/>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344E"/>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26E"/>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C21"/>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4CC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49B1"/>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Pages>
  <Words>647</Words>
  <Characters>3564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 b</cp:lastModifiedBy>
  <cp:revision>42</cp:revision>
  <cp:lastPrinted>2019-12-16T20:10:00Z</cp:lastPrinted>
  <dcterms:created xsi:type="dcterms:W3CDTF">2021-12-31T12:50:00Z</dcterms:created>
  <dcterms:modified xsi:type="dcterms:W3CDTF">2024-08-30T03:23:00Z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