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99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环境部署</w:t>
      </w:r>
    </w:p>
    <w:p w14:paraId="167006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B接口</w:t>
      </w:r>
    </w:p>
    <w:p w14:paraId="3A6EC2F9">
      <w:pPr>
        <w:rPr>
          <w:rFonts w:hint="eastAsia"/>
          <w:lang w:val="en-US" w:eastAsia="zh-CN"/>
        </w:rPr>
      </w:pPr>
    </w:p>
    <w:p w14:paraId="5739F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B接口server：</w:t>
      </w:r>
    </w:p>
    <w:p w14:paraId="13732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--name binterface-service-server --net host --log-driver=json-file --log-opt max-size=30m --log-opt max-file=3 --env ENV_NACOS=10.1.203.120:8848 --env ENV_TYPE=gdems-dev  --env ENV_APP_NAME=gdems-binterface --env ENV_NACOS_PASSWORD='D&amp;V2HR43TutFjf%aKqk'  --env RUN_MODE=server --env SERVER_PORT=18083 --env APPLICATION_NAME=binterface-service-server -v /tmp/logs/binterface-service-server:/opt/data/logs/ -d 10.1.6.34:8080/cicd-public-49/binterface-service:1.0.3.2_48_20250910075431</w:t>
      </w:r>
    </w:p>
    <w:p w14:paraId="6BF2DA0F">
      <w:pPr>
        <w:rPr>
          <w:rFonts w:hint="default"/>
          <w:lang w:val="en-US" w:eastAsia="zh-CN"/>
        </w:rPr>
      </w:pPr>
    </w:p>
    <w:p w14:paraId="101D6D15">
      <w:pPr>
        <w:rPr>
          <w:rFonts w:hint="default"/>
          <w:lang w:val="en-US" w:eastAsia="zh-CN"/>
        </w:rPr>
      </w:pPr>
    </w:p>
    <w:p w14:paraId="0A890B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B接口client：</w:t>
      </w:r>
    </w:p>
    <w:p w14:paraId="51D32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--name binterface-service --net host --log-driver=json-file --log-opt max-size=30m --log-opt max-file=3 --env ENV_NACOS=10.1.203.120:8848 --env ENV_TYPE=gdems-dev  --env ENV_APP_NAME=gdems-binterface  --env ENV_NACOS_PASSWORD='D&amp;V2HR43TutFjf%aKqk'  --env RUN_MODE=client  --env SERVER_PORT=18081 --env APPLICATION_NAME=binterface-service -v /tmp/logs/binterface-service-client:/opt/data/logs/ -d 10.1.6.34:8080/cicd-public-49/binterface-service:1.0.3.2_48_20250910075431</w:t>
      </w:r>
    </w:p>
    <w:p w14:paraId="119DCF6A">
      <w:pPr>
        <w:rPr>
          <w:rFonts w:hint="default"/>
          <w:lang w:val="en-US" w:eastAsia="zh-CN"/>
        </w:rPr>
      </w:pPr>
    </w:p>
    <w:p w14:paraId="2DF6896E">
      <w:pPr>
        <w:rPr>
          <w:rFonts w:hint="default"/>
          <w:lang w:val="en-US" w:eastAsia="zh-CN"/>
        </w:rPr>
      </w:pPr>
    </w:p>
    <w:p w14:paraId="0A6615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B接口data：</w:t>
      </w:r>
    </w:p>
    <w:p w14:paraId="327E5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--name binterface-service-data --net host --log-driver=json-file --log-opt max-size=30m --log-opt max-file=3 --env ENV_NACOS=10.1.203.120:8848 --env ENV_TYPE=gdems-dev  --env ENV_APP_NAME=gdems-binterface  --env ENV_NACOS_PASSWORD='D&amp;V2HR43TutFjf%aKqk'  --env RUN_MODE=dataHandle --env SERVER_PORT=18085 --env APPLICATION_NAME=binterface-service-data -v /tmp/logs/binterface-service-data:/opt/data/logs/ -d 10.1.6.34:8080/cicd-public-49/binterface-service:1.0.3.2_48_20250910075431</w:t>
      </w:r>
    </w:p>
    <w:p w14:paraId="49F43E35">
      <w:pPr>
        <w:rPr>
          <w:rFonts w:hint="default"/>
          <w:lang w:val="en-US" w:eastAsia="zh-CN"/>
        </w:rPr>
      </w:pPr>
    </w:p>
    <w:p w14:paraId="0D712F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代理服务</w:t>
      </w:r>
    </w:p>
    <w:p w14:paraId="39E0D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Ftpproxy：</w:t>
      </w:r>
    </w:p>
    <w:p w14:paraId="373A7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--name ftpproxy-service --net host --log-driver=json-file --log-opt max-size=30m --log-opt max-file=3 --env ENV_NACOS=10.1.203.120:8848 --env ENV_TYPE=gdems-dev --env ENV_APP_NAME=ftpproxy --env ENV_NACOS_PASSWORD='D&amp;V2HR43TutFjf%aKqk' -v /tmp/logs/ftpproxy-service:/opt/data/logs/ -d  10.1.6.34:8080/cicd-public-60/ftpproxy-service:1.0.3.2_5_20250710070932</w:t>
      </w:r>
    </w:p>
    <w:p w14:paraId="2CC9B711">
      <w:pPr>
        <w:rPr>
          <w:rFonts w:hint="default"/>
          <w:lang w:val="en-US" w:eastAsia="zh-CN"/>
        </w:rPr>
      </w:pPr>
    </w:p>
    <w:p w14:paraId="413BA24F">
      <w:pPr>
        <w:pStyle w:val="3"/>
        <w:bidi w:val="0"/>
        <w:rPr>
          <w:rStyle w:val="6"/>
          <w:rFonts w:hint="eastAsia"/>
          <w:b w:val="0"/>
          <w:lang w:val="en-US" w:eastAsia="zh-CN"/>
        </w:rPr>
      </w:pPr>
      <w:r>
        <w:rPr>
          <w:rFonts w:hint="eastAsia"/>
          <w:lang w:val="en-US" w:eastAsia="zh-CN"/>
        </w:rPr>
        <w:t>Nginx</w:t>
      </w:r>
    </w:p>
    <w:p w14:paraId="0EDB57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安装编译环境：yum -y install gcc pcre-devel zlib-devel openssl openssl-devel</w:t>
      </w:r>
    </w:p>
    <w:p w14:paraId="09C36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/usr/local</w:t>
      </w:r>
    </w:p>
    <w:p w14:paraId="48019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nginx</w:t>
      </w:r>
    </w:p>
    <w:p w14:paraId="4153A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-zxvf nginx-1.21.6.tar.gz -C /usr/local/nginx</w:t>
      </w:r>
    </w:p>
    <w:p w14:paraId="0C7DA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/usr/local/nginx/nginx-1.21.6</w:t>
      </w:r>
    </w:p>
    <w:p w14:paraId="4A990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配置环境：./configure --prefix=/usr/local/nginx</w:t>
      </w:r>
    </w:p>
    <w:p w14:paraId="3B45E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&amp;&amp; make install</w:t>
      </w:r>
    </w:p>
    <w:p w14:paraId="590FE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启动：cd /usr/local/nginx/sbin</w:t>
      </w:r>
    </w:p>
    <w:p w14:paraId="416ED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./nginx</w:t>
      </w:r>
    </w:p>
    <w:p w14:paraId="0C5482A9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sz w:val="16"/>
          <w:szCs w:val="16"/>
        </w:rPr>
      </w:pPr>
      <w:r>
        <w:rPr>
          <w:rFonts w:hint="eastAsia"/>
          <w:lang w:val="en-US" w:eastAsia="zh-CN"/>
        </w:rPr>
        <w:t>编辑配置：vim /usr/local/nginx/conf/nginx.conf</w:t>
      </w:r>
    </w:p>
    <w:p w14:paraId="218B1B13">
      <w:pPr>
        <w:rPr>
          <w:rFonts w:hint="eastAsia"/>
          <w:lang w:val="en-US" w:eastAsia="zh-CN"/>
        </w:rPr>
      </w:pPr>
    </w:p>
    <w:p w14:paraId="5C07F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在http里面增加正向代理和反向代理配置：</w:t>
      </w:r>
    </w:p>
    <w:p w14:paraId="4BE12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 B接口服务器组</w:t>
      </w:r>
    </w:p>
    <w:p w14:paraId="58DB5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upstream binterfaceBackendgd {</w:t>
      </w:r>
    </w:p>
    <w:p w14:paraId="445C7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server 10.1.4.193:18083 weight=1;</w:t>
      </w:r>
    </w:p>
    <w:p w14:paraId="0107B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7ED1909">
      <w:pPr>
        <w:rPr>
          <w:rFonts w:hint="default"/>
          <w:lang w:val="en-US" w:eastAsia="zh-CN"/>
        </w:rPr>
      </w:pPr>
    </w:p>
    <w:p w14:paraId="68AE5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#B接口反向代理</w:t>
      </w:r>
    </w:p>
    <w:p w14:paraId="3E3C6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 {</w:t>
      </w:r>
    </w:p>
    <w:p w14:paraId="20151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listen 28080;</w:t>
      </w:r>
    </w:p>
    <w:p w14:paraId="4E2F1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server_name 10.1.4.193;</w:t>
      </w:r>
    </w:p>
    <w:p w14:paraId="145BB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client_max_body_size 100M;</w:t>
      </w:r>
    </w:p>
    <w:p w14:paraId="5924B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underscores_in_headers on;</w:t>
      </w:r>
    </w:p>
    <w:p w14:paraId="2A8F150B">
      <w:pPr>
        <w:rPr>
          <w:rFonts w:hint="default"/>
          <w:lang w:val="en-US" w:eastAsia="zh-CN"/>
        </w:rPr>
      </w:pPr>
    </w:p>
    <w:p w14:paraId="7AD7E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location / {</w:t>
      </w:r>
    </w:p>
    <w:p w14:paraId="49885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proxy_pass http://binterfaceBackendgd;</w:t>
      </w:r>
    </w:p>
    <w:p w14:paraId="192F9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proxy_pass_request_headers on;</w:t>
      </w:r>
    </w:p>
    <w:p w14:paraId="2FD14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proxy_set_header Host $host:$proxy_port;</w:t>
      </w:r>
    </w:p>
    <w:p w14:paraId="00EB6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proxy_set_header X-Real-IP $remote_addr;</w:t>
      </w:r>
    </w:p>
    <w:p w14:paraId="7F898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proxy_set_header X-Forwarded-For $proxy_add_x_forwarded_for;</w:t>
      </w:r>
    </w:p>
    <w:p w14:paraId="7935C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add_header 'Access-Control-Allow-0rigin' '*';</w:t>
      </w:r>
    </w:p>
    <w:p w14:paraId="673D8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add_header 'Access-Control-Allow-Methods' 'GET,POST,DELETE';</w:t>
      </w:r>
    </w:p>
    <w:p w14:paraId="0093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add_header 'Access-Control-Allow-Header' 'Content-Type,*';</w:t>
      </w:r>
    </w:p>
    <w:p w14:paraId="2A4F5AF2">
      <w:pPr>
        <w:rPr>
          <w:rFonts w:hint="default"/>
          <w:lang w:val="en-US" w:eastAsia="zh-CN"/>
        </w:rPr>
      </w:pPr>
    </w:p>
    <w:p w14:paraId="5A5F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9424EE0">
      <w:pPr>
        <w:rPr>
          <w:rFonts w:hint="default"/>
          <w:lang w:val="en-US" w:eastAsia="zh-CN"/>
        </w:rPr>
      </w:pPr>
    </w:p>
    <w:p w14:paraId="7D046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243C6F75">
      <w:pPr>
        <w:rPr>
          <w:rFonts w:hint="default"/>
          <w:lang w:val="en-US" w:eastAsia="zh-CN"/>
        </w:rPr>
      </w:pPr>
    </w:p>
    <w:p w14:paraId="27A3EE50">
      <w:pPr>
        <w:rPr>
          <w:rFonts w:hint="default"/>
          <w:lang w:val="en-US" w:eastAsia="zh-CN"/>
        </w:rPr>
      </w:pPr>
    </w:p>
    <w:p w14:paraId="3AB47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# B接口正向代理</w:t>
      </w:r>
    </w:p>
    <w:p w14:paraId="007FC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server {</w:t>
      </w:r>
    </w:p>
    <w:p w14:paraId="06845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listen 8086;</w:t>
      </w:r>
    </w:p>
    <w:p w14:paraId="31085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server_name 10.1.4.193;</w:t>
      </w:r>
    </w:p>
    <w:p w14:paraId="31BFF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client_max_body_size 100M;</w:t>
      </w:r>
    </w:p>
    <w:p w14:paraId="5896F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underscores_in_headers on;</w:t>
      </w:r>
    </w:p>
    <w:p w14:paraId="2AE2C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location ~/FsuProxy {</w:t>
      </w:r>
    </w:p>
    <w:p w14:paraId="5D989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($query_string ~ ".*(?:^|\?|&amp;)real=(.+?)(?:(?:&amp;.*)|$)") {</w:t>
      </w:r>
    </w:p>
    <w:p w14:paraId="77740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proxy_pass $1;</w:t>
      </w:r>
    </w:p>
    <w:p w14:paraId="59062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4D6FF92">
      <w:pPr>
        <w:rPr>
          <w:rFonts w:hint="default"/>
          <w:lang w:val="en-US" w:eastAsia="zh-CN"/>
        </w:rPr>
      </w:pPr>
    </w:p>
    <w:p w14:paraId="48850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FD1959D">
      <w:pPr>
        <w:rPr>
          <w:rFonts w:hint="default"/>
          <w:lang w:val="en-US" w:eastAsia="zh-CN"/>
        </w:rPr>
      </w:pPr>
    </w:p>
    <w:p w14:paraId="1A3F1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75A317F6">
      <w:pPr>
        <w:rPr>
          <w:rFonts w:hint="default"/>
          <w:lang w:val="en-US" w:eastAsia="zh-CN"/>
        </w:rPr>
      </w:pPr>
    </w:p>
    <w:p w14:paraId="1068CB93">
      <w:pPr>
        <w:rPr>
          <w:rFonts w:hint="default"/>
          <w:lang w:val="en-US" w:eastAsia="zh-CN"/>
        </w:rPr>
      </w:pPr>
    </w:p>
    <w:p w14:paraId="30761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改了配置项（nginx.conf）后，需要重新加载</w:t>
      </w:r>
    </w:p>
    <w:p w14:paraId="22419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./nginx -s reload</w:t>
      </w:r>
    </w:p>
    <w:p w14:paraId="45FB8917">
      <w:pPr>
        <w:rPr>
          <w:rFonts w:hint="default"/>
          <w:lang w:val="en-US" w:eastAsia="zh-CN"/>
        </w:rPr>
      </w:pPr>
    </w:p>
    <w:p w14:paraId="30D9B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并发可修改连接数：</w:t>
      </w:r>
    </w:p>
    <w:p w14:paraId="5D791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events {</w:t>
      </w:r>
    </w:p>
    <w:p w14:paraId="5D745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worker_connections  1024;</w:t>
      </w:r>
    </w:p>
    <w:p w14:paraId="14E36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C2CE6A">
      <w:pPr>
        <w:rPr>
          <w:rFonts w:hint="default"/>
          <w:lang w:val="en-US" w:eastAsia="zh-CN"/>
        </w:rPr>
      </w:pPr>
    </w:p>
    <w:p w14:paraId="3221DD9C">
      <w:pPr>
        <w:rPr>
          <w:rFonts w:hint="default"/>
          <w:lang w:val="en-US" w:eastAsia="zh-CN"/>
        </w:rPr>
      </w:pPr>
    </w:p>
    <w:p w14:paraId="09DA62E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动环系统接入服务器</w:t>
      </w:r>
    </w:p>
    <w:p w14:paraId="3E239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用于系统新增FSU时选择的接入服务器：</w:t>
      </w:r>
    </w:p>
    <w:p w14:paraId="4101CF9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插入sql，其中</w:t>
      </w:r>
      <w:r>
        <w:rPr>
          <w:rFonts w:hint="eastAsia" w:ascii="Consolas" w:hAnsi="Consolas" w:eastAsia="Consolas"/>
          <w:color w:val="000000"/>
          <w:sz w:val="20"/>
          <w:szCs w:val="24"/>
        </w:rPr>
        <w:t>private_service_addr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为nginx地址，</w:t>
      </w:r>
      <w:r>
        <w:rPr>
          <w:rFonts w:hint="eastAsia" w:ascii="Consolas" w:hAnsi="Consolas" w:eastAsia="Consolas"/>
          <w:color w:val="000000"/>
          <w:sz w:val="20"/>
          <w:szCs w:val="24"/>
        </w:rPr>
        <w:t>http_port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为正向代理的端口</w:t>
      </w:r>
    </w:p>
    <w:p w14:paraId="604549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INSERT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INTO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t_cfg_nmsdevice</w:t>
      </w:r>
    </w:p>
    <w:p w14:paraId="562130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(device_id, service_addr, service_port, up_server_id, web_page, login_state, sip_port, private_service_addr, subnetmask, gateway, rtsp_port, http_port, icpu_summit, imem_summit, isend_summit, irecv_summit, nms_type)</w:t>
      </w:r>
    </w:p>
    <w:p w14:paraId="2709ABF5">
      <w:pPr>
        <w:rPr>
          <w:rFonts w:hint="eastAsia" w:ascii="Consolas" w:hAnsi="Consolas" w:eastAsia="Consolas"/>
          <w:color w:val="FF0000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VALUES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8000"/>
          <w:sz w:val="20"/>
          <w:szCs w:val="24"/>
        </w:rPr>
        <w:t>'00001006000001531643'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'127.0.0.1'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3306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'10.1.4.193'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8086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101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color w:val="FF0000"/>
          <w:sz w:val="20"/>
          <w:szCs w:val="24"/>
        </w:rPr>
        <w:t>;</w:t>
      </w:r>
    </w:p>
    <w:p w14:paraId="00295700">
      <w:pPr>
        <w:rPr>
          <w:rFonts w:hint="eastAsia" w:ascii="Consolas" w:hAnsi="Consolas" w:eastAsia="Consolas"/>
          <w:color w:val="FF0000"/>
          <w:sz w:val="20"/>
          <w:szCs w:val="24"/>
        </w:rPr>
      </w:pPr>
    </w:p>
    <w:p w14:paraId="040DC2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INSERT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INTO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t_cfg_device</w:t>
      </w:r>
    </w:p>
    <w:p w14:paraId="46AEAE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(lsc_id, device_id, device_name, precinct_id, device_index, device_cid, isdel, device_model, device_kind, sub_device_kind, device_type, sub_device_type, belong_device_id, device_code, manufacturer_id, device_use_state, purchase_time, use_time, use_years, update_time, install_site, device_principal, x, y, manufacturer_name, description, </w:t>
      </w:r>
      <w:r>
        <w:rPr>
          <w:rFonts w:hint="eastAsia" w:ascii="Consolas" w:hAnsi="Consolas" w:eastAsia="Consolas"/>
          <w:b/>
          <w:color w:val="000080"/>
          <w:sz w:val="20"/>
          <w:szCs w:val="24"/>
        </w:rPr>
        <w:t>version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locate_ne_status, resource_code, leader_phone, resource_origin, resource_name, index_seq, use_end_time, rated_power, load_power, device_mark, unit, rectifierModuleNumber, singleModuleRatedCurrent, province_index, related_rackpos, access_type, actual_start_time, </w:t>
      </w:r>
      <w:r>
        <w:rPr>
          <w:rFonts w:hint="eastAsia" w:ascii="Consolas" w:hAnsi="Consolas" w:eastAsia="Consolas"/>
          <w:color w:val="000080"/>
          <w:sz w:val="20"/>
          <w:szCs w:val="24"/>
        </w:rPr>
        <w:t>`join`</w:t>
      </w:r>
      <w:r>
        <w:rPr>
          <w:rFonts w:hint="eastAsia" w:ascii="Consolas" w:hAnsi="Consolas" w:eastAsia="Consolas"/>
          <w:color w:val="000000"/>
          <w:sz w:val="20"/>
          <w:szCs w:val="24"/>
        </w:rPr>
        <w:t>, brand, manufacturer, battery_single_number, battery_single_voltage, module_count, back_module_count, sigle_module_info, confirm_content, confirm_time, convert_efficiency, design_reserve_length, battery_number, max_discharge_efficiency, battery_type, protocol_convert_type, dev_describe, power_device_id, sys_no)</w:t>
      </w:r>
    </w:p>
    <w:p w14:paraId="4A74F1EE">
      <w:pPr>
        <w:rPr>
          <w:rFonts w:hint="eastAsia" w:ascii="Consolas" w:hAnsi="Consolas" w:eastAsia="Consolas"/>
          <w:color w:val="FF0000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VALUES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8000"/>
          <w:sz w:val="20"/>
          <w:szCs w:val="24"/>
        </w:rPr>
        <w:t>'1'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'00001006000001531643'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'测试912代理'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'01'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13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76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1617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'2023-09-12 10:44:20'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'中兴力维'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8527166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0.0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1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color w:val="FF0000"/>
          <w:sz w:val="20"/>
          <w:szCs w:val="24"/>
        </w:rPr>
        <w:t>;</w:t>
      </w:r>
    </w:p>
    <w:p w14:paraId="18F0E89E">
      <w:pPr>
        <w:rPr>
          <w:rFonts w:hint="eastAsia" w:ascii="Consolas" w:hAnsi="Consolas" w:eastAsia="Consolas"/>
          <w:color w:val="FF0000"/>
          <w:sz w:val="20"/>
          <w:szCs w:val="24"/>
        </w:rPr>
      </w:pPr>
    </w:p>
    <w:p w14:paraId="07BEAA36">
      <w:pPr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device_id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一致，</w:t>
      </w:r>
      <w:r>
        <w:rPr>
          <w:rFonts w:hint="eastAsia"/>
          <w:lang w:val="en-US" w:eastAsia="zh-CN"/>
        </w:rPr>
        <w:t>查询新增的接入服务器</w:t>
      </w:r>
    </w:p>
    <w:p w14:paraId="7B2FAE92">
      <w:pPr>
        <w:rPr>
          <w:rFonts w:hint="eastAsia" w:ascii="Consolas" w:hAnsi="Consolas" w:eastAsia="Consolas"/>
          <w:color w:val="FF0000"/>
          <w:sz w:val="20"/>
          <w:szCs w:val="24"/>
          <w:shd w:val="clear" w:color="auto" w:fill="E8F2FE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SELECT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b.service_addr,b.service_port,b.private_service_addr,b.rtsp_port,a.*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FROM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t_cfg_device a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INNER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JOIN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t_cfg_nmsdevice b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ON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a.device_id=b.device_id</w:t>
      </w:r>
      <w:r>
        <w:rPr>
          <w:rFonts w:hint="eastAsia" w:ascii="Consolas" w:hAnsi="Consolas" w:eastAsia="Consolas"/>
          <w:color w:val="FF0000"/>
          <w:sz w:val="20"/>
          <w:szCs w:val="24"/>
          <w:shd w:val="clear" w:color="auto" w:fill="E8F2FE"/>
        </w:rPr>
        <w:t>;</w:t>
      </w:r>
    </w:p>
    <w:p w14:paraId="7CC6EACA">
      <w:pPr>
        <w:rPr>
          <w:rFonts w:hint="eastAsia" w:ascii="Consolas" w:hAnsi="Consolas" w:eastAsia="Consolas"/>
          <w:color w:val="FF0000"/>
          <w:sz w:val="20"/>
          <w:szCs w:val="24"/>
          <w:shd w:val="clear" w:color="auto" w:fill="E8F2FE"/>
        </w:rPr>
      </w:pPr>
    </w:p>
    <w:p w14:paraId="6FD90E72">
      <w:pPr>
        <w:rPr>
          <w:rFonts w:hint="eastAsia" w:ascii="Consolas" w:hAnsi="Consolas" w:eastAsia="Consolas"/>
          <w:color w:val="FF0000"/>
          <w:sz w:val="20"/>
          <w:szCs w:val="24"/>
          <w:shd w:val="clear" w:color="auto" w:fill="E8F2FE"/>
        </w:rPr>
      </w:pPr>
    </w:p>
    <w:p w14:paraId="7A3D0FDC">
      <w:pPr>
        <w:rPr>
          <w:rFonts w:hint="eastAsia" w:ascii="Consolas" w:hAnsi="Consolas" w:eastAsia="Consolas"/>
          <w:color w:val="FF0000"/>
          <w:sz w:val="20"/>
          <w:szCs w:val="24"/>
          <w:shd w:val="clear" w:color="auto" w:fill="E8F2FE"/>
        </w:rPr>
      </w:pPr>
    </w:p>
    <w:p w14:paraId="57045DDC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Kafka</w:t>
      </w:r>
    </w:p>
    <w:p w14:paraId="6785F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zookeeper安装步骤：</w:t>
      </w:r>
    </w:p>
    <w:p w14:paraId="3318B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-zxvf apache-zookeeper-3.7.2-bin.tar.gz</w:t>
      </w:r>
    </w:p>
    <w:p w14:paraId="6514D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apache-zookeeper-3.7.2-bin/</w:t>
      </w:r>
    </w:p>
    <w:p w14:paraId="37C39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data</w:t>
      </w:r>
    </w:p>
    <w:p w14:paraId="65236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conf/</w:t>
      </w:r>
    </w:p>
    <w:p w14:paraId="718A3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zoo_sample.cfg zoo.cfg</w:t>
      </w:r>
    </w:p>
    <w:p w14:paraId="2310FB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vim zoo.cfg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修改data目录</w:t>
      </w:r>
    </w:p>
    <w:p w14:paraId="0CCE0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../bin/</w:t>
      </w:r>
    </w:p>
    <w:p w14:paraId="4768A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 zkServer.sh start</w:t>
      </w:r>
    </w:p>
    <w:p w14:paraId="3F871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zookeeper</w:t>
      </w:r>
    </w:p>
    <w:p w14:paraId="2295E968">
      <w:pPr>
        <w:rPr>
          <w:rFonts w:hint="eastAsia"/>
          <w:lang w:val="en-US" w:eastAsia="zh-CN"/>
        </w:rPr>
      </w:pPr>
    </w:p>
    <w:p w14:paraId="07BF6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kafka安装步骤：</w:t>
      </w:r>
    </w:p>
    <w:p w14:paraId="351DA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-zxvf kafka_2.12-3.7.2.tgz</w:t>
      </w:r>
    </w:p>
    <w:p w14:paraId="208B4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kafka_2.12-3.7.2/</w:t>
      </w:r>
    </w:p>
    <w:p w14:paraId="7975B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logs</w:t>
      </w:r>
    </w:p>
    <w:p w14:paraId="782A0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config/</w:t>
      </w:r>
    </w:p>
    <w:p w14:paraId="1E07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vim server.properties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修改logs目录</w:t>
      </w:r>
    </w:p>
    <w:p w14:paraId="2D241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../bin/</w:t>
      </w:r>
    </w:p>
    <w:p w14:paraId="661D0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./kafka-server-start.sh ../config/server.properties &amp;</w:t>
      </w:r>
    </w:p>
    <w:p w14:paraId="22E316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</w:t>
      </w:r>
    </w:p>
    <w:p w14:paraId="26A8B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补充相对于的jmeter命令</w:t>
      </w:r>
    </w:p>
    <w:p w14:paraId="45CE0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思路</w:t>
      </w:r>
    </w:p>
    <w:p w14:paraId="1956E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注意接口不能写错，要写的是B接口，不是fsu模拟器的接口</w:t>
      </w:r>
    </w:p>
    <w:p w14:paraId="51324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日志里面的排查</w:t>
      </w:r>
    </w:p>
    <w:p w14:paraId="7B000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jmeter性能报表导出的排查等内容</w:t>
      </w:r>
    </w:p>
    <w:p w14:paraId="6BCB7AD9">
      <w:pPr>
        <w:rPr>
          <w:rFonts w:hint="default"/>
          <w:lang w:val="en-US" w:eastAsia="zh-CN"/>
        </w:rPr>
      </w:pPr>
    </w:p>
    <w:p w14:paraId="2F2C1C9B">
      <w:pPr>
        <w:rPr>
          <w:rFonts w:hint="default"/>
          <w:lang w:val="en-US" w:eastAsia="zh-CN"/>
        </w:rPr>
      </w:pPr>
    </w:p>
    <w:p w14:paraId="1C40B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普罗米修斯搭建</w:t>
      </w:r>
    </w:p>
    <w:p w14:paraId="28D72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搭建在哪里</w:t>
      </w:r>
    </w:p>
    <w:p w14:paraId="48BEE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怎么搭建</w:t>
      </w:r>
    </w:p>
    <w:p w14:paraId="51AE7CA8">
      <w:pPr>
        <w:rPr>
          <w:rFonts w:hint="default"/>
          <w:lang w:val="en-US" w:eastAsia="zh-CN"/>
        </w:rPr>
      </w:pPr>
    </w:p>
    <w:p w14:paraId="34809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Prometheus 性能监控平台:9090端口</w:t>
      </w:r>
    </w:p>
    <w:p w14:paraId="6D4D9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Grafana 做可视化：3000端口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FAF272A"/>
    <w:rsid w:val="3080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643</Words>
  <Characters>5069</Characters>
  <Lines>0</Lines>
  <Paragraphs>0</Paragraphs>
  <TotalTime>13</TotalTime>
  <ScaleCrop>false</ScaleCrop>
  <LinksUpToDate>false</LinksUpToDate>
  <CharactersWithSpaces>5710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2025-09-22T02:21:00Z</dcterms:created>
  <dc:creator>just</dc:creator>
  <cp:lastModifiedBy>Sun</cp:lastModifiedBy>
  <dcterms:modified xsi:type="dcterms:W3CDTF">2025-10-08T07:37:08Z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FD38BC467CD54C3BBE070D2FF3E232EC_11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