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530A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1、【机柜管理】机房导出机柜，文件中温度测点位置防止错误，直接放到了业务名称里</w:t>
      </w:r>
    </w:p>
    <w:p w14:paraId="02E70D6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9519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E7D7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【机柜管理】文件导入机柜，但是温度测点没有被写入到数据库，页面也无展示</w:t>
      </w:r>
    </w:p>
    <w:p w14:paraId="7A1C52D2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/>
          <w:lang w:val="en-US" w:eastAsia="zh-CN"/>
        </w:rPr>
        <w:t>清除语句：</w:t>
      </w:r>
      <w:r>
        <w:rPr>
          <w:rFonts w:hint="eastAsia" w:ascii="Courier New" w:hAnsi="Courier New"/>
          <w:b/>
          <w:color w:val="0000FF"/>
          <w:sz w:val="20"/>
          <w:szCs w:val="24"/>
        </w:rPr>
        <w:t>DELETE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energy_cabinet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cabinet_name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LIKE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"%test%"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"01-01-08-04-11-01-01"</w:t>
      </w:r>
      <w:r>
        <w:rPr>
          <w:rFonts w:hint="eastAsia" w:ascii="Courier New" w:hAnsi="Courier New"/>
          <w:color w:val="0000FF"/>
          <w:sz w:val="20"/>
          <w:szCs w:val="24"/>
        </w:rPr>
        <w:t>;</w:t>
      </w:r>
    </w:p>
    <w:p w14:paraId="5528F9F9">
      <w:pPr>
        <w:spacing w:beforeLines="0" w:afterLines="0"/>
        <w:jc w:val="left"/>
        <w:rPr>
          <w:rFonts w:hint="eastAsia"/>
          <w:lang w:val="en-US" w:eastAsia="zh-CN"/>
        </w:rPr>
      </w:pPr>
    </w:p>
    <w:p w14:paraId="4E00DE9E"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/>
          <w:lang w:val="en-US" w:eastAsia="zh-CN"/>
        </w:rPr>
        <w:t>入库查询：</w:t>
      </w:r>
      <w:r>
        <w:rPr>
          <w:rFonts w:hint="eastAsia" w:ascii="Courier New" w:hAnsi="Courier New"/>
          <w:b/>
          <w:color w:val="0000FF"/>
          <w:sz w:val="20"/>
          <w:szCs w:val="24"/>
        </w:rPr>
        <w:t>SELECT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cabinet_name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.*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energy_cabinet_attribute_config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INNER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JOIN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energy_cabinet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ON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cabinet_id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</w:p>
    <w:p w14:paraId="626D90F5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"01-01-08-04-11-01-01"</w:t>
      </w:r>
      <w:r>
        <w:rPr>
          <w:rFonts w:hint="eastAsia" w:ascii="Courier New" w:hAnsi="Courier New"/>
          <w:color w:val="0000FF"/>
          <w:sz w:val="20"/>
          <w:szCs w:val="24"/>
        </w:rPr>
        <w:t>;</w:t>
      </w:r>
    </w:p>
    <w:p w14:paraId="4017ADEE">
      <w:pPr>
        <w:rPr>
          <w:rFonts w:hint="eastAsia"/>
          <w:lang w:val="en-US" w:eastAsia="zh-CN"/>
        </w:rPr>
      </w:pPr>
    </w:p>
    <w:p w14:paraId="0D71A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复现机房：黄某某_上海定制4</w:t>
      </w:r>
    </w:p>
    <w:p w14:paraId="2575260E">
      <w:pPr>
        <w:rPr>
          <w:rFonts w:hint="eastAsia"/>
          <w:lang w:val="en-US" w:eastAsia="zh-CN"/>
        </w:rPr>
      </w:pPr>
    </w:p>
    <w:p w14:paraId="2D084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</w:t>
      </w:r>
      <w:r>
        <w:rPr>
          <w:rFonts w:hint="eastAsia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5">
            <o:LockedField>false</o:LockedField>
          </o:OLEObject>
        </w:object>
      </w:r>
    </w:p>
    <w:p w14:paraId="1FE2A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613ECFB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【机柜管理】文件导入是第二行是注释不需读取，不然每次都会有一条错误日志</w:t>
      </w:r>
    </w:p>
    <w:p w14:paraId="00348ED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431415"/>
            <wp:effectExtent l="0" t="0" r="8890" b="698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953895"/>
            <wp:effectExtent l="0" t="0" r="635" b="19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88975"/>
            <wp:effectExtent l="0" t="0" r="10160" b="952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A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023A148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【机柜管理】导入文件中，机柜列所属冷通道超过3个没有做校验</w:t>
      </w:r>
    </w:p>
    <w:p w14:paraId="6A3F46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Test10-12为文件导入的</w:t>
      </w:r>
    </w:p>
    <w:p w14:paraId="24AD1F41">
      <w:pPr>
        <w:numPr>
          <w:numId w:val="0"/>
        </w:numPr>
        <w:ind w:leftChars="0"/>
      </w:pPr>
      <w:r>
        <w:drawing>
          <wp:inline distT="0" distB="0" distL="114300" distR="114300">
            <wp:extent cx="5273040" cy="1909445"/>
            <wp:effectExtent l="0" t="0" r="1016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0B54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/>
          <w:lang w:val="en-US" w:eastAsia="zh-CN"/>
        </w:rPr>
        <w:t>清除语句：</w:t>
      </w:r>
      <w:r>
        <w:rPr>
          <w:rFonts w:hint="eastAsia" w:ascii="Courier New" w:hAnsi="Courier New"/>
          <w:b/>
          <w:color w:val="0000FF"/>
          <w:sz w:val="20"/>
          <w:szCs w:val="24"/>
        </w:rPr>
        <w:t>delete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energy_cabinet_column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cabinet_column_name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"test10"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8000"/>
          <w:sz w:val="20"/>
          <w:szCs w:val="24"/>
        </w:rPr>
        <w:t>"test11"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8000"/>
          <w:sz w:val="20"/>
          <w:szCs w:val="24"/>
        </w:rPr>
        <w:t>"test12"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"01-01-08-04-11-01-01"</w:t>
      </w:r>
      <w:r>
        <w:rPr>
          <w:rFonts w:hint="eastAsia" w:ascii="Courier New" w:hAnsi="Courier New"/>
          <w:color w:val="0000FF"/>
          <w:sz w:val="20"/>
          <w:szCs w:val="24"/>
        </w:rPr>
        <w:t>;</w:t>
      </w:r>
    </w:p>
    <w:p w14:paraId="5E164E18">
      <w:pPr>
        <w:rPr>
          <w:rFonts w:hint="eastAsia"/>
          <w:lang w:val="en-US" w:eastAsia="zh-CN"/>
        </w:rPr>
      </w:pPr>
      <w:bookmarkStart w:id="0" w:name="_GoBack"/>
      <w:bookmarkEnd w:id="0"/>
    </w:p>
    <w:p w14:paraId="02FC2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复现机房：黄某某_上海定制4</w:t>
      </w:r>
    </w:p>
    <w:p w14:paraId="5F05A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复现文件：</w:t>
      </w:r>
      <w:r>
        <w:rPr>
          <w:rFonts w:hint="eastAsia"/>
          <w:lang w:val="en-US" w:eastAsia="zh-CN"/>
        </w:rPr>
        <w:object>
          <v:shape id="_x0000_i1027" o:spt="75" type="#_x0000_t75" style="height:65.5pt;width:72.5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6" r:id="rId11">
            <o:LockedField>false</o:LockedField>
          </o:OLEObject>
        </w:object>
      </w:r>
    </w:p>
    <w:p w14:paraId="47C6E54B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</w:p>
    <w:p w14:paraId="153C11A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86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48B4F8"/>
    <w:multiLevelType w:val="singleLevel"/>
    <w:tmpl w:val="B948B4F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7D7D65"/>
    <w:rsid w:val="06F34164"/>
    <w:rsid w:val="0BAB2AA6"/>
    <w:rsid w:val="0F0071CD"/>
    <w:rsid w:val="1AE31C46"/>
    <w:rsid w:val="21C77B3B"/>
    <w:rsid w:val="2251554A"/>
    <w:rsid w:val="2B6366C1"/>
    <w:rsid w:val="2BF94D73"/>
    <w:rsid w:val="2D765F58"/>
    <w:rsid w:val="2DDB2E87"/>
    <w:rsid w:val="314D19A6"/>
    <w:rsid w:val="31AE5F62"/>
    <w:rsid w:val="37FA215C"/>
    <w:rsid w:val="3C24593E"/>
    <w:rsid w:val="40E1591A"/>
    <w:rsid w:val="43BF12D7"/>
    <w:rsid w:val="44D67827"/>
    <w:rsid w:val="47F13430"/>
    <w:rsid w:val="493D6DA4"/>
    <w:rsid w:val="4D8F349C"/>
    <w:rsid w:val="525A37C7"/>
    <w:rsid w:val="52901DD1"/>
    <w:rsid w:val="586D0AC0"/>
    <w:rsid w:val="60B66CB8"/>
    <w:rsid w:val="64103A36"/>
    <w:rsid w:val="66400557"/>
    <w:rsid w:val="67A6786D"/>
    <w:rsid w:val="7762008B"/>
    <w:rsid w:val="79FF36E3"/>
    <w:rsid w:val="7A21544B"/>
    <w:rsid w:val="7C2324AB"/>
    <w:rsid w:val="7E5E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emf"/><Relationship Id="rId11" Type="http://schemas.openxmlformats.org/officeDocument/2006/relationships/oleObject" Target="embeddings/oleObject2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</Words>
  <Characters>372</Characters>
  <Lines>0</Lines>
  <Paragraphs>0</Paragraphs>
  <TotalTime>0</TotalTime>
  <ScaleCrop>false</ScaleCrop>
  <LinksUpToDate>false</LinksUpToDate>
  <CharactersWithSpaces>396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2025-08-18T03:16:00Z</dcterms:created>
  <dc:creator>Administrator</dc:creator>
  <cp:lastModifiedBy>Sun</cp:lastModifiedBy>
  <dcterms:modified xsi:type="dcterms:W3CDTF">2025-08-20T02:37:34Z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42AFFE23805146528A1B42E61F038A28_12</vt:lpwstr>
  </property>
</Properties>
</file>