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203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分析-统计查询</w:t>
      </w:r>
    </w:p>
    <w:p w14:paraId="75F78C7C">
      <w:pPr>
        <w:pStyle w:val="4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数据中心信息报表-数据中心匹配</w:t>
      </w:r>
      <w:bookmarkEnd w:id="0"/>
      <w:r>
        <w:rPr>
          <w:rFonts w:hint="eastAsia"/>
          <w:lang w:val="en-US" w:eastAsia="zh-CN"/>
        </w:rPr>
        <w:t>（新增）</w:t>
      </w:r>
    </w:p>
    <w:p w14:paraId="6E9D7D5C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问题（新增）</w:t>
      </w:r>
      <w:r>
        <w:rPr>
          <w:rFonts w:hint="eastAsia"/>
          <w:lang w:val="en-US" w:eastAsia="zh-CN"/>
        </w:rPr>
        <w:t>：</w:t>
      </w:r>
    </w:p>
    <w:p w14:paraId="2BC2A75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执行curl之后，未匹配成功，没有入库（新增）</w:t>
      </w:r>
    </w:p>
    <w:p w14:paraId="68C13E3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批次号不对应时</w:t>
      </w:r>
    </w:p>
    <w:p w14:paraId="39B7A8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66449C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局站信息报表-站点匹配（新增）</w:t>
      </w:r>
    </w:p>
    <w:p w14:paraId="2496B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5ED700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批次号一致，但未同步情况：int_id:441000000000007995959997；id:01-01-23-01-02</w:t>
      </w:r>
    </w:p>
    <w:p w14:paraId="76A09319">
      <w:pPr>
        <w:rPr>
          <w:rFonts w:hint="eastAsia"/>
          <w:lang w:val="en-US" w:eastAsia="zh-CN"/>
        </w:rPr>
      </w:pPr>
    </w:p>
    <w:p w14:paraId="0150543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问题（新增）：</w:t>
      </w:r>
    </w:p>
    <w:p w14:paraId="46200D3A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1、局站查询：</w:t>
      </w:r>
    </w:p>
    <w:p w14:paraId="5FBD026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局站类型过滤（楼栋+其他站点类型）</w:t>
      </w:r>
    </w:p>
    <w:p w14:paraId="34E9C99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机楼是否匹配（应该过滤楼栋+其他站点类型，而不只是通信枢纽楼）</w:t>
      </w:r>
    </w:p>
    <w:p w14:paraId="1CDDEF5B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2、局站楼栋数据展示：</w:t>
      </w:r>
    </w:p>
    <w:p w14:paraId="298A6CC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目前不是以楼栋进行展示，导致数量不一致</w:t>
      </w:r>
    </w:p>
    <w:p w14:paraId="33821FF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以广东为主：目前是有9条，仅展示了5条（即只是展示数据中心）</w:t>
      </w:r>
    </w:p>
    <w:p w14:paraId="5C039E79">
      <w:pPr>
        <w:spacing w:beforeLines="0" w:afterLines="0"/>
        <w:ind w:left="420" w:leftChars="0"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>SELECT * FROM t_cfg_precinct WHERE precinct_id LIKE "01-01%" and precinct_kind = '3';</w:t>
      </w:r>
    </w:p>
    <w:p w14:paraId="1590A658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查询局站类型</w:t>
      </w:r>
    </w:p>
    <w:p w14:paraId="72D68D2B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按传输节点、通信基站都很慢</w:t>
      </w:r>
    </w:p>
    <w:p w14:paraId="7C01233D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机楼类型（中国移动（新疆昌吉）数据中心）</w:t>
      </w:r>
    </w:p>
    <w:p w14:paraId="40BDE6FC">
      <w:pPr>
        <w:numPr>
          <w:ilvl w:val="2"/>
          <w:numId w:val="1"/>
        </w:num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72130" cy="1633220"/>
            <wp:effectExtent l="0" t="0" r="1397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3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810668">
      <w:pPr>
        <w:pStyle w:val="4"/>
        <w:bidi w:val="0"/>
        <w:rPr>
          <w:rFonts w:hint="eastAsia" w:ascii="Courier New" w:hAnsi="Courier New"/>
          <w:b/>
          <w:bCs/>
          <w:color w:val="auto"/>
          <w:szCs w:val="24"/>
          <w:lang w:val="en-US" w:eastAsia="zh-CN"/>
        </w:rPr>
      </w:pPr>
      <w:r>
        <w:rPr>
          <w:rFonts w:hint="eastAsia"/>
          <w:lang w:val="en-US" w:eastAsia="zh-CN"/>
        </w:rPr>
        <w:t>机房明细报表-机房匹配（新增）</w:t>
      </w:r>
    </w:p>
    <w:p w14:paraId="60CC39E4"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问题（新增）</w:t>
      </w:r>
    </w:p>
    <w:p w14:paraId="206F39C9">
      <w:pPr>
        <w:numPr>
          <w:ilvl w:val="0"/>
          <w:numId w:val="2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机房去除is_del = 1的，默认查找没有去重，去is_del</w:t>
      </w:r>
    </w:p>
    <w:p w14:paraId="4E017D9E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新增：站点级别不存在的情况下，机房也统计了</w:t>
      </w:r>
    </w:p>
    <w:p w14:paraId="558A55E0">
      <w:pPr>
        <w:numPr>
          <w:ilvl w:val="0"/>
          <w:numId w:val="0"/>
        </w:numPr>
        <w:ind w:firstLine="420" w:firstLineChars="0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新增：机房默认没有去kind = null</w:t>
      </w:r>
    </w:p>
    <w:p w14:paraId="6EAB78F3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848610" cy="126682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F82D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454408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3B74CC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设备匹配（新增）</w:t>
      </w:r>
    </w:p>
    <w:p w14:paraId="2C93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44617387">
      <w:pPr>
        <w:numPr>
          <w:ilvl w:val="0"/>
          <w:numId w:val="3"/>
        </w:numPr>
        <w:ind w:firstLine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lang w:val="en-US" w:eastAsia="zh-CN"/>
        </w:rPr>
        <w:t>目前直接通过power_device_id就进行匹配了，前置条件未做判断</w:t>
      </w:r>
      <w:r>
        <w:rPr>
          <w:rFonts w:hint="eastAsia"/>
          <w:b/>
          <w:bCs/>
          <w:highlight w:val="none"/>
          <w:lang w:val="en-US" w:eastAsia="zh-CN"/>
        </w:rPr>
        <w:t>（先做简单）</w:t>
      </w:r>
    </w:p>
    <w:p w14:paraId="3FD83A46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Eg:</w:t>
      </w:r>
      <w:r>
        <w:drawing>
          <wp:inline distT="0" distB="0" distL="114300" distR="114300">
            <wp:extent cx="2202815" cy="1833880"/>
            <wp:effectExtent l="0" t="0" r="6985" b="762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67FE">
      <w:pPr>
        <w:numPr>
          <w:ilvl w:val="0"/>
          <w:numId w:val="3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弹窗查看时，传入的device_type是动环的，导致查询不出数据（</w:t>
      </w:r>
      <w:r>
        <w:rPr>
          <w:rFonts w:hint="eastAsia"/>
          <w:b/>
          <w:bCs/>
          <w:color w:val="FF0000"/>
          <w:lang w:val="en-US" w:eastAsia="zh-CN"/>
        </w:rPr>
        <w:t>新增</w:t>
      </w:r>
      <w:r>
        <w:rPr>
          <w:rFonts w:hint="eastAsia"/>
          <w:b/>
          <w:bCs/>
          <w:lang w:val="en-US" w:eastAsia="zh-CN"/>
        </w:rPr>
        <w:t>）</w:t>
      </w:r>
    </w:p>
    <w:p w14:paraId="506AA77D">
      <w:pPr>
        <w:numPr>
          <w:ilvl w:val="1"/>
          <w:numId w:val="3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复现：高压直流配电（动环中是高压直流电源配电），需要为高压直流配电</w:t>
      </w:r>
    </w:p>
    <w:p w14:paraId="0452394C">
      <w:pPr>
        <w:numPr>
          <w:ilvl w:val="1"/>
          <w:numId w:val="3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61640" cy="1239520"/>
            <wp:effectExtent l="0" t="0" r="10160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D125">
      <w:pPr>
        <w:numPr>
          <w:ilvl w:val="0"/>
          <w:numId w:val="3"/>
        </w:num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不同设备但是power_device_id相同，会被覆盖，导致类型不匹配</w:t>
      </w:r>
      <w:r>
        <w:rPr>
          <w:rFonts w:hint="eastAsia"/>
          <w:b/>
          <w:bCs/>
          <w:highlight w:val="none"/>
          <w:lang w:val="en-US" w:eastAsia="zh-CN"/>
        </w:rPr>
        <w:t>（先做简单）</w:t>
      </w:r>
    </w:p>
    <w:p w14:paraId="5FAB3C9E">
      <w:pPr>
        <w:numPr>
          <w:ilvl w:val="1"/>
          <w:numId w:val="3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查看日志，每次触发一个设备类型，都会拿到所有的power_device_id,然后全部替换，导致会有覆盖的情况</w:t>
      </w:r>
    </w:p>
    <w:p w14:paraId="7C77C76A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复现：01-08-08-01-11-02-05下再赋值一个1008611的power_device_id，然后再次触发高压配电curl</w:t>
      </w:r>
    </w:p>
    <w:p w14:paraId="060CDAC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1CB006">
      <w:pPr>
        <w:numPr>
          <w:ilvl w:val="0"/>
          <w:numId w:val="3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缺失res_code还会同步过去：原始res_code121396808</w:t>
      </w:r>
      <w:r>
        <w:rPr>
          <w:rFonts w:hint="eastAsia"/>
          <w:b/>
          <w:bCs/>
          <w:highlight w:val="none"/>
          <w:lang w:val="en-US" w:eastAsia="zh-CN"/>
        </w:rPr>
        <w:t>（唯一标识不会为空）</w:t>
      </w:r>
    </w:p>
    <w:p w14:paraId="6EF70438"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复现：01-08-08-01-11-02-05对应的综资power_device_id:1008611,res_code已删除，执行同步curl还是同步过来了，导致弹窗无res_code</w:t>
      </w:r>
    </w:p>
    <w:p w14:paraId="049F81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470F02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省中间库设备表与集团设备表的power_device_id不一致（</w:t>
      </w:r>
      <w:r>
        <w:rPr>
          <w:rFonts w:hint="eastAsia"/>
          <w:b/>
          <w:bCs/>
          <w:color w:val="FF0000"/>
          <w:lang w:val="en-US" w:eastAsia="zh-CN"/>
        </w:rPr>
        <w:t>新增</w:t>
      </w:r>
      <w:r>
        <w:rPr>
          <w:rFonts w:hint="eastAsia"/>
          <w:lang w:val="en-US" w:eastAsia="zh-CN"/>
        </w:rPr>
        <w:t>）</w:t>
      </w:r>
    </w:p>
    <w:p w14:paraId="05BA628B">
      <w:pPr>
        <w:numPr>
          <w:ilvl w:val="1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中间库与动环设备表的id不一致，但是动环与综资的id一致，动环监控id直接就显示了</w:t>
      </w:r>
    </w:p>
    <w:p w14:paraId="53E85707">
      <w:pPr>
        <w:ind w:left="420" w:leftChars="0" w:firstLine="420" w:firstLineChars="0"/>
      </w:pPr>
      <w:r>
        <w:drawing>
          <wp:inline distT="0" distB="0" distL="114300" distR="114300">
            <wp:extent cx="3460115" cy="633095"/>
            <wp:effectExtent l="0" t="0" r="698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7E4A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动环监控设备id（目前不受中间库和动环id匹配影响，正常两者匹配就会回显）</w:t>
      </w:r>
    </w:p>
    <w:p w14:paraId="1FD627C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新增：上级不存在的话需要过滤，isdel情况</w:t>
      </w:r>
    </w:p>
    <w:p w14:paraId="750EF9C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未实现功能（新增）</w:t>
      </w:r>
    </w:p>
    <w:p w14:paraId="19A5196A">
      <w:pPr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待后续补充</w:t>
      </w:r>
    </w:p>
    <w:p w14:paraId="4A437F67"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数据中心信息表，未实现名称去匹配综资-动环映射关系（导致没有precinct_id就匹配不到）</w:t>
      </w:r>
    </w:p>
    <w:p w14:paraId="4F230C2B"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局站信息表，未实现名称去匹配综资-动环映射关系（导致没有precinct_id就匹配不到）</w:t>
      </w:r>
    </w:p>
    <w:p w14:paraId="6870844D"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机房信息表，未实现名称去匹配综资-动环映射关系（导致没有precinct_id就匹配不到）</w:t>
      </w:r>
    </w:p>
    <w:p w14:paraId="31BB923C">
      <w:pPr>
        <w:numPr>
          <w:ilvl w:val="0"/>
          <w:numId w:val="4"/>
        </w:numPr>
        <w:bidi w:val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设备信息表</w:t>
      </w:r>
    </w:p>
    <w:p w14:paraId="111CEB92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未实现机房名+设备名去匹配综资-动环映射关系（导致没有precinct_id就匹配不到）</w:t>
      </w:r>
    </w:p>
    <w:p w14:paraId="5099BDD7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未实现前置关联（园区或楼栋匹配的前提下再进行设备映射）</w:t>
      </w:r>
    </w:p>
    <w:p w14:paraId="518790D2">
      <w:pPr>
        <w:numPr>
          <w:ilvl w:val="2"/>
          <w:numId w:val="4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新增逻辑通过匹配的站点，然后再进行设备匹配，如果站点不匹配，那么设备相同也不会匹配</w:t>
      </w:r>
      <w:r>
        <w:rPr>
          <w:rFonts w:hint="eastAsia"/>
          <w:lang w:val="en-US" w:eastAsia="zh-CN"/>
        </w:rPr>
        <w:tab/>
      </w:r>
    </w:p>
    <w:p w14:paraId="6C46D285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动环监控设备ID匹配规则（是受中间库与动环库同机房下同设备，power_device_id是否相同来判断是否匹配，目前是综资与动环一致就直接回显了）</w:t>
      </w:r>
    </w:p>
    <w:p w14:paraId="773EE04F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64100" cy="539750"/>
            <wp:effectExtent l="0" t="0" r="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DD5B"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072E4D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综资-动环综资稽核</w:t>
      </w:r>
    </w:p>
    <w:p w14:paraId="39B5F8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前置：只有数据中心、通信枢纽楼</w:t>
      </w:r>
    </w:p>
    <w:p w14:paraId="4473397C">
      <w:pPr>
        <w:bidi w:val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重点：目前一致在重复跑（</w:t>
      </w:r>
      <w:r>
        <w:rPr>
          <w:rFonts w:hint="eastAsia"/>
          <w:highlight w:val="red"/>
          <w:lang w:val="en-US" w:eastAsia="zh-CN"/>
        </w:rPr>
        <w:t>需要修复</w:t>
      </w:r>
      <w:r>
        <w:rPr>
          <w:rFonts w:hint="eastAsia"/>
          <w:highlight w:val="yellow"/>
          <w:lang w:val="en-US" w:eastAsia="zh-CN"/>
        </w:rPr>
        <w:t>）</w:t>
      </w:r>
    </w:p>
    <w:p w14:paraId="683F5A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稽核汇总：</w:t>
      </w:r>
    </w:p>
    <w:p w14:paraId="3702F789">
      <w:pPr>
        <w:pStyle w:val="5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机楼展示数据不一致   1</w:t>
      </w:r>
    </w:p>
    <w:p w14:paraId="1FDC1F4D">
      <w:pPr>
        <w:ind w:firstLine="420" w:firstLineChars="0"/>
      </w:pPr>
      <w:r>
        <w:drawing>
          <wp:inline distT="0" distB="0" distL="114300" distR="114300">
            <wp:extent cx="4526280" cy="1860550"/>
            <wp:effectExtent l="0" t="0" r="762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4CF1">
      <w:pPr>
        <w:ind w:firstLine="420" w:firstLineChars="0"/>
      </w:pPr>
      <w:r>
        <w:drawing>
          <wp:inline distT="0" distB="0" distL="114300" distR="114300">
            <wp:extent cx="4577715" cy="1953895"/>
            <wp:effectExtent l="0" t="0" r="698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1129">
      <w:pPr>
        <w:spacing w:beforeLines="0" w:afterLines="0"/>
        <w:ind w:firstLine="420" w:firstLineChars="0"/>
        <w:jc w:val="left"/>
      </w:pPr>
      <w:r>
        <w:rPr>
          <w:rFonts w:hint="eastAsia" w:ascii="Courier New" w:hAnsi="Courier New"/>
          <w:b/>
          <w:color w:val="0000FF"/>
          <w:sz w:val="13"/>
          <w:szCs w:val="13"/>
        </w:rPr>
        <w:t>SELECT * FROM t_cfg_site WHERE site_id LIKE "01-01%" AND site_type IN (1,2);  # 过滤1，2</w:t>
      </w:r>
    </w:p>
    <w:p w14:paraId="788E5E81">
      <w:pPr>
        <w:ind w:firstLine="420" w:firstLineChars="0"/>
      </w:pPr>
      <w:r>
        <w:drawing>
          <wp:inline distT="0" distB="0" distL="114300" distR="114300">
            <wp:extent cx="4658360" cy="14192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C5B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补充：</w:t>
      </w:r>
      <w:r>
        <w:rPr>
          <w:rFonts w:hint="eastAsia"/>
          <w:lang w:val="en-US" w:eastAsia="zh-CN"/>
        </w:rPr>
        <w:t>Is_del = 1的机楼没有过滤，</w:t>
      </w:r>
    </w:p>
    <w:p w14:paraId="12419D1B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413B987E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C02F39A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78957F1D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78809C6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C1985E0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4F85413">
      <w:pPr>
        <w:spacing w:beforeLines="0" w:afterLine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022EA056">
      <w:pPr>
        <w:pStyle w:val="5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机房展示数据不一致（新增）  ✔</w:t>
      </w:r>
    </w:p>
    <w:p w14:paraId="276E84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a.room_kind is not null;   （</w:t>
      </w:r>
      <w:r>
        <w:rPr>
          <w:rFonts w:hint="eastAsia"/>
          <w:highlight w:val="yellow"/>
          <w:lang w:val="en-US" w:eastAsia="zh-CN"/>
        </w:rPr>
        <w:t>排除机房类型未null即可</w:t>
      </w:r>
      <w:r>
        <w:rPr>
          <w:rFonts w:hint="eastAsia"/>
          <w:lang w:val="en-US" w:eastAsia="zh-CN"/>
        </w:rPr>
        <w:t>）</w:t>
      </w:r>
    </w:p>
    <w:p w14:paraId="6E1AC27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目前北京等几个区域是有不一致的情况，需要排查（因为自己写的时候没有去重站点）</w:t>
      </w:r>
    </w:p>
    <w:p w14:paraId="137781FD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新增：站点级别不存在的情况下，机房也统计了</w:t>
      </w:r>
    </w:p>
    <w:p w14:paraId="38114259"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5266690" cy="23399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01D2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SELECT b.site_type,a.* FROM t_cfg_precinct a</w:t>
      </w:r>
    </w:p>
    <w:p w14:paraId="1A647054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>JOIN t_cfg_site b ON left(a.up_precinct_id,14) =  b.site_id</w:t>
      </w:r>
    </w:p>
    <w:p w14:paraId="22A3E37F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ab/>
      </w:r>
      <w:r>
        <w:rPr>
          <w:rFonts w:hint="eastAsia" w:ascii="Courier New" w:hAnsi="Courier New"/>
          <w:color w:val="0000FF"/>
          <w:sz w:val="13"/>
          <w:szCs w:val="13"/>
        </w:rPr>
        <w:t>WHERE a.precinct_id LIKE "01-01%"  AND a.precinct_kind = '5'  AND site_type NOT IN (3,4) AND a.isdel ='000';</w:t>
      </w:r>
    </w:p>
    <w:p w14:paraId="7B177691">
      <w:pPr>
        <w:spacing w:beforeLines="0" w:afterLines="0"/>
        <w:ind w:firstLine="420" w:firstLineChars="0"/>
        <w:jc w:val="left"/>
        <w:rPr>
          <w:rFonts w:hint="eastAsia" w:ascii="Courier New" w:hAnsi="Courier New" w:eastAsiaTheme="minorEastAsia"/>
          <w:color w:val="0000FF"/>
          <w:sz w:val="13"/>
          <w:szCs w:val="13"/>
          <w:lang w:eastAsia="zh-CN"/>
        </w:rPr>
      </w:pPr>
      <w:r>
        <w:rPr>
          <w:rFonts w:hint="eastAsia" w:ascii="Courier New" w:hAnsi="Courier New"/>
          <w:color w:val="0000FF"/>
          <w:sz w:val="13"/>
          <w:szCs w:val="13"/>
          <w:lang w:eastAsia="zh-CN"/>
        </w:rPr>
        <w:t>【</w:t>
      </w:r>
      <w:r>
        <w:rPr>
          <w:rFonts w:hint="eastAsia" w:ascii="Courier New" w:hAnsi="Courier New"/>
          <w:color w:val="0000FF"/>
          <w:sz w:val="13"/>
          <w:szCs w:val="13"/>
          <w:lang w:val="en-US" w:eastAsia="zh-CN"/>
        </w:rPr>
        <w:t>下面是正确的</w:t>
      </w:r>
      <w:r>
        <w:rPr>
          <w:rFonts w:hint="eastAsia" w:ascii="Courier New" w:hAnsi="Courier New"/>
          <w:color w:val="0000FF"/>
          <w:sz w:val="13"/>
          <w:szCs w:val="13"/>
          <w:lang w:eastAsia="zh-CN"/>
        </w:rPr>
        <w:t>】</w:t>
      </w:r>
    </w:p>
    <w:p w14:paraId="14470A2F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SELECT *</w:t>
      </w:r>
    </w:p>
    <w:p w14:paraId="66DD3BB1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FROM t_cfg_site AS site</w:t>
      </w:r>
    </w:p>
    <w:p w14:paraId="53458357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LEFT JOIN t_cfg_precinct AS building</w:t>
      </w:r>
    </w:p>
    <w:p w14:paraId="6F6E1D9C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     ON building.up_precinct_id = site.site_id</w:t>
      </w:r>
    </w:p>
    <w:p w14:paraId="06F3AE09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    AND building.precinct_kind = 3</w:t>
      </w:r>
    </w:p>
    <w:p w14:paraId="605B18D3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LEFT JOIN t_cfg_precinct AS room</w:t>
      </w:r>
    </w:p>
    <w:p w14:paraId="328BEEB8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     ON room.up_precinct_id = IFNULL(building.precinct_id, site.site_id)</w:t>
      </w:r>
    </w:p>
    <w:p w14:paraId="7FE0AA54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    AND room.precinct_kind = 5</w:t>
      </w:r>
    </w:p>
    <w:p w14:paraId="320BF78C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LEFT JOIN zz_to_rm_rm_area_room AS zzRoom</w:t>
      </w:r>
    </w:p>
    <w:p w14:paraId="178426C5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     ON zzRoom.precinct_id = room.precinct_id</w:t>
      </w:r>
    </w:p>
    <w:p w14:paraId="19C1156C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>WHERE room.precinct_id IS NOT NULL</w:t>
      </w:r>
    </w:p>
    <w:p w14:paraId="14F394E0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AND room.precinct_id LIKE CONCAT('01-04', '%')</w:t>
      </w:r>
    </w:p>
    <w:p w14:paraId="141B3C9B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AND room.room_kind IN (1,2,3,4,5,6,7,8,9,10,11,12,20)</w:t>
      </w:r>
    </w:p>
    <w:p w14:paraId="122FDC78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0000FF"/>
          <w:sz w:val="13"/>
          <w:szCs w:val="13"/>
        </w:rPr>
      </w:pPr>
      <w:r>
        <w:rPr>
          <w:rFonts w:hint="eastAsia" w:ascii="Courier New" w:hAnsi="Courier New"/>
          <w:color w:val="0000FF"/>
          <w:sz w:val="13"/>
          <w:szCs w:val="13"/>
        </w:rPr>
        <w:t xml:space="preserve">  AND site.site_type IN (1,2);</w:t>
      </w:r>
    </w:p>
    <w:p w14:paraId="65167F19">
      <w:pPr>
        <w:spacing w:beforeLines="0" w:afterLines="0"/>
        <w:ind w:firstLine="420" w:firstLineChars="0"/>
        <w:jc w:val="left"/>
      </w:pPr>
    </w:p>
    <w:p w14:paraId="3F0896A2">
      <w:pPr>
        <w:ind w:firstLine="420" w:firstLineChars="0"/>
      </w:pPr>
    </w:p>
    <w:p w14:paraId="4368C411">
      <w:pPr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br w:type="page"/>
      </w:r>
    </w:p>
    <w:p w14:paraId="557012CF">
      <w:pPr>
        <w:pStyle w:val="5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设备展示数据不一致（新增）  1</w:t>
      </w:r>
    </w:p>
    <w:p w14:paraId="3B277A07">
      <w:pPr>
        <w:ind w:firstLine="420" w:firstLineChars="0"/>
      </w:pPr>
      <w:r>
        <w:drawing>
          <wp:inline distT="0" distB="0" distL="114300" distR="114300">
            <wp:extent cx="5266690" cy="2339975"/>
            <wp:effectExtent l="0" t="0" r="381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A5A3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39975"/>
            <wp:effectExtent l="0" t="0" r="3810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09EE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S</w:t>
      </w:r>
      <w:r>
        <w:rPr>
          <w:rFonts w:hint="eastAsia" w:ascii="Courier New" w:hAnsi="Courier New"/>
          <w:b/>
          <w:color w:val="0000FF"/>
          <w:sz w:val="13"/>
          <w:szCs w:val="13"/>
        </w:rPr>
        <w:t xml:space="preserve">ELECT * FROM t_cfg_device a </w:t>
      </w:r>
    </w:p>
    <w:p w14:paraId="309C09F9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t_cfg_precinct b ON a.precinct_id = b.precinct_id</w:t>
      </w:r>
    </w:p>
    <w:p w14:paraId="6A58E2B2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t_cfg_site c ON left(b.up_precinct_id,14) = c.site_id AND b.isdel ='000'</w:t>
      </w:r>
    </w:p>
    <w:p w14:paraId="0D22DDFF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WHERE a.precinct_id LIKE "01-01%"  AND c.site_type IN (1,2) AND a.device_type IN (1,2,3,4,5,6,8,87,88);</w:t>
      </w:r>
    </w:p>
    <w:p w14:paraId="2D6A3A17">
      <w:pPr>
        <w:ind w:firstLine="420" w:firstLineChars="0"/>
      </w:pPr>
    </w:p>
    <w:p w14:paraId="3FF16CE1">
      <w:pPr>
        <w:ind w:firstLine="420" w:firstLineChars="0"/>
      </w:pPr>
    </w:p>
    <w:p w14:paraId="117FD071">
      <w:pPr>
        <w:ind w:firstLine="420" w:firstLineChars="0"/>
      </w:pPr>
    </w:p>
    <w:p w14:paraId="579FA093">
      <w:pPr>
        <w:pStyle w:val="5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动环设备和待匹配设备均为0时，匹配率应该也为0  1</w:t>
      </w:r>
    </w:p>
    <w:p w14:paraId="2B4776D5"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899535" cy="1732915"/>
            <wp:effectExtent l="0" t="0" r="1206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(不一定改)</w:t>
      </w:r>
    </w:p>
    <w:p w14:paraId="54187E24">
      <w:pPr>
        <w:ind w:firstLine="420" w:firstLineChars="0"/>
      </w:pPr>
    </w:p>
    <w:p w14:paraId="16196206">
      <w:pPr>
        <w:ind w:firstLine="420" w:firstLineChars="0"/>
      </w:pPr>
    </w:p>
    <w:p w14:paraId="50378E2F">
      <w:pPr>
        <w:ind w:firstLine="420" w:firstLineChars="0"/>
      </w:pPr>
    </w:p>
    <w:p w14:paraId="283EA20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其他设备匹配情况数据不一致（新增）    1</w:t>
      </w:r>
    </w:p>
    <w:p w14:paraId="424103C4">
      <w:pPr>
        <w:ind w:firstLine="420" w:firstLineChars="0"/>
      </w:pPr>
      <w:r>
        <w:drawing>
          <wp:inline distT="0" distB="0" distL="114300" distR="114300">
            <wp:extent cx="4204335" cy="1761490"/>
            <wp:effectExtent l="0" t="0" r="12065" b="381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FFAA">
      <w:pPr>
        <w:ind w:firstLine="420" w:firstLineChars="0"/>
      </w:pPr>
      <w:r>
        <w:drawing>
          <wp:inline distT="0" distB="0" distL="114300" distR="114300">
            <wp:extent cx="4201795" cy="1868805"/>
            <wp:effectExtent l="0" t="0" r="1905" b="1079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B360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 xml:space="preserve">SELECT * FROM t_cfg_device a </w:t>
      </w:r>
    </w:p>
    <w:p w14:paraId="0F25FFD4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JOIN t_cfg_precinct b ON a.precinct_id = b.precinct_id</w:t>
      </w:r>
    </w:p>
    <w:p w14:paraId="5396A281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 xml:space="preserve">JOIN t_cfg_site c ON left(b.up_precinct_id,14) = c.site_id </w:t>
      </w:r>
    </w:p>
    <w:p w14:paraId="401E9E94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WHERE a.precinct_id LIKE "01-01%"  AND c.site_type IN (1,2) AND a.device_type IN (1,2,4,87,88);</w:t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</w:p>
    <w:p w14:paraId="0DA9E768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</w:p>
    <w:p w14:paraId="4DC21A95">
      <w:pPr>
        <w:rPr>
          <w:rFonts w:hint="default"/>
          <w:lang w:val="en-US" w:eastAsia="zh-CN"/>
        </w:rPr>
      </w:pPr>
    </w:p>
    <w:p w14:paraId="6E2D4F4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Ups设备不一致（新增）    1</w:t>
      </w:r>
    </w:p>
    <w:p w14:paraId="12413001">
      <w:r>
        <w:drawing>
          <wp:inline distT="0" distB="0" distL="114300" distR="114300">
            <wp:extent cx="3888740" cy="1527810"/>
            <wp:effectExtent l="0" t="0" r="10160" b="889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BF62">
      <w:r>
        <w:drawing>
          <wp:inline distT="0" distB="0" distL="114300" distR="114300">
            <wp:extent cx="3818890" cy="1694815"/>
            <wp:effectExtent l="0" t="0" r="3810" b="698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1AAB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 xml:space="preserve">SELECT c.site_type,a.* FROM t_cfg_device a </w:t>
      </w:r>
    </w:p>
    <w:p w14:paraId="6CEDA7C3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JOIN t_cfg_precinct b ON a.precinct_id = b.precinct_id</w:t>
      </w:r>
    </w:p>
    <w:p w14:paraId="69C962B7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JOIN t_cfg_site c ON left(b.up_precinct_id,14) = c.site_id</w:t>
      </w:r>
    </w:p>
    <w:p w14:paraId="588E9EA6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WHERE a.precinct_id LIKE "01-01%"  AND c.site_type IN (1,2) AND a.device_type = '8';</w:t>
      </w:r>
    </w:p>
    <w:p w14:paraId="025AE427">
      <w:pPr>
        <w:rPr>
          <w:rFonts w:hint="default"/>
          <w:lang w:val="en-US" w:eastAsia="zh-CN"/>
        </w:rPr>
      </w:pPr>
    </w:p>
    <w:p w14:paraId="575E1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EDB2A3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开关电源不一致（新增）    1</w:t>
      </w:r>
    </w:p>
    <w:p w14:paraId="3C32E5E2">
      <w:r>
        <w:drawing>
          <wp:inline distT="0" distB="0" distL="114300" distR="114300">
            <wp:extent cx="3412490" cy="1515745"/>
            <wp:effectExtent l="0" t="0" r="3810" b="825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2CAD">
      <w:r>
        <w:drawing>
          <wp:inline distT="0" distB="0" distL="114300" distR="114300">
            <wp:extent cx="3455035" cy="1535430"/>
            <wp:effectExtent l="0" t="0" r="12065" b="127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89E5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 xml:space="preserve">SELECT c.site_type,a.* FROM t_cfg_device a </w:t>
      </w:r>
    </w:p>
    <w:p w14:paraId="3BAA6ADB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JOIN t_cfg_precinct b ON a.precinct_id = b.precinct_id</w:t>
      </w:r>
    </w:p>
    <w:p w14:paraId="3277FE33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JOIN t_cfg_site c ON left(b.up_precinct_id,14) = c.site_id</w:t>
      </w:r>
    </w:p>
    <w:p w14:paraId="4E43F80D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</w:pP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  <w:lang w:val="en-US" w:eastAsia="zh-CN"/>
        </w:rPr>
        <w:t>WHERE a.precinct_id LIKE "01-01%"  AND c.site_type IN (1,2) AND a.device_type = '6';</w:t>
      </w:r>
    </w:p>
    <w:p w14:paraId="17C39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2F2D4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补充（机楼概念 =  数据中心-楼栋 + 其他类型站点）</w:t>
      </w:r>
    </w:p>
    <w:p w14:paraId="00C8A0F9">
      <w:pPr>
        <w:rPr>
          <w:rFonts w:hint="default"/>
          <w:highlight w:val="red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highlight w:val="red"/>
          <w:lang w:val="en-US" w:eastAsia="zh-CN"/>
        </w:rPr>
        <w:t>按照机楼概念，数据也与【分析-统计查询】中的数据不一致</w:t>
      </w:r>
    </w:p>
    <w:p w14:paraId="26F6AF74">
      <w:r>
        <w:drawing>
          <wp:inline distT="0" distB="0" distL="114300" distR="114300">
            <wp:extent cx="5271135" cy="4723130"/>
            <wp:effectExtent l="0" t="0" r="12065" b="127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4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D47C0B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稽核明细：    1</w:t>
      </w:r>
    </w:p>
    <w:p w14:paraId="263576D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稽核汇总中涉及到的问题，明细汇总都有问题（新增）</w:t>
      </w:r>
    </w:p>
    <w:p w14:paraId="39E8E8C0">
      <w:r>
        <w:drawing>
          <wp:inline distT="0" distB="0" distL="114300" distR="114300">
            <wp:extent cx="5266690" cy="1022985"/>
            <wp:effectExtent l="0" t="0" r="3810" b="571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B476"/>
    <w:p w14:paraId="6FF95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6891BDE">
      <w:pPr>
        <w:rPr>
          <w:rFonts w:hint="default"/>
          <w:lang w:val="en-US" w:eastAsia="zh-CN"/>
        </w:rPr>
      </w:pPr>
    </w:p>
    <w:p w14:paraId="39894E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思路补充</w:t>
      </w:r>
    </w:p>
    <w:p w14:paraId="77481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（分析-统计查询）动环数据 -- 以动环监控为主</w:t>
      </w:r>
    </w:p>
    <w:p w14:paraId="03E3B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动环稽核数据 -- 以明细为主 </w:t>
      </w:r>
    </w:p>
    <w:p w14:paraId="3D03F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明细  -- 以（分1析-统计查询）动环数据</w:t>
      </w:r>
    </w:p>
    <w:p w14:paraId="1E0AD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综资数据 -- 以（综资 -- 原始数据为主）</w:t>
      </w:r>
    </w:p>
    <w:p w14:paraId="3DB7ACBB">
      <w:pPr>
        <w:rPr>
          <w:rFonts w:hint="eastAsia"/>
          <w:lang w:val="en-US" w:eastAsia="zh-CN"/>
        </w:rPr>
      </w:pPr>
    </w:p>
    <w:p w14:paraId="60A622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匹配维度：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数据中心（园区）</w:t>
      </w:r>
    </w:p>
    <w:p w14:paraId="6E73D3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机楼（楼栋+通信枢纽楼）</w:t>
      </w:r>
    </w:p>
    <w:p w14:paraId="1B20FD2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机房（楼栋+通信枢纽楼 -- 且有机房类型  -- 且存在上级）</w:t>
      </w:r>
    </w:p>
    <w:p w14:paraId="3648CB5A">
      <w:pPr>
        <w:rPr>
          <w:rFonts w:hint="default"/>
          <w:lang w:val="en-US" w:eastAsia="zh-CN"/>
        </w:rPr>
      </w:pPr>
    </w:p>
    <w:p w14:paraId="6DBD1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匹配校验：</w:t>
      </w:r>
    </w:p>
    <w:p w14:paraId="637227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数据中心（园区）</w:t>
      </w:r>
    </w:p>
    <w:p w14:paraId="6EFB1A2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现网：</w:t>
      </w:r>
    </w:p>
    <w:p w14:paraId="023B663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上三角（扬州）数据中心  -- 与综资原始数据中存在前缀不同</w:t>
      </w:r>
    </w:p>
    <w:p w14:paraId="6EAEF9C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中国移动国际信息港</w:t>
      </w:r>
    </w:p>
    <w:p w14:paraId="29CAE924">
      <w:pPr>
        <w:rPr>
          <w:rFonts w:hint="default"/>
          <w:lang w:val="en-US" w:eastAsia="zh-CN"/>
        </w:rPr>
      </w:pPr>
    </w:p>
    <w:p w14:paraId="4CDCED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</w:t>
      </w:r>
    </w:p>
    <w:p w14:paraId="2C00726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684727F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机房在数据库中is_del =1 ,但实际在监控视图是存在的</w:t>
      </w:r>
    </w:p>
    <w:p w14:paraId="34AA3340">
      <w:pPr>
        <w:ind w:left="420" w:leftChars="0" w:firstLine="420" w:firstLineChars="0"/>
        <w:rPr>
          <w:rFonts w:hint="eastAsia"/>
          <w:lang w:val="en-US" w:eastAsia="zh-CN"/>
        </w:rPr>
      </w:pPr>
    </w:p>
    <w:p w14:paraId="51682F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</w:t>
      </w:r>
    </w:p>
    <w:p w14:paraId="6ECB924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分析-统计分析（设备是增量的？）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87F89"/>
    <w:multiLevelType w:val="singleLevel"/>
    <w:tmpl w:val="8BB87F8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5F231C8"/>
    <w:multiLevelType w:val="multilevel"/>
    <w:tmpl w:val="95F231C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112A6FD"/>
    <w:multiLevelType w:val="multilevel"/>
    <w:tmpl w:val="2112A6F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489F266D"/>
    <w:multiLevelType w:val="multilevel"/>
    <w:tmpl w:val="489F266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55351"/>
    <w:rsid w:val="005714C6"/>
    <w:rsid w:val="006E05BE"/>
    <w:rsid w:val="00D20B4D"/>
    <w:rsid w:val="00D40D69"/>
    <w:rsid w:val="00E30FAC"/>
    <w:rsid w:val="00F1191B"/>
    <w:rsid w:val="01113D6B"/>
    <w:rsid w:val="0187402D"/>
    <w:rsid w:val="01941FB8"/>
    <w:rsid w:val="01C73C8F"/>
    <w:rsid w:val="0328714A"/>
    <w:rsid w:val="035C032D"/>
    <w:rsid w:val="03914CEF"/>
    <w:rsid w:val="03A52548"/>
    <w:rsid w:val="040E360C"/>
    <w:rsid w:val="04272E41"/>
    <w:rsid w:val="042F1A3D"/>
    <w:rsid w:val="04DA4B08"/>
    <w:rsid w:val="05B922DB"/>
    <w:rsid w:val="060519C4"/>
    <w:rsid w:val="060F1E79"/>
    <w:rsid w:val="06287461"/>
    <w:rsid w:val="06905732"/>
    <w:rsid w:val="06C726BC"/>
    <w:rsid w:val="06D80E87"/>
    <w:rsid w:val="06D849E3"/>
    <w:rsid w:val="07110764"/>
    <w:rsid w:val="07B13BB2"/>
    <w:rsid w:val="087B41C0"/>
    <w:rsid w:val="08AF5C17"/>
    <w:rsid w:val="08B53CDE"/>
    <w:rsid w:val="08D050A0"/>
    <w:rsid w:val="09C828C8"/>
    <w:rsid w:val="09D56CC4"/>
    <w:rsid w:val="0A114D11"/>
    <w:rsid w:val="0A1D35D9"/>
    <w:rsid w:val="0A9A79A4"/>
    <w:rsid w:val="0AA106DB"/>
    <w:rsid w:val="0AA35095"/>
    <w:rsid w:val="0B48482D"/>
    <w:rsid w:val="0B6A3512"/>
    <w:rsid w:val="0B75067A"/>
    <w:rsid w:val="0B870E3E"/>
    <w:rsid w:val="0C3D67FB"/>
    <w:rsid w:val="0C653F5B"/>
    <w:rsid w:val="0C665113"/>
    <w:rsid w:val="0C9327B6"/>
    <w:rsid w:val="0CC17E6B"/>
    <w:rsid w:val="0CC50588"/>
    <w:rsid w:val="0CF73EC1"/>
    <w:rsid w:val="0CF877B1"/>
    <w:rsid w:val="0D433970"/>
    <w:rsid w:val="0D8F7523"/>
    <w:rsid w:val="0DA62019"/>
    <w:rsid w:val="0DB06C51"/>
    <w:rsid w:val="0E097B78"/>
    <w:rsid w:val="0F2811FF"/>
    <w:rsid w:val="10303AE2"/>
    <w:rsid w:val="10482BD9"/>
    <w:rsid w:val="10645539"/>
    <w:rsid w:val="106E78D2"/>
    <w:rsid w:val="10D3566E"/>
    <w:rsid w:val="11E903EC"/>
    <w:rsid w:val="12DD62D4"/>
    <w:rsid w:val="12E7492B"/>
    <w:rsid w:val="14042A4C"/>
    <w:rsid w:val="14421E42"/>
    <w:rsid w:val="14584CFE"/>
    <w:rsid w:val="146401FE"/>
    <w:rsid w:val="14CA5FC2"/>
    <w:rsid w:val="154D7940"/>
    <w:rsid w:val="15C42E22"/>
    <w:rsid w:val="160E0421"/>
    <w:rsid w:val="163065E9"/>
    <w:rsid w:val="16557DFE"/>
    <w:rsid w:val="16B54D41"/>
    <w:rsid w:val="16C60419"/>
    <w:rsid w:val="1750544B"/>
    <w:rsid w:val="17A74689"/>
    <w:rsid w:val="17B81091"/>
    <w:rsid w:val="187622AE"/>
    <w:rsid w:val="19863692"/>
    <w:rsid w:val="1A444411"/>
    <w:rsid w:val="1A5605E9"/>
    <w:rsid w:val="1AAE5D2F"/>
    <w:rsid w:val="1AE814A8"/>
    <w:rsid w:val="1AFC1331"/>
    <w:rsid w:val="1AFE3183"/>
    <w:rsid w:val="1B4A118D"/>
    <w:rsid w:val="1C7E23D2"/>
    <w:rsid w:val="1C7E50AE"/>
    <w:rsid w:val="1D1F2D5A"/>
    <w:rsid w:val="1E1D56A5"/>
    <w:rsid w:val="1E300367"/>
    <w:rsid w:val="1E4F7829"/>
    <w:rsid w:val="1EC03560"/>
    <w:rsid w:val="1ECE5E00"/>
    <w:rsid w:val="1EF6578A"/>
    <w:rsid w:val="21097889"/>
    <w:rsid w:val="213776CE"/>
    <w:rsid w:val="216D6944"/>
    <w:rsid w:val="21845A3B"/>
    <w:rsid w:val="22147904"/>
    <w:rsid w:val="224063E5"/>
    <w:rsid w:val="22543660"/>
    <w:rsid w:val="228C4BA7"/>
    <w:rsid w:val="2338762A"/>
    <w:rsid w:val="23460081"/>
    <w:rsid w:val="235D6C32"/>
    <w:rsid w:val="2387631E"/>
    <w:rsid w:val="23D520BC"/>
    <w:rsid w:val="2412732E"/>
    <w:rsid w:val="248557D7"/>
    <w:rsid w:val="252235A1"/>
    <w:rsid w:val="25F50CB6"/>
    <w:rsid w:val="25FF2CBA"/>
    <w:rsid w:val="27334AAB"/>
    <w:rsid w:val="273656BF"/>
    <w:rsid w:val="2742617D"/>
    <w:rsid w:val="27983FEE"/>
    <w:rsid w:val="27BE796C"/>
    <w:rsid w:val="27D57DBE"/>
    <w:rsid w:val="282D5012"/>
    <w:rsid w:val="289A5410"/>
    <w:rsid w:val="29DB390D"/>
    <w:rsid w:val="2A3C12B0"/>
    <w:rsid w:val="2AB675BD"/>
    <w:rsid w:val="2B3E30FF"/>
    <w:rsid w:val="2C2562FD"/>
    <w:rsid w:val="2C907D44"/>
    <w:rsid w:val="2CD7383A"/>
    <w:rsid w:val="2DA57465"/>
    <w:rsid w:val="2DB8419B"/>
    <w:rsid w:val="2DF77193"/>
    <w:rsid w:val="2E6A69B4"/>
    <w:rsid w:val="2EA15E7F"/>
    <w:rsid w:val="2EB2173C"/>
    <w:rsid w:val="2FBB1073"/>
    <w:rsid w:val="2FCC2707"/>
    <w:rsid w:val="2FE57FED"/>
    <w:rsid w:val="2FE778C1"/>
    <w:rsid w:val="2FEC68F7"/>
    <w:rsid w:val="308C5F1F"/>
    <w:rsid w:val="30BD72ED"/>
    <w:rsid w:val="30CE064F"/>
    <w:rsid w:val="3103599E"/>
    <w:rsid w:val="31C51E84"/>
    <w:rsid w:val="31C75B74"/>
    <w:rsid w:val="31C81974"/>
    <w:rsid w:val="31F564F5"/>
    <w:rsid w:val="320E382B"/>
    <w:rsid w:val="32C24615"/>
    <w:rsid w:val="3337290D"/>
    <w:rsid w:val="3375693D"/>
    <w:rsid w:val="33E23182"/>
    <w:rsid w:val="34012F1B"/>
    <w:rsid w:val="3452106C"/>
    <w:rsid w:val="347A51A8"/>
    <w:rsid w:val="348C6C89"/>
    <w:rsid w:val="34AB66CA"/>
    <w:rsid w:val="351153E0"/>
    <w:rsid w:val="351F18AB"/>
    <w:rsid w:val="3529272A"/>
    <w:rsid w:val="355A3C93"/>
    <w:rsid w:val="35986AE3"/>
    <w:rsid w:val="35AD5109"/>
    <w:rsid w:val="36290131"/>
    <w:rsid w:val="370029C1"/>
    <w:rsid w:val="37B00763"/>
    <w:rsid w:val="388760E5"/>
    <w:rsid w:val="3A125E82"/>
    <w:rsid w:val="3A667F7C"/>
    <w:rsid w:val="3AA53DFD"/>
    <w:rsid w:val="3AFB6916"/>
    <w:rsid w:val="3B6049CB"/>
    <w:rsid w:val="3B7049C0"/>
    <w:rsid w:val="3C4F0C36"/>
    <w:rsid w:val="3D52271E"/>
    <w:rsid w:val="3D5D5666"/>
    <w:rsid w:val="3D614EFB"/>
    <w:rsid w:val="3D9B1CEB"/>
    <w:rsid w:val="3DAF0DB3"/>
    <w:rsid w:val="3DFC3C6A"/>
    <w:rsid w:val="3E135D25"/>
    <w:rsid w:val="3E530817"/>
    <w:rsid w:val="3F0652EA"/>
    <w:rsid w:val="3F257376"/>
    <w:rsid w:val="3F7B6CA5"/>
    <w:rsid w:val="400B4244"/>
    <w:rsid w:val="414815AB"/>
    <w:rsid w:val="41544F66"/>
    <w:rsid w:val="42127326"/>
    <w:rsid w:val="428C098D"/>
    <w:rsid w:val="43675BC8"/>
    <w:rsid w:val="43721740"/>
    <w:rsid w:val="43DB5537"/>
    <w:rsid w:val="43DD12AF"/>
    <w:rsid w:val="43EA39CC"/>
    <w:rsid w:val="442C7B41"/>
    <w:rsid w:val="447137A5"/>
    <w:rsid w:val="465B2048"/>
    <w:rsid w:val="469F0A9E"/>
    <w:rsid w:val="4708700F"/>
    <w:rsid w:val="475C24EB"/>
    <w:rsid w:val="48086415"/>
    <w:rsid w:val="48433DC9"/>
    <w:rsid w:val="489F284C"/>
    <w:rsid w:val="48BC6162"/>
    <w:rsid w:val="48D002BC"/>
    <w:rsid w:val="48E72288"/>
    <w:rsid w:val="48EC2FFE"/>
    <w:rsid w:val="49793828"/>
    <w:rsid w:val="49A31B4C"/>
    <w:rsid w:val="49B4660E"/>
    <w:rsid w:val="49CB1BAA"/>
    <w:rsid w:val="4A3B69AF"/>
    <w:rsid w:val="4BF623B7"/>
    <w:rsid w:val="4C443EC1"/>
    <w:rsid w:val="4C793B3F"/>
    <w:rsid w:val="4C987651"/>
    <w:rsid w:val="4CC96874"/>
    <w:rsid w:val="4CEA59F4"/>
    <w:rsid w:val="4D7E765F"/>
    <w:rsid w:val="4DA370C6"/>
    <w:rsid w:val="4DA454B1"/>
    <w:rsid w:val="4DB90697"/>
    <w:rsid w:val="4DE13DC5"/>
    <w:rsid w:val="4E5B79A0"/>
    <w:rsid w:val="4E6006D2"/>
    <w:rsid w:val="4EA2112B"/>
    <w:rsid w:val="4EA553F1"/>
    <w:rsid w:val="4F227A85"/>
    <w:rsid w:val="4FD31F70"/>
    <w:rsid w:val="5030075B"/>
    <w:rsid w:val="50360CDD"/>
    <w:rsid w:val="50630ABF"/>
    <w:rsid w:val="50722D7F"/>
    <w:rsid w:val="50776C69"/>
    <w:rsid w:val="51020E16"/>
    <w:rsid w:val="51E101BC"/>
    <w:rsid w:val="523454D9"/>
    <w:rsid w:val="52DC080C"/>
    <w:rsid w:val="53105470"/>
    <w:rsid w:val="538708F0"/>
    <w:rsid w:val="53C75190"/>
    <w:rsid w:val="54540D7F"/>
    <w:rsid w:val="547E6196"/>
    <w:rsid w:val="549D3414"/>
    <w:rsid w:val="54BA4CF5"/>
    <w:rsid w:val="55200FFC"/>
    <w:rsid w:val="55515659"/>
    <w:rsid w:val="559D2A9F"/>
    <w:rsid w:val="56244555"/>
    <w:rsid w:val="56660156"/>
    <w:rsid w:val="56695B72"/>
    <w:rsid w:val="571E55B1"/>
    <w:rsid w:val="5721105B"/>
    <w:rsid w:val="57AF6667"/>
    <w:rsid w:val="591075D9"/>
    <w:rsid w:val="592D6753"/>
    <w:rsid w:val="59386FFB"/>
    <w:rsid w:val="598F04FE"/>
    <w:rsid w:val="59F667CF"/>
    <w:rsid w:val="5A3437EE"/>
    <w:rsid w:val="5AA61FA3"/>
    <w:rsid w:val="5ACE14FA"/>
    <w:rsid w:val="5B461090"/>
    <w:rsid w:val="5CDA1450"/>
    <w:rsid w:val="5D02548B"/>
    <w:rsid w:val="5D322AA8"/>
    <w:rsid w:val="5D485594"/>
    <w:rsid w:val="5D7243BE"/>
    <w:rsid w:val="5D8A7CE3"/>
    <w:rsid w:val="5DF70E4E"/>
    <w:rsid w:val="5E3873B6"/>
    <w:rsid w:val="5E750541"/>
    <w:rsid w:val="5EB36A3D"/>
    <w:rsid w:val="5EBA0DC9"/>
    <w:rsid w:val="5EE17A4E"/>
    <w:rsid w:val="5EEB4428"/>
    <w:rsid w:val="5F0B6879"/>
    <w:rsid w:val="5F623B01"/>
    <w:rsid w:val="5FF07B24"/>
    <w:rsid w:val="60097D62"/>
    <w:rsid w:val="60111D45"/>
    <w:rsid w:val="607466A0"/>
    <w:rsid w:val="61500EBB"/>
    <w:rsid w:val="615C4FD3"/>
    <w:rsid w:val="621F7D79"/>
    <w:rsid w:val="62337CFC"/>
    <w:rsid w:val="63ED5CEB"/>
    <w:rsid w:val="644971B3"/>
    <w:rsid w:val="644D16E1"/>
    <w:rsid w:val="64724786"/>
    <w:rsid w:val="64866525"/>
    <w:rsid w:val="64BD4824"/>
    <w:rsid w:val="64C80D68"/>
    <w:rsid w:val="65297A59"/>
    <w:rsid w:val="65313143"/>
    <w:rsid w:val="6533019B"/>
    <w:rsid w:val="65442AE4"/>
    <w:rsid w:val="657B15BD"/>
    <w:rsid w:val="659C7F03"/>
    <w:rsid w:val="65A66AA5"/>
    <w:rsid w:val="65B31A18"/>
    <w:rsid w:val="660C78BB"/>
    <w:rsid w:val="660E58B6"/>
    <w:rsid w:val="66BF0575"/>
    <w:rsid w:val="676566E9"/>
    <w:rsid w:val="67732A5C"/>
    <w:rsid w:val="683D4FBD"/>
    <w:rsid w:val="68A8338A"/>
    <w:rsid w:val="690C3919"/>
    <w:rsid w:val="69230DEC"/>
    <w:rsid w:val="6A745C1A"/>
    <w:rsid w:val="6AAD425D"/>
    <w:rsid w:val="6B7000B8"/>
    <w:rsid w:val="6B9F6CC6"/>
    <w:rsid w:val="6BA37E39"/>
    <w:rsid w:val="6BC339B8"/>
    <w:rsid w:val="6BDA065F"/>
    <w:rsid w:val="6BDD4E3E"/>
    <w:rsid w:val="6C3A0314"/>
    <w:rsid w:val="6CE348FB"/>
    <w:rsid w:val="6D0B038C"/>
    <w:rsid w:val="6D327F3A"/>
    <w:rsid w:val="6D4C69DA"/>
    <w:rsid w:val="6D8A7502"/>
    <w:rsid w:val="6DC8278C"/>
    <w:rsid w:val="6DD93FE6"/>
    <w:rsid w:val="6E70494A"/>
    <w:rsid w:val="6ED00769"/>
    <w:rsid w:val="6F064A7F"/>
    <w:rsid w:val="6F15104E"/>
    <w:rsid w:val="6F173698"/>
    <w:rsid w:val="6F347726"/>
    <w:rsid w:val="6F803663"/>
    <w:rsid w:val="6F9D65B5"/>
    <w:rsid w:val="6FDF69AC"/>
    <w:rsid w:val="7023779A"/>
    <w:rsid w:val="702966B0"/>
    <w:rsid w:val="704A010F"/>
    <w:rsid w:val="70B623BC"/>
    <w:rsid w:val="70CE4EA1"/>
    <w:rsid w:val="713C6848"/>
    <w:rsid w:val="71DC40A5"/>
    <w:rsid w:val="71E00465"/>
    <w:rsid w:val="725F0F5E"/>
    <w:rsid w:val="729C2D68"/>
    <w:rsid w:val="72C74D55"/>
    <w:rsid w:val="72D36E98"/>
    <w:rsid w:val="73271EAB"/>
    <w:rsid w:val="73D05436"/>
    <w:rsid w:val="74365CEE"/>
    <w:rsid w:val="74493C73"/>
    <w:rsid w:val="751A5610"/>
    <w:rsid w:val="757B15CF"/>
    <w:rsid w:val="75A41F4C"/>
    <w:rsid w:val="763E1C7A"/>
    <w:rsid w:val="77802E0E"/>
    <w:rsid w:val="778F2D61"/>
    <w:rsid w:val="779C40BA"/>
    <w:rsid w:val="77D04B6F"/>
    <w:rsid w:val="77D263BD"/>
    <w:rsid w:val="784C3D32"/>
    <w:rsid w:val="785C1A9B"/>
    <w:rsid w:val="786E27DF"/>
    <w:rsid w:val="786E4D21"/>
    <w:rsid w:val="78FE5005"/>
    <w:rsid w:val="790C54B5"/>
    <w:rsid w:val="79202AC9"/>
    <w:rsid w:val="792720A9"/>
    <w:rsid w:val="795870CE"/>
    <w:rsid w:val="79B25E17"/>
    <w:rsid w:val="7AAC18BC"/>
    <w:rsid w:val="7B393C30"/>
    <w:rsid w:val="7B532F44"/>
    <w:rsid w:val="7B6A44CF"/>
    <w:rsid w:val="7B6F4A8C"/>
    <w:rsid w:val="7C376AA7"/>
    <w:rsid w:val="7CC227B8"/>
    <w:rsid w:val="7CDB7267"/>
    <w:rsid w:val="7D4D2589"/>
    <w:rsid w:val="7DB37519"/>
    <w:rsid w:val="7E760118"/>
    <w:rsid w:val="7EAD4819"/>
    <w:rsid w:val="7F10538E"/>
    <w:rsid w:val="7F8D3851"/>
    <w:rsid w:val="7FB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1777</Words>
  <Characters>3543</Characters>
  <Lines>0</Lines>
  <Paragraphs>0</Paragraphs>
  <TotalTime>80</TotalTime>
  <ScaleCrop>false</ScaleCrop>
  <LinksUpToDate>false</LinksUpToDate>
  <CharactersWithSpaces>3908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2025-11-15T16:02:00Z</dcterms:created>
  <dc:creator>huangjiajie</dc:creator>
  <cp:lastModifiedBy>Sun</cp:lastModifiedBy>
  <dcterms:modified xsi:type="dcterms:W3CDTF">2025-11-23T09:50:38Z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BC0778B41DFB455ABE6C76B5257B0933_12</vt:lpwstr>
  </property>
</Properties>
</file>