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11D4" w14:textId="77777777" w:rsidR="00A43D2F" w:rsidRDefault="00A43D2F" w:rsidP="00A43D2F">
      <w:pPr>
        <w:spacing w:after="160" w:line="259" w:lineRule="exact"/>
        <w:jc w:val="center"/>
        <w:rPr>
          <w:b/>
        </w:rPr>
      </w:pPr>
      <w:r>
        <w:rPr>
          <w:b/>
        </w:rPr>
        <w:t>Міністерство освіти і науки України</w:t>
      </w:r>
      <w:r>
        <w:rPr>
          <w:b/>
        </w:rPr>
        <w:br/>
        <w:t>Національний технічний університет України</w:t>
      </w:r>
      <w:r>
        <w:rPr>
          <w:b/>
        </w:rPr>
        <w:br/>
        <w:t>«Київський політехнічний інститут імені Ігоря Сікорського»</w:t>
      </w:r>
      <w:r>
        <w:rPr>
          <w:b/>
        </w:rPr>
        <w:br/>
        <w:t>Факультет інформатики та обчислювальної техніки</w:t>
      </w:r>
      <w:r>
        <w:rPr>
          <w:b/>
        </w:rPr>
        <w:br/>
        <w:t>Кафедра обчислювальної техніки</w:t>
      </w:r>
    </w:p>
    <w:p w14:paraId="75C7D25F" w14:textId="77777777" w:rsidR="00A43D2F" w:rsidRPr="009441D2" w:rsidRDefault="00A43D2F" w:rsidP="00A43D2F">
      <w:pPr>
        <w:jc w:val="center"/>
        <w:rPr>
          <w:lang w:val="ru-RU"/>
        </w:rPr>
      </w:pPr>
    </w:p>
    <w:p w14:paraId="0DDE76FC" w14:textId="77777777" w:rsidR="00A43D2F" w:rsidRDefault="00A43D2F" w:rsidP="00A43D2F">
      <w:pPr>
        <w:rPr>
          <w:lang w:val="ru-RU"/>
        </w:rPr>
      </w:pPr>
    </w:p>
    <w:p w14:paraId="2A874763" w14:textId="77777777" w:rsidR="00A43D2F" w:rsidRPr="009441D2" w:rsidRDefault="00A43D2F" w:rsidP="00A43D2F">
      <w:pPr>
        <w:rPr>
          <w:lang w:val="ru-RU"/>
        </w:rPr>
      </w:pPr>
    </w:p>
    <w:p w14:paraId="22CA7064" w14:textId="77777777" w:rsidR="00A43D2F" w:rsidRPr="009441D2" w:rsidRDefault="00A43D2F" w:rsidP="00A43D2F">
      <w:pPr>
        <w:rPr>
          <w:lang w:val="ru-RU"/>
        </w:rPr>
      </w:pPr>
    </w:p>
    <w:p w14:paraId="4B46747C" w14:textId="5029C662" w:rsidR="00A43D2F" w:rsidRPr="009F17FC" w:rsidRDefault="00A43D2F" w:rsidP="00A43D2F">
      <w:pPr>
        <w:pStyle w:val="10"/>
        <w:jc w:val="center"/>
        <w:rPr>
          <w:b/>
          <w:bCs/>
        </w:rPr>
      </w:pPr>
      <w:r w:rsidRPr="009441D2">
        <w:rPr>
          <w:b/>
          <w:bCs/>
          <w:lang w:val="ru-RU"/>
        </w:rPr>
        <w:t>Лабораторна робота №</w:t>
      </w:r>
      <w:r w:rsidR="009F17FC">
        <w:rPr>
          <w:b/>
          <w:bCs/>
        </w:rPr>
        <w:t>2</w:t>
      </w:r>
    </w:p>
    <w:p w14:paraId="496D0570" w14:textId="115737ED" w:rsidR="00A43D2F" w:rsidRDefault="00A43D2F" w:rsidP="0092441A">
      <w:pPr>
        <w:pStyle w:val="10"/>
        <w:spacing w:after="0"/>
        <w:jc w:val="center"/>
        <w:rPr>
          <w:lang w:val="ru-RU"/>
        </w:rPr>
      </w:pPr>
      <w:r w:rsidRPr="009441D2">
        <w:rPr>
          <w:lang w:val="ru-RU"/>
        </w:rPr>
        <w:t>з дисципліни</w:t>
      </w:r>
      <w:r w:rsidRPr="009441D2">
        <w:rPr>
          <w:lang w:val="ru-RU"/>
        </w:rPr>
        <w:br/>
        <w:t>«Об’єктно-орієнтоване програмування»</w:t>
      </w:r>
    </w:p>
    <w:p w14:paraId="3B7C99B9" w14:textId="6D73DFA2" w:rsidR="00A43D2F" w:rsidRDefault="00A43D2F" w:rsidP="0092441A">
      <w:pPr>
        <w:pStyle w:val="10"/>
        <w:spacing w:after="0"/>
        <w:jc w:val="center"/>
        <w:rPr>
          <w:lang w:val="ru-RU"/>
        </w:rPr>
      </w:pPr>
      <w:r w:rsidRPr="009441D2">
        <w:rPr>
          <w:lang w:val="ru-RU"/>
        </w:rPr>
        <w:t>на тему</w:t>
      </w:r>
    </w:p>
    <w:p w14:paraId="3FD71A54" w14:textId="77777777" w:rsidR="004C0967" w:rsidRPr="002701BC" w:rsidRDefault="004C0967" w:rsidP="0092441A">
      <w:pPr>
        <w:spacing w:after="0"/>
        <w:jc w:val="center"/>
        <w:rPr>
          <w:lang w:val="ru-RU"/>
        </w:rPr>
      </w:pPr>
      <w:r w:rsidRPr="002701BC">
        <w:rPr>
          <w:bCs/>
          <w:lang w:val="ru-RU"/>
        </w:rPr>
        <w:t xml:space="preserve">«Розробка графічного редактора об’єктів на </w:t>
      </w:r>
      <w:r w:rsidRPr="002701BC">
        <w:rPr>
          <w:bCs/>
        </w:rPr>
        <w:t>C</w:t>
      </w:r>
      <w:r w:rsidRPr="002701BC">
        <w:rPr>
          <w:bCs/>
          <w:lang w:val="ru-RU"/>
        </w:rPr>
        <w:t>++»</w:t>
      </w:r>
    </w:p>
    <w:p w14:paraId="53F1CDDD" w14:textId="77777777" w:rsidR="00A43D2F" w:rsidRPr="009441D2" w:rsidRDefault="00A43D2F" w:rsidP="00A43D2F">
      <w:pPr>
        <w:rPr>
          <w:lang w:val="ru-RU"/>
        </w:rPr>
      </w:pPr>
    </w:p>
    <w:p w14:paraId="7E7373F8" w14:textId="77777777" w:rsidR="00A43D2F" w:rsidRDefault="00A43D2F" w:rsidP="00A43D2F">
      <w:pPr>
        <w:rPr>
          <w:lang w:val="ru-RU"/>
        </w:rPr>
      </w:pPr>
    </w:p>
    <w:p w14:paraId="2E34E562" w14:textId="77777777" w:rsidR="00A43D2F" w:rsidRDefault="00A43D2F" w:rsidP="00A43D2F">
      <w:pPr>
        <w:rPr>
          <w:lang w:val="ru-RU"/>
        </w:rPr>
      </w:pPr>
    </w:p>
    <w:p w14:paraId="3E50B6D8" w14:textId="77777777" w:rsidR="00A43D2F" w:rsidRDefault="00A43D2F" w:rsidP="00A43D2F">
      <w:pPr>
        <w:rPr>
          <w:lang w:val="ru-RU"/>
        </w:rPr>
      </w:pPr>
    </w:p>
    <w:p w14:paraId="398358EE" w14:textId="77777777" w:rsidR="00A43D2F" w:rsidRDefault="00A43D2F" w:rsidP="00A43D2F">
      <w:pPr>
        <w:rPr>
          <w:lang w:val="ru-RU"/>
        </w:rPr>
      </w:pPr>
    </w:p>
    <w:p w14:paraId="7EF781D7" w14:textId="77777777" w:rsidR="00A43D2F" w:rsidRPr="009441D2" w:rsidRDefault="00A43D2F" w:rsidP="00A43D2F">
      <w:pPr>
        <w:rPr>
          <w:lang w:val="ru-RU"/>
        </w:rPr>
      </w:pPr>
    </w:p>
    <w:p w14:paraId="783D1E12" w14:textId="17613019" w:rsidR="00A43D2F" w:rsidRPr="002177A5" w:rsidRDefault="00A43D2F" w:rsidP="00A43D2F">
      <w:pPr>
        <w:spacing w:after="160" w:line="259" w:lineRule="exact"/>
        <w:rPr>
          <w:lang w:val="ru-RU"/>
        </w:rPr>
      </w:pPr>
      <w:r w:rsidRPr="002177A5">
        <w:rPr>
          <w:lang w:val="ru-RU"/>
        </w:rPr>
        <w:t>Викона</w:t>
      </w:r>
      <w:r>
        <w:rPr>
          <w:lang w:val="ru-UA"/>
        </w:rPr>
        <w:t>в</w:t>
      </w:r>
      <w:r w:rsidRPr="002177A5">
        <w:rPr>
          <w:lang w:val="ru-RU"/>
        </w:rPr>
        <w:t>: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  <w:t>Перевірив:</w:t>
      </w:r>
    </w:p>
    <w:p w14:paraId="5BB79A3D" w14:textId="3268F214" w:rsidR="00A43D2F" w:rsidRPr="00A43D2F" w:rsidRDefault="00A43D2F" w:rsidP="00A43D2F">
      <w:pPr>
        <w:spacing w:after="160" w:line="259" w:lineRule="exact"/>
        <w:rPr>
          <w:lang w:val="ru-RU"/>
        </w:rPr>
      </w:pPr>
      <w:r w:rsidRPr="002177A5">
        <w:rPr>
          <w:lang w:val="ru-RU"/>
        </w:rPr>
        <w:t>студент групи І</w:t>
      </w:r>
      <w:r>
        <w:rPr>
          <w:lang w:val="ru-RU"/>
        </w:rPr>
        <w:t>М</w:t>
      </w:r>
      <w:r w:rsidRPr="002177A5">
        <w:rPr>
          <w:lang w:val="ru-RU"/>
        </w:rPr>
        <w:t>-</w:t>
      </w:r>
      <w:r>
        <w:rPr>
          <w:lang w:val="ru-RU"/>
        </w:rPr>
        <w:t>51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>
        <w:rPr>
          <w:lang w:val="ru-RU"/>
        </w:rPr>
        <w:t>Рекечинський</w:t>
      </w:r>
      <w:r w:rsidRPr="002177A5">
        <w:rPr>
          <w:lang w:val="ru-RU"/>
        </w:rPr>
        <w:t xml:space="preserve"> </w:t>
      </w:r>
      <w:r>
        <w:rPr>
          <w:lang w:val="ru-RU"/>
        </w:rPr>
        <w:t>Д</w:t>
      </w:r>
      <w:r w:rsidRPr="002177A5">
        <w:rPr>
          <w:lang w:val="ru-RU"/>
        </w:rPr>
        <w:t>.</w:t>
      </w:r>
      <w:r>
        <w:rPr>
          <w:lang w:val="ru-RU"/>
        </w:rPr>
        <w:t>О</w:t>
      </w:r>
      <w:r w:rsidRPr="002177A5">
        <w:rPr>
          <w:lang w:val="ru-RU"/>
        </w:rPr>
        <w:t xml:space="preserve">. </w:t>
      </w:r>
      <w:r w:rsidRPr="002177A5">
        <w:rPr>
          <w:lang w:val="ru-RU"/>
        </w:rPr>
        <w:br/>
      </w:r>
      <w:r>
        <w:rPr>
          <w:lang w:val="ru-UA"/>
        </w:rPr>
        <w:t>Вигівський Артем Дмитрович</w:t>
      </w:r>
      <w:r w:rsidRPr="009441D2">
        <w:rPr>
          <w:lang w:val="ru-RU"/>
        </w:rPr>
        <w:br/>
        <w:t xml:space="preserve">Номер в списку - </w:t>
      </w:r>
      <w:r w:rsidRPr="00A43D2F">
        <w:rPr>
          <w:lang w:val="ru-RU"/>
        </w:rPr>
        <w:t>4</w:t>
      </w:r>
    </w:p>
    <w:p w14:paraId="2DA5002F" w14:textId="77777777" w:rsidR="00A43D2F" w:rsidRPr="009441D2" w:rsidRDefault="00A43D2F" w:rsidP="00A43D2F">
      <w:pPr>
        <w:rPr>
          <w:lang w:val="ru-RU"/>
        </w:rPr>
      </w:pPr>
    </w:p>
    <w:p w14:paraId="2E04E5BD" w14:textId="77777777" w:rsidR="00A43D2F" w:rsidRDefault="00A43D2F" w:rsidP="00A43D2F">
      <w:pPr>
        <w:jc w:val="center"/>
        <w:rPr>
          <w:lang w:val="uk-UA"/>
        </w:rPr>
      </w:pPr>
    </w:p>
    <w:p w14:paraId="0CEE5543" w14:textId="31CEE0F5" w:rsidR="00A43D2F" w:rsidRDefault="00A43D2F" w:rsidP="00A43D2F">
      <w:pPr>
        <w:jc w:val="center"/>
        <w:rPr>
          <w:lang w:val="uk-UA"/>
        </w:rPr>
      </w:pPr>
    </w:p>
    <w:p w14:paraId="6898D425" w14:textId="4A0F71AC" w:rsidR="00A43D2F" w:rsidRDefault="00A43D2F" w:rsidP="00A43D2F">
      <w:pPr>
        <w:jc w:val="center"/>
        <w:rPr>
          <w:lang w:val="uk-UA"/>
        </w:rPr>
      </w:pPr>
    </w:p>
    <w:p w14:paraId="4D88B258" w14:textId="102EB22A" w:rsidR="00A43D2F" w:rsidRDefault="00A43D2F" w:rsidP="00A43D2F">
      <w:pPr>
        <w:jc w:val="center"/>
        <w:rPr>
          <w:lang w:val="uk-UA"/>
        </w:rPr>
      </w:pPr>
    </w:p>
    <w:p w14:paraId="6A75A0B7" w14:textId="3DA373CF" w:rsidR="00A43D2F" w:rsidRDefault="00A43D2F" w:rsidP="00A43D2F">
      <w:pPr>
        <w:jc w:val="center"/>
        <w:rPr>
          <w:lang w:val="uk-UA"/>
        </w:rPr>
      </w:pPr>
    </w:p>
    <w:p w14:paraId="318CAFB3" w14:textId="7F0763F9" w:rsidR="00A43D2F" w:rsidRDefault="00A43D2F" w:rsidP="00A43D2F">
      <w:pPr>
        <w:jc w:val="center"/>
        <w:rPr>
          <w:lang w:val="uk-UA"/>
        </w:rPr>
      </w:pPr>
    </w:p>
    <w:p w14:paraId="59934124" w14:textId="0136DB52" w:rsidR="0092441A" w:rsidRDefault="0092441A" w:rsidP="00A43D2F">
      <w:pPr>
        <w:jc w:val="center"/>
        <w:rPr>
          <w:lang w:val="uk-UA"/>
        </w:rPr>
      </w:pPr>
    </w:p>
    <w:p w14:paraId="645DA911" w14:textId="77777777" w:rsidR="0092441A" w:rsidRDefault="0092441A" w:rsidP="00A43D2F">
      <w:pPr>
        <w:jc w:val="center"/>
        <w:rPr>
          <w:lang w:val="uk-UA"/>
        </w:rPr>
      </w:pPr>
    </w:p>
    <w:p w14:paraId="3F641F09" w14:textId="782BE7BF" w:rsidR="0092441A" w:rsidRPr="009441D2" w:rsidRDefault="00A43D2F" w:rsidP="0092441A">
      <w:pPr>
        <w:jc w:val="center"/>
        <w:rPr>
          <w:lang w:val="uk-UA"/>
        </w:rPr>
      </w:pPr>
      <w:r w:rsidRPr="009441D2">
        <w:rPr>
          <w:lang w:val="ru-RU"/>
        </w:rPr>
        <w:t>Київ 202</w:t>
      </w:r>
      <w:r>
        <w:rPr>
          <w:lang w:val="uk-UA"/>
        </w:rPr>
        <w:t>6</w:t>
      </w:r>
    </w:p>
    <w:p w14:paraId="4203610B" w14:textId="40377E03" w:rsidR="0042399C" w:rsidRPr="0092441A" w:rsidRDefault="0042399C" w:rsidP="0092441A">
      <w:pPr>
        <w:rPr>
          <w:lang w:val="ru-RU"/>
        </w:rPr>
      </w:pPr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lastRenderedPageBreak/>
        <w:t>Мета:</w:t>
      </w:r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r w:rsidR="0092441A" w:rsidRPr="002701BC">
        <w:rPr>
          <w:bCs/>
          <w:lang w:val="ru-RU"/>
        </w:rPr>
        <w:t>отримати вміння та навички використовувати інкапсуляцію, абстракцію типів, успадкування та поліморфізм на основі класів С++, запрограмувавши простий графічний редактор в об’єктно-орієнтованому стилі.</w:t>
      </w:r>
    </w:p>
    <w:p w14:paraId="14637D09" w14:textId="7CEF402B" w:rsidR="0042399C" w:rsidRPr="00474724" w:rsidRDefault="0042399C" w:rsidP="0042399C">
      <w:pPr>
        <w:spacing w:after="0" w:line="240" w:lineRule="auto"/>
        <w:rPr>
          <w:b/>
          <w:bCs/>
          <w:color w:val="auto"/>
          <w:szCs w:val="28"/>
          <w:bdr w:val="none" w:sz="0" w:space="0" w:color="auto" w:frame="1"/>
          <w:lang w:val="ru-UA" w:eastAsia="ru-UA"/>
        </w:rPr>
      </w:pPr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Завдання</w:t>
      </w:r>
      <w:r w:rsidR="00474724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:</w:t>
      </w:r>
    </w:p>
    <w:p w14:paraId="137D149B" w14:textId="6F7C6732" w:rsidR="0092441A" w:rsidRPr="0092441A" w:rsidRDefault="0092441A" w:rsidP="0092441A">
      <w:pPr>
        <w:rPr>
          <w:lang w:val="ru-UA"/>
        </w:rPr>
      </w:pPr>
      <w:r w:rsidRPr="0092441A">
        <w:rPr>
          <w:lang w:val="ru-UA"/>
        </w:rPr>
        <w:t xml:space="preserve">1. Створити у середовищі </w:t>
      </w:r>
      <w:r>
        <w:rPr>
          <w:lang w:val="ru-UA"/>
        </w:rPr>
        <w:t xml:space="preserve">розробки новий </w:t>
      </w:r>
      <w:r w:rsidRPr="0092441A">
        <w:rPr>
          <w:lang w:val="ru-UA"/>
        </w:rPr>
        <w:t>проект з ім’ям Lab2.</w:t>
      </w:r>
    </w:p>
    <w:p w14:paraId="408C4C9C" w14:textId="77777777" w:rsidR="0092441A" w:rsidRPr="002701BC" w:rsidRDefault="0092441A" w:rsidP="0092441A">
      <w:pPr>
        <w:rPr>
          <w:lang w:val="ru-RU"/>
        </w:rPr>
      </w:pPr>
      <w:r w:rsidRPr="002701BC">
        <w:rPr>
          <w:lang w:val="ru-RU"/>
        </w:rPr>
        <w:t>2. Скомпілювати проект і отримати виконуваний файл програми.</w:t>
      </w:r>
    </w:p>
    <w:p w14:paraId="6163CF64" w14:textId="77777777" w:rsidR="0092441A" w:rsidRPr="002701BC" w:rsidRDefault="0092441A" w:rsidP="0092441A">
      <w:pPr>
        <w:rPr>
          <w:lang w:val="ru-RU"/>
        </w:rPr>
      </w:pPr>
      <w:r w:rsidRPr="002701BC">
        <w:rPr>
          <w:lang w:val="ru-RU"/>
        </w:rPr>
        <w:t>3. Перевірити роботу програми. Налагодити програму.</w:t>
      </w:r>
    </w:p>
    <w:p w14:paraId="4D181D8C" w14:textId="77777777" w:rsidR="0092441A" w:rsidRPr="002701BC" w:rsidRDefault="0092441A" w:rsidP="0092441A">
      <w:pPr>
        <w:rPr>
          <w:lang w:val="ru-RU"/>
        </w:rPr>
      </w:pPr>
      <w:r w:rsidRPr="002701BC">
        <w:rPr>
          <w:lang w:val="ru-RU"/>
        </w:rPr>
        <w:t>4. Проаналізувати та прокоментувати результати та вихідний текст програми.</w:t>
      </w:r>
    </w:p>
    <w:p w14:paraId="58CA7279" w14:textId="783501DF" w:rsidR="0042399C" w:rsidRPr="0092441A" w:rsidRDefault="0092441A" w:rsidP="0042399C">
      <w:pPr>
        <w:rPr>
          <w:lang w:val="ru-RU"/>
        </w:rPr>
      </w:pPr>
      <w:r w:rsidRPr="002701BC">
        <w:rPr>
          <w:lang w:val="ru-RU"/>
        </w:rPr>
        <w:t>5. Оформити звіт</w:t>
      </w:r>
      <w:r w:rsidRPr="0092441A">
        <w:rPr>
          <w:lang w:val="ru-RU"/>
        </w:rPr>
        <w:t>.</w:t>
      </w:r>
    </w:p>
    <w:p w14:paraId="395CA81D" w14:textId="78A1EBB4" w:rsidR="0042399C" w:rsidRPr="00474724" w:rsidRDefault="0042399C" w:rsidP="0042399C">
      <w:pPr>
        <w:rPr>
          <w:b/>
          <w:bCs/>
          <w:color w:val="auto"/>
          <w:szCs w:val="28"/>
          <w:bdr w:val="none" w:sz="0" w:space="0" w:color="auto" w:frame="1"/>
          <w:lang w:val="ru-UA" w:eastAsia="ru-UA"/>
        </w:rPr>
      </w:pPr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Завдання згідно з варіантом</w:t>
      </w:r>
      <w:r w:rsidR="00474724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:</w:t>
      </w:r>
    </w:p>
    <w:p w14:paraId="5D4FDCBB" w14:textId="7D09A3D1" w:rsidR="00474724" w:rsidRDefault="0042399C" w:rsidP="0042399C">
      <w:pPr>
        <w:rPr>
          <w:lang w:val="ru-RU"/>
        </w:rPr>
      </w:pPr>
      <w:r w:rsidRPr="009441D2">
        <w:rPr>
          <w:lang w:val="ru-RU"/>
        </w:rPr>
        <w:t xml:space="preserve">Номер у списку групи Ж = </w:t>
      </w:r>
      <w:r>
        <w:rPr>
          <w:lang w:val="ru-UA"/>
        </w:rPr>
        <w:t>4</w:t>
      </w:r>
      <w:r w:rsidRPr="009441D2">
        <w:rPr>
          <w:lang w:val="ru-RU"/>
        </w:rPr>
        <w:t>. Номери завдань для команд меню обчислюються як залишки від ділення</w:t>
      </w:r>
      <w:r w:rsidR="00474724" w:rsidRPr="00474724">
        <w:rPr>
          <w:lang w:val="ru-RU"/>
        </w:rPr>
        <w:t xml:space="preserve"> </w:t>
      </w:r>
      <w:r w:rsidR="00474724">
        <w:rPr>
          <w:lang w:val="ru-UA"/>
        </w:rPr>
        <w:t>числа Ж.</w:t>
      </w:r>
      <w:r w:rsidR="00474724">
        <w:rPr>
          <w:lang w:val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26"/>
        <w:gridCol w:w="1748"/>
        <w:gridCol w:w="4871"/>
      </w:tblGrid>
      <w:tr w:rsidR="00474724" w:rsidRPr="00474724" w14:paraId="7D5DE00D" w14:textId="77777777" w:rsidTr="003C6FD0">
        <w:trPr>
          <w:tblHeader/>
        </w:trPr>
        <w:tc>
          <w:tcPr>
            <w:tcW w:w="2726" w:type="dxa"/>
            <w:vAlign w:val="center"/>
          </w:tcPr>
          <w:p w14:paraId="5BD3E10D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Параметр</w:t>
            </w:r>
          </w:p>
        </w:tc>
        <w:tc>
          <w:tcPr>
            <w:tcW w:w="1748" w:type="dxa"/>
            <w:vAlign w:val="center"/>
          </w:tcPr>
          <w:p w14:paraId="6A6D97DF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Розрахунок</w:t>
            </w:r>
          </w:p>
        </w:tc>
        <w:tc>
          <w:tcPr>
            <w:tcW w:w="4871" w:type="dxa"/>
            <w:vAlign w:val="center"/>
          </w:tcPr>
          <w:p w14:paraId="09683249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Результат</w:t>
            </w:r>
          </w:p>
        </w:tc>
      </w:tr>
      <w:tr w:rsidR="00474724" w:rsidRPr="00474724" w14:paraId="0ADC3EB5" w14:textId="77777777" w:rsidTr="003C6FD0">
        <w:tc>
          <w:tcPr>
            <w:tcW w:w="2726" w:type="dxa"/>
            <w:vAlign w:val="center"/>
          </w:tcPr>
          <w:p w14:paraId="15694225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Масив об’єктів</w:t>
            </w:r>
          </w:p>
        </w:tc>
        <w:tc>
          <w:tcPr>
            <w:tcW w:w="1748" w:type="dxa"/>
            <w:vAlign w:val="center"/>
          </w:tcPr>
          <w:p w14:paraId="021B3CD1" w14:textId="16721FA6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>Ж mod 3 = 1</w:t>
            </w:r>
          </w:p>
        </w:tc>
        <w:tc>
          <w:tcPr>
            <w:tcW w:w="4871" w:type="dxa"/>
            <w:vAlign w:val="center"/>
          </w:tcPr>
          <w:p w14:paraId="69F8DA51" w14:textId="1C7635CE" w:rsidR="00474724" w:rsidRPr="00474724" w:rsidRDefault="00474724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474724">
              <w:rPr>
                <w:sz w:val="24"/>
                <w:szCs w:val="24"/>
                <w:lang w:val="ru-RU"/>
              </w:rPr>
              <w:t xml:space="preserve">Статичний масив </w:t>
            </w:r>
            <w:r w:rsidRPr="00474724">
              <w:rPr>
                <w:sz w:val="24"/>
                <w:szCs w:val="24"/>
              </w:rPr>
              <w:t>Shape</w:t>
            </w:r>
            <w:r w:rsidRPr="00474724">
              <w:rPr>
                <w:sz w:val="24"/>
                <w:szCs w:val="24"/>
                <w:lang w:val="ru-RU"/>
              </w:rPr>
              <w:t xml:space="preserve">* на </w:t>
            </w:r>
            <w:r w:rsidRPr="00474724">
              <w:rPr>
                <w:sz w:val="24"/>
                <w:szCs w:val="24"/>
              </w:rPr>
              <w:t>N</w:t>
            </w:r>
            <w:r w:rsidRPr="00474724">
              <w:rPr>
                <w:sz w:val="24"/>
                <w:szCs w:val="24"/>
                <w:lang w:val="ru-RU"/>
              </w:rPr>
              <w:t xml:space="preserve"> = Ж + 100 = 10</w:t>
            </w:r>
            <w:r w:rsidR="003C6FD0">
              <w:rPr>
                <w:sz w:val="24"/>
                <w:szCs w:val="24"/>
                <w:lang w:val="ru-UA"/>
              </w:rPr>
              <w:t>4</w:t>
            </w:r>
            <w:r w:rsidRPr="00474724">
              <w:rPr>
                <w:sz w:val="24"/>
                <w:szCs w:val="24"/>
                <w:lang w:val="ru-RU"/>
              </w:rPr>
              <w:t xml:space="preserve"> елемент</w:t>
            </w:r>
          </w:p>
        </w:tc>
      </w:tr>
      <w:tr w:rsidR="00474724" w:rsidRPr="00474724" w14:paraId="498CBD7A" w14:textId="77777777" w:rsidTr="003C6FD0">
        <w:tc>
          <w:tcPr>
            <w:tcW w:w="2726" w:type="dxa"/>
            <w:vAlign w:val="center"/>
          </w:tcPr>
          <w:p w14:paraId="3E5E51BD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Гумовий слід</w:t>
            </w:r>
          </w:p>
        </w:tc>
        <w:tc>
          <w:tcPr>
            <w:tcW w:w="1748" w:type="dxa"/>
            <w:vAlign w:val="center"/>
          </w:tcPr>
          <w:p w14:paraId="43728B0A" w14:textId="4998B62A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4 = </w:t>
            </w:r>
            <w:r w:rsidR="003C6FD0">
              <w:rPr>
                <w:sz w:val="24"/>
                <w:szCs w:val="24"/>
                <w:lang w:val="ru-UA"/>
              </w:rPr>
              <w:t>0</w:t>
            </w:r>
          </w:p>
        </w:tc>
        <w:tc>
          <w:tcPr>
            <w:tcW w:w="4871" w:type="dxa"/>
            <w:vAlign w:val="center"/>
          </w:tcPr>
          <w:p w14:paraId="1C4CCE22" w14:textId="698F91AE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Суцільна лінія ч</w:t>
            </w:r>
            <w:r w:rsidR="003C6FD0">
              <w:rPr>
                <w:sz w:val="24"/>
                <w:szCs w:val="24"/>
                <w:lang w:val="ru-UA"/>
              </w:rPr>
              <w:t>орного</w:t>
            </w:r>
            <w:r w:rsidRPr="00474724">
              <w:rPr>
                <w:sz w:val="24"/>
                <w:szCs w:val="24"/>
              </w:rPr>
              <w:t xml:space="preserve"> кольору</w:t>
            </w:r>
          </w:p>
        </w:tc>
      </w:tr>
      <w:tr w:rsidR="00474724" w:rsidRPr="00474724" w14:paraId="539727EF" w14:textId="77777777" w:rsidTr="003C6FD0">
        <w:tc>
          <w:tcPr>
            <w:tcW w:w="2726" w:type="dxa"/>
            <w:vAlign w:val="center"/>
          </w:tcPr>
          <w:p w14:paraId="374DC3F8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Уведення прямокутника</w:t>
            </w:r>
          </w:p>
        </w:tc>
        <w:tc>
          <w:tcPr>
            <w:tcW w:w="1748" w:type="dxa"/>
            <w:vAlign w:val="center"/>
          </w:tcPr>
          <w:p w14:paraId="3D63C1FB" w14:textId="18C81344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2 = </w:t>
            </w:r>
            <w:r w:rsidR="003C6FD0">
              <w:rPr>
                <w:sz w:val="24"/>
                <w:szCs w:val="24"/>
                <w:lang w:val="ru-UA"/>
              </w:rPr>
              <w:t>0</w:t>
            </w:r>
          </w:p>
        </w:tc>
        <w:tc>
          <w:tcPr>
            <w:tcW w:w="4871" w:type="dxa"/>
            <w:vAlign w:val="center"/>
          </w:tcPr>
          <w:p w14:paraId="37159F90" w14:textId="0D2798F1" w:rsidR="00474724" w:rsidRPr="003C6FD0" w:rsidRDefault="003C6FD0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3C6FD0">
              <w:rPr>
                <w:sz w:val="24"/>
                <w:szCs w:val="24"/>
                <w:lang w:val="ru-UA"/>
              </w:rPr>
              <w:t>В</w:t>
            </w:r>
            <w:r w:rsidRPr="003C6FD0">
              <w:rPr>
                <w:sz w:val="24"/>
                <w:szCs w:val="24"/>
                <w:lang w:val="ru-RU"/>
              </w:rPr>
              <w:t>ід початкової точки до поточної.</w:t>
            </w:r>
          </w:p>
        </w:tc>
      </w:tr>
      <w:tr w:rsidR="00474724" w:rsidRPr="00474724" w14:paraId="64A2A626" w14:textId="77777777" w:rsidTr="003C6FD0">
        <w:tc>
          <w:tcPr>
            <w:tcW w:w="2726" w:type="dxa"/>
            <w:vAlign w:val="center"/>
          </w:tcPr>
          <w:p w14:paraId="68E3E6BF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Відображення прямокутника</w:t>
            </w:r>
          </w:p>
        </w:tc>
        <w:tc>
          <w:tcPr>
            <w:tcW w:w="1748" w:type="dxa"/>
            <w:vAlign w:val="center"/>
          </w:tcPr>
          <w:p w14:paraId="0A180EF2" w14:textId="3382480C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5 = </w:t>
            </w:r>
            <w:r w:rsidR="003C6FD0">
              <w:rPr>
                <w:sz w:val="24"/>
                <w:szCs w:val="24"/>
                <w:lang w:val="ru-UA"/>
              </w:rPr>
              <w:t>4</w:t>
            </w:r>
          </w:p>
        </w:tc>
        <w:tc>
          <w:tcPr>
            <w:tcW w:w="4871" w:type="dxa"/>
            <w:vAlign w:val="center"/>
          </w:tcPr>
          <w:p w14:paraId="5802206C" w14:textId="36287052" w:rsidR="00474724" w:rsidRPr="00474724" w:rsidRDefault="00474724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474724">
              <w:rPr>
                <w:sz w:val="24"/>
                <w:szCs w:val="24"/>
                <w:lang w:val="ru-RU"/>
              </w:rPr>
              <w:t xml:space="preserve">Чорний контур </w:t>
            </w:r>
            <w:r w:rsidR="003C6FD0" w:rsidRPr="003C6FD0">
              <w:rPr>
                <w:sz w:val="24"/>
                <w:szCs w:val="24"/>
              </w:rPr>
              <w:t>без заповнення</w:t>
            </w:r>
          </w:p>
        </w:tc>
      </w:tr>
      <w:tr w:rsidR="00474724" w:rsidRPr="00474724" w14:paraId="55731F42" w14:textId="77777777" w:rsidTr="003C6FD0">
        <w:tc>
          <w:tcPr>
            <w:tcW w:w="2726" w:type="dxa"/>
            <w:vAlign w:val="center"/>
          </w:tcPr>
          <w:p w14:paraId="32723E3F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Уведення еліпса</w:t>
            </w:r>
          </w:p>
        </w:tc>
        <w:tc>
          <w:tcPr>
            <w:tcW w:w="1748" w:type="dxa"/>
            <w:vAlign w:val="center"/>
          </w:tcPr>
          <w:p w14:paraId="63CAB513" w14:textId="71FF28E8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2 = </w:t>
            </w:r>
            <w:r w:rsidR="003C6FD0">
              <w:rPr>
                <w:sz w:val="24"/>
                <w:szCs w:val="24"/>
                <w:lang w:val="ru-UA"/>
              </w:rPr>
              <w:t>0</w:t>
            </w:r>
          </w:p>
        </w:tc>
        <w:tc>
          <w:tcPr>
            <w:tcW w:w="4871" w:type="dxa"/>
            <w:vAlign w:val="center"/>
          </w:tcPr>
          <w:p w14:paraId="729190F6" w14:textId="77777777" w:rsidR="00474724" w:rsidRPr="00474724" w:rsidRDefault="00474724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474724">
              <w:rPr>
                <w:sz w:val="24"/>
                <w:szCs w:val="24"/>
                <w:lang w:val="ru-RU"/>
              </w:rPr>
              <w:t>За двома протилежними кутами охоплюючого прямокутника</w:t>
            </w:r>
          </w:p>
        </w:tc>
      </w:tr>
      <w:tr w:rsidR="003C6FD0" w:rsidRPr="00474724" w14:paraId="36B7F5A8" w14:textId="77777777" w:rsidTr="003C6FD0">
        <w:tc>
          <w:tcPr>
            <w:tcW w:w="2726" w:type="dxa"/>
            <w:vAlign w:val="center"/>
          </w:tcPr>
          <w:p w14:paraId="29A5BA31" w14:textId="334442BF" w:rsidR="003C6FD0" w:rsidRPr="003C6FD0" w:rsidRDefault="003C6FD0" w:rsidP="00512947">
            <w:pPr>
              <w:spacing w:after="40"/>
              <w:rPr>
                <w:sz w:val="24"/>
                <w:szCs w:val="24"/>
              </w:rPr>
            </w:pPr>
            <w:r w:rsidRPr="003C6FD0">
              <w:rPr>
                <w:sz w:val="24"/>
                <w:szCs w:val="24"/>
              </w:rPr>
              <w:t>Колір заповнення еліпса</w:t>
            </w:r>
          </w:p>
        </w:tc>
        <w:tc>
          <w:tcPr>
            <w:tcW w:w="1748" w:type="dxa"/>
            <w:vAlign w:val="center"/>
          </w:tcPr>
          <w:p w14:paraId="55E4C450" w14:textId="55B05A15" w:rsidR="003C6FD0" w:rsidRPr="003C6FD0" w:rsidRDefault="003C6FD0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</w:t>
            </w:r>
            <w:r>
              <w:rPr>
                <w:sz w:val="24"/>
                <w:szCs w:val="24"/>
                <w:lang w:val="ru-UA"/>
              </w:rPr>
              <w:t>6</w:t>
            </w:r>
            <w:r w:rsidRPr="00474724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  <w:lang w:val="ru-UA"/>
              </w:rPr>
              <w:t>4</w:t>
            </w:r>
          </w:p>
        </w:tc>
        <w:tc>
          <w:tcPr>
            <w:tcW w:w="4871" w:type="dxa"/>
            <w:vAlign w:val="center"/>
          </w:tcPr>
          <w:p w14:paraId="444C1B16" w14:textId="28FD33D1" w:rsidR="003C6FD0" w:rsidRPr="003C6FD0" w:rsidRDefault="003C6FD0" w:rsidP="00512947">
            <w:pPr>
              <w:spacing w:after="40"/>
              <w:rPr>
                <w:sz w:val="24"/>
                <w:szCs w:val="24"/>
                <w:lang w:val="ru-UA"/>
              </w:rPr>
            </w:pPr>
            <w:r>
              <w:rPr>
                <w:sz w:val="24"/>
                <w:szCs w:val="24"/>
                <w:lang w:val="ru-UA"/>
              </w:rPr>
              <w:t xml:space="preserve">Чоний контур з помаранчевим заповненням </w:t>
            </w:r>
          </w:p>
        </w:tc>
      </w:tr>
      <w:tr w:rsidR="00474724" w:rsidRPr="00474724" w14:paraId="73F1916A" w14:textId="77777777" w:rsidTr="003C6FD0">
        <w:tc>
          <w:tcPr>
            <w:tcW w:w="2726" w:type="dxa"/>
            <w:vAlign w:val="center"/>
          </w:tcPr>
          <w:p w14:paraId="3C83046A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Відображення еліпса</w:t>
            </w:r>
          </w:p>
        </w:tc>
        <w:tc>
          <w:tcPr>
            <w:tcW w:w="1748" w:type="dxa"/>
            <w:vAlign w:val="center"/>
          </w:tcPr>
          <w:p w14:paraId="094D1D65" w14:textId="4B7E8DA8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5 = </w:t>
            </w:r>
            <w:r w:rsidR="003C6FD0">
              <w:rPr>
                <w:sz w:val="24"/>
                <w:szCs w:val="24"/>
                <w:lang w:val="ru-UA"/>
              </w:rPr>
              <w:t>4</w:t>
            </w:r>
          </w:p>
        </w:tc>
        <w:tc>
          <w:tcPr>
            <w:tcW w:w="4871" w:type="dxa"/>
            <w:vAlign w:val="center"/>
          </w:tcPr>
          <w:p w14:paraId="6E6D58B9" w14:textId="77777777" w:rsidR="00474724" w:rsidRPr="00474724" w:rsidRDefault="00474724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474724">
              <w:rPr>
                <w:sz w:val="24"/>
                <w:szCs w:val="24"/>
                <w:lang w:val="ru-RU"/>
              </w:rPr>
              <w:t>Чорний контур із білим заповненням</w:t>
            </w:r>
          </w:p>
        </w:tc>
      </w:tr>
      <w:tr w:rsidR="00474724" w:rsidRPr="00474724" w14:paraId="20A693C1" w14:textId="77777777" w:rsidTr="003C6FD0">
        <w:tc>
          <w:tcPr>
            <w:tcW w:w="2726" w:type="dxa"/>
            <w:vAlign w:val="center"/>
          </w:tcPr>
          <w:p w14:paraId="1564720B" w14:textId="77777777" w:rsidR="00474724" w:rsidRPr="00474724" w:rsidRDefault="00474724" w:rsidP="00512947">
            <w:pPr>
              <w:spacing w:after="40"/>
              <w:rPr>
                <w:sz w:val="24"/>
                <w:szCs w:val="24"/>
              </w:rPr>
            </w:pPr>
            <w:r w:rsidRPr="00474724">
              <w:rPr>
                <w:sz w:val="24"/>
                <w:szCs w:val="24"/>
              </w:rPr>
              <w:t>Позначення режиму</w:t>
            </w:r>
          </w:p>
        </w:tc>
        <w:tc>
          <w:tcPr>
            <w:tcW w:w="1748" w:type="dxa"/>
            <w:vAlign w:val="center"/>
          </w:tcPr>
          <w:p w14:paraId="4977BE14" w14:textId="0574B2E2" w:rsidR="00474724" w:rsidRPr="003C6FD0" w:rsidRDefault="00474724" w:rsidP="00512947">
            <w:pPr>
              <w:spacing w:after="40"/>
              <w:rPr>
                <w:sz w:val="24"/>
                <w:szCs w:val="24"/>
                <w:lang w:val="ru-UA"/>
              </w:rPr>
            </w:pPr>
            <w:r w:rsidRPr="00474724">
              <w:rPr>
                <w:sz w:val="24"/>
                <w:szCs w:val="24"/>
              </w:rPr>
              <w:t xml:space="preserve">Ж mod 2 = </w:t>
            </w:r>
            <w:r w:rsidR="003C6FD0">
              <w:rPr>
                <w:sz w:val="24"/>
                <w:szCs w:val="24"/>
                <w:lang w:val="ru-UA"/>
              </w:rPr>
              <w:t>0</w:t>
            </w:r>
          </w:p>
        </w:tc>
        <w:tc>
          <w:tcPr>
            <w:tcW w:w="4871" w:type="dxa"/>
            <w:vAlign w:val="center"/>
          </w:tcPr>
          <w:p w14:paraId="11C3D3F2" w14:textId="6689A2BB" w:rsidR="00474724" w:rsidRPr="003C6FD0" w:rsidRDefault="003C6FD0" w:rsidP="00512947">
            <w:pPr>
              <w:spacing w:after="40"/>
              <w:rPr>
                <w:sz w:val="24"/>
                <w:szCs w:val="24"/>
                <w:lang w:val="ru-RU"/>
              </w:rPr>
            </w:pPr>
            <w:r w:rsidRPr="003C6FD0">
              <w:rPr>
                <w:sz w:val="24"/>
                <w:szCs w:val="24"/>
              </w:rPr>
              <w:t xml:space="preserve">галочка </w:t>
            </w:r>
            <w:r w:rsidRPr="003C6FD0">
              <w:rPr>
                <w:rStyle w:val="HTML"/>
                <w:sz w:val="24"/>
                <w:szCs w:val="24"/>
              </w:rPr>
              <w:t>CheckMenuItem</w:t>
            </w:r>
            <w:r w:rsidRPr="003C6FD0">
              <w:rPr>
                <w:sz w:val="24"/>
                <w:szCs w:val="24"/>
              </w:rPr>
              <w:t xml:space="preserve"> в меню.</w:t>
            </w:r>
          </w:p>
        </w:tc>
      </w:tr>
    </w:tbl>
    <w:p w14:paraId="3E9AC3A4" w14:textId="28340FAD" w:rsidR="0042399C" w:rsidRDefault="00474724" w:rsidP="0042399C">
      <w:pPr>
        <w:rPr>
          <w:b/>
          <w:bCs/>
          <w:szCs w:val="28"/>
          <w:lang w:val="ru-UA"/>
        </w:rPr>
      </w:pPr>
      <w:r w:rsidRPr="00474724">
        <w:rPr>
          <w:b/>
          <w:bCs/>
          <w:szCs w:val="28"/>
          <w:lang w:val="ru-UA"/>
        </w:rPr>
        <w:t>Структура програми</w:t>
      </w:r>
      <w:r>
        <w:rPr>
          <w:b/>
          <w:bCs/>
          <w:szCs w:val="28"/>
          <w:lang w:val="ru-UA"/>
        </w:rPr>
        <w:t>:</w:t>
      </w:r>
    </w:p>
    <w:p w14:paraId="54E537FE" w14:textId="32B535CB" w:rsidR="00474724" w:rsidRPr="003C3339" w:rsidRDefault="003C3339" w:rsidP="0042399C">
      <w:pPr>
        <w:rPr>
          <w:b/>
          <w:bCs/>
          <w:szCs w:val="28"/>
          <w:lang w:val="ru-UA"/>
        </w:rPr>
      </w:pPr>
      <w:r w:rsidRPr="003C3339">
        <w:rPr>
          <w:szCs w:val="28"/>
          <w:lang w:val="ru-RU"/>
        </w:rPr>
        <w:t xml:space="preserve">Проєкт побудовано на основі об’єктно-орієнтованого підходу. Файл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lab</w:t>
      </w:r>
      <w:r w:rsidRPr="003C3339">
        <w:rPr>
          <w:rStyle w:val="HTML"/>
          <w:rFonts w:ascii="Times New Roman" w:hAnsi="Times New Roman" w:cs="Times New Roman"/>
          <w:sz w:val="28"/>
          <w:szCs w:val="28"/>
          <w:lang w:val="ru-RU"/>
        </w:rPr>
        <w:t>2.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cpp</w:t>
      </w:r>
      <w:r w:rsidRPr="003C3339">
        <w:rPr>
          <w:szCs w:val="28"/>
          <w:lang w:val="ru-RU"/>
        </w:rPr>
        <w:t xml:space="preserve"> містить процедуру головного вікна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WndProc</w:t>
      </w:r>
      <w:r w:rsidRPr="003C3339">
        <w:rPr>
          <w:szCs w:val="28"/>
          <w:lang w:val="ru-RU"/>
        </w:rPr>
        <w:t xml:space="preserve">, яка обробляє події миші, команди меню та керує викликами малювання. Графічні об’єкти об’єднані в ієрархію класів із базовим абстрактним класом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Shape</w:t>
      </w:r>
      <w:r w:rsidRPr="003C3339">
        <w:rPr>
          <w:szCs w:val="28"/>
          <w:lang w:val="ru-RU"/>
        </w:rPr>
        <w:t xml:space="preserve"> та його нащадками (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PointShape</w:t>
      </w:r>
      <w:r w:rsidRPr="003C3339">
        <w:rPr>
          <w:szCs w:val="28"/>
          <w:lang w:val="ru-RU"/>
        </w:rPr>
        <w:t xml:space="preserve">,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LineShape</w:t>
      </w:r>
      <w:r w:rsidRPr="003C3339">
        <w:rPr>
          <w:szCs w:val="28"/>
          <w:lang w:val="ru-RU"/>
        </w:rPr>
        <w:t xml:space="preserve">,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RectangleShape</w:t>
      </w:r>
      <w:r w:rsidRPr="003C3339">
        <w:rPr>
          <w:szCs w:val="28"/>
          <w:lang w:val="ru-RU"/>
        </w:rPr>
        <w:t xml:space="preserve">,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EllipseShape</w:t>
      </w:r>
      <w:r w:rsidRPr="003C3339">
        <w:rPr>
          <w:szCs w:val="28"/>
          <w:lang w:val="ru-RU"/>
        </w:rPr>
        <w:t xml:space="preserve">). Управління колекцією фігур здійснюється через статичний масив вказівників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pcshape</w:t>
      </w:r>
      <w:r w:rsidRPr="003C3339">
        <w:rPr>
          <w:szCs w:val="28"/>
          <w:lang w:val="ru-RU"/>
        </w:rPr>
        <w:t xml:space="preserve">, а за відображення інтерактивного "гумового" сліду під час введення відповідає функція </w:t>
      </w:r>
      <w:r w:rsidRPr="003C3339">
        <w:rPr>
          <w:rStyle w:val="HTML"/>
          <w:rFonts w:ascii="Times New Roman" w:hAnsi="Times New Roman" w:cs="Times New Roman"/>
          <w:sz w:val="28"/>
          <w:szCs w:val="28"/>
        </w:rPr>
        <w:t>DrawRubberTrace</w:t>
      </w:r>
      <w:r w:rsidRPr="003C3339">
        <w:rPr>
          <w:szCs w:val="28"/>
          <w:lang w:val="ru-RU"/>
        </w:rPr>
        <w:t>.</w:t>
      </w:r>
    </w:p>
    <w:p w14:paraId="319FD48B" w14:textId="5BA9A49F" w:rsidR="003C3339" w:rsidRDefault="006C13D0" w:rsidP="0042399C">
      <w:pPr>
        <w:rPr>
          <w:b/>
          <w:bCs/>
          <w:lang w:val="ru-UA"/>
        </w:rPr>
      </w:pPr>
      <w:r w:rsidRPr="00BB290D">
        <w:rPr>
          <w:b/>
          <w:bCs/>
          <w:lang w:val="ru-RU"/>
        </w:rPr>
        <w:t>Вихідний текст програми</w:t>
      </w:r>
      <w:r w:rsidR="00474724">
        <w:rPr>
          <w:b/>
          <w:bCs/>
          <w:lang w:val="ru-UA"/>
        </w:rPr>
        <w:t>:</w:t>
      </w:r>
    </w:p>
    <w:p w14:paraId="4C7B97E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lastRenderedPageBreak/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UNICODE</w:t>
      </w:r>
    </w:p>
    <w:p w14:paraId="3C7E953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_UNICODE</w:t>
      </w:r>
    </w:p>
    <w:p w14:paraId="5F2E355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AC141D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&lt;windows.h&gt;</w:t>
      </w:r>
    </w:p>
    <w:p w14:paraId="3306C86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&lt;cmath&gt;</w:t>
      </w:r>
    </w:p>
    <w:p w14:paraId="2642798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F3CD14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//Ідентифікатори пунктів меню</w:t>
      </w:r>
    </w:p>
    <w:p w14:paraId="3B36B66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IDM_FILE_EXIT  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1001</w:t>
      </w:r>
    </w:p>
    <w:p w14:paraId="3D00DDD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IDM_POINT      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2001</w:t>
      </w:r>
    </w:p>
    <w:p w14:paraId="654C73E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IDM_LINE        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2002</w:t>
      </w:r>
    </w:p>
    <w:p w14:paraId="4108229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IDM_RECT        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2003</w:t>
      </w:r>
    </w:p>
    <w:p w14:paraId="7024C0D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IDM_ELLIPSE    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2004</w:t>
      </w:r>
    </w:p>
    <w:p w14:paraId="4D07EAB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IDM_HELP_ABOUT  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3001</w:t>
      </w:r>
    </w:p>
    <w:p w14:paraId="43C3BE2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762B1F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MAX_SHAPES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104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 N = Ж + 100 = 104</w:t>
      </w:r>
    </w:p>
    <w:p w14:paraId="305120E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366FF4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class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115D033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protected:</w:t>
      </w:r>
    </w:p>
    <w:p w14:paraId="3851317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x1, y1, x2, y2;</w:t>
      </w:r>
    </w:p>
    <w:p w14:paraId="1DE29B7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public:</w:t>
      </w:r>
    </w:p>
    <w:p w14:paraId="1971D3E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</w:p>
    <w:p w14:paraId="3EDC2CC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: x1(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), y1(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), x2(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), y2(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{}</w:t>
      </w:r>
    </w:p>
    <w:p w14:paraId="1FAF780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virtual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~Shape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 {}</w:t>
      </w:r>
    </w:p>
    <w:p w14:paraId="299DAB2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virtual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SetCoord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20BB802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x1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; y1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; x2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; y2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y2_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43076F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624FD16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virtual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//Чисто віртуальна функція (поліморфізм)</w:t>
      </w:r>
    </w:p>
    <w:p w14:paraId="2B21D5D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};</w:t>
      </w:r>
    </w:p>
    <w:p w14:paraId="4C16002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311EBD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//"Крапка"</w:t>
      </w:r>
    </w:p>
    <w:p w14:paraId="61902AC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class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: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72C6188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public:</w:t>
      </w:r>
    </w:p>
    <w:p w14:paraId="34A86DD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PointShape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: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{}</w:t>
      </w:r>
    </w:p>
    <w:p w14:paraId="3C8A360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override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1D48A15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PS_SOLID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3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0662297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hPen);</w:t>
      </w:r>
    </w:p>
    <w:p w14:paraId="7EDCE60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MoveToEx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x1, y1,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B70D4A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LineTo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x1, y1);</w:t>
      </w:r>
    </w:p>
    <w:p w14:paraId="329A391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hOldPen);</w:t>
      </w:r>
    </w:p>
    <w:p w14:paraId="618C48D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(hPen);</w:t>
      </w:r>
    </w:p>
    <w:p w14:paraId="5DD46AF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3918DC1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};</w:t>
      </w:r>
    </w:p>
    <w:p w14:paraId="09C09EC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D97D6C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//"Лінія"</w:t>
      </w:r>
    </w:p>
    <w:p w14:paraId="0517DA7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class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LineShape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: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7F244A2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public:</w:t>
      </w:r>
    </w:p>
    <w:p w14:paraId="2E3E05A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LineShape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: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{}</w:t>
      </w:r>
    </w:p>
    <w:p w14:paraId="1C6C7E3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override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0932B89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PS_SOLID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79DFF33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hPen);</w:t>
      </w:r>
    </w:p>
    <w:p w14:paraId="1F832D1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lastRenderedPageBreak/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MoveToEx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x1, y1,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665EBE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LineTo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x2, y2);</w:t>
      </w:r>
    </w:p>
    <w:p w14:paraId="0F18C6C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hOldPen);</w:t>
      </w:r>
    </w:p>
    <w:p w14:paraId="448DA3E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(hPen);</w:t>
      </w:r>
    </w:p>
    <w:p w14:paraId="08D644F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1F2176D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};</w:t>
      </w:r>
    </w:p>
    <w:p w14:paraId="61D953F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9775BE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//"Прямокутник" (4 mod 5 = 4: чорний контур без заповнення)</w:t>
      </w:r>
    </w:p>
    <w:p w14:paraId="230ECFE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class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RectangleShape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: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0A4B3A0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public:</w:t>
      </w:r>
    </w:p>
    <w:p w14:paraId="02FDAEE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RectangleShape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: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{}</w:t>
      </w:r>
    </w:p>
    <w:p w14:paraId="592AB82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override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56E7251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PS_SOLID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7C86659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hBrush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GetStockObject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NULL_BRUSH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AF4B00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hPen);</w:t>
      </w:r>
    </w:p>
    <w:p w14:paraId="2811790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hOldBrush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hBrush);</w:t>
      </w:r>
    </w:p>
    <w:p w14:paraId="415CA06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982D60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//Ввід по двох протилежних кутах (4 mod 2 = 0)</w:t>
      </w:r>
    </w:p>
    <w:p w14:paraId="4B5A9ED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Rectangle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min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(x1, x2),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min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(y1, y2),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max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(x1, x2),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max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(y1, y2));</w:t>
      </w:r>
    </w:p>
    <w:p w14:paraId="6E8D84E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631C04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hOldPen);</w:t>
      </w:r>
    </w:p>
    <w:p w14:paraId="7DAB575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hOldBrush);</w:t>
      </w:r>
    </w:p>
    <w:p w14:paraId="31435B4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(hPen);</w:t>
      </w:r>
    </w:p>
    <w:p w14:paraId="0010D01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200CB9E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};</w:t>
      </w:r>
    </w:p>
    <w:p w14:paraId="2344DD2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3E55A3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//"Еліпс" (4 mod 5 = 4: чорний контур, помаранчеве заповнення)</w:t>
      </w:r>
    </w:p>
    <w:p w14:paraId="30C3C90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class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EllipseShape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: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6203D67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public:</w:t>
      </w:r>
    </w:p>
    <w:p w14:paraId="4847E45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EllipseShape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: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x2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y2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{}</w:t>
      </w:r>
    </w:p>
    <w:p w14:paraId="09104F5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override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</w:t>
      </w:r>
    </w:p>
    <w:p w14:paraId="51BFFBF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CreatePen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PS_SOLID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4D312FC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//Помаранчевий колір (4 mod 6 = 4 &gt; RGB(255, 165, 0))</w:t>
      </w:r>
    </w:p>
    <w:p w14:paraId="7301EBD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hBrush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CreateSolidBrush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255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165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2BC139B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hOldPen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hPen);</w:t>
      </w:r>
    </w:p>
    <w:p w14:paraId="2ED0450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hOldBrush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hBrush);</w:t>
      </w:r>
    </w:p>
    <w:p w14:paraId="06F5CB3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E816EA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//Ввід від центру (x1, y1) до кута (x2, y2) (4 mod 2 = 0)</w:t>
      </w:r>
    </w:p>
    <w:p w14:paraId="667F7BB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labs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(x2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x1);</w:t>
      </w:r>
    </w:p>
    <w:p w14:paraId="43BA4DB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labs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(y2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y1);</w:t>
      </w:r>
    </w:p>
    <w:p w14:paraId="5D4503D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x1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dx, y1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dy, x1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dx, y1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dy);</w:t>
      </w:r>
    </w:p>
    <w:p w14:paraId="3BB1CB3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ECEC57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hOldPen);</w:t>
      </w:r>
    </w:p>
    <w:p w14:paraId="4D7A4C0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hOldBrush);</w:t>
      </w:r>
    </w:p>
    <w:p w14:paraId="67C4AF8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(hPen);</w:t>
      </w:r>
    </w:p>
    <w:p w14:paraId="7F8E538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(hBrush);</w:t>
      </w:r>
    </w:p>
    <w:p w14:paraId="1226AC6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70B0766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};</w:t>
      </w:r>
    </w:p>
    <w:p w14:paraId="3CBC4EB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F2402D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//Глобальні змінні стану програми</w:t>
      </w:r>
    </w:p>
    <w:p w14:paraId="438ED05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Shape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*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pcshape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[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MAX_SHAPES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];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//Статичний масив вказівників (4 mod 3 = 1)</w:t>
      </w:r>
    </w:p>
    <w:p w14:paraId="58DAB32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g_ShapeCount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5918B9E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g_CurrentObjectType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//Поточний вибраний тип об'єкта</w:t>
      </w:r>
    </w:p>
    <w:p w14:paraId="24A1F7F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BOOL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g_IsDrawing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4B1A48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g_StartPoint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5E01AFE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g_CurrentPoint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01C6EBB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74CC1E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//Малювання "гумового" сліду під час перетягування миші</w:t>
      </w:r>
    </w:p>
    <w:p w14:paraId="66B7F4F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DrawRubberTrace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type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 {</w:t>
      </w:r>
    </w:p>
    <w:p w14:paraId="3A3D991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PS_SOLID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RGB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));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//4 mod 4 = 0: суцільна чорна лінія</w:t>
      </w:r>
    </w:p>
    <w:p w14:paraId="6827271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hOldPen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4113F42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HGDIOBJ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hOldBrush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GetStockObject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NULL_BRUSH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));</w:t>
      </w:r>
    </w:p>
    <w:p w14:paraId="358B331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oldRop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SetROP2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R2_NOTXORPEN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//Інверсний режим малювання для ефекту гуми</w:t>
      </w:r>
    </w:p>
    <w:p w14:paraId="3834FEC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41E31C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type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7569000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5831F63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MoveToEx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FC04DE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LineTo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.y);</w:t>
      </w:r>
    </w:p>
    <w:p w14:paraId="5F79D5F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013056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54C4217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MoveToEx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345415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LineTo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.y);</w:t>
      </w:r>
    </w:p>
    <w:p w14:paraId="12E7FE9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91EE73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6198D2D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Rectangle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min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min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max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.x),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std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::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max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.y));</w:t>
      </w:r>
    </w:p>
    <w:p w14:paraId="3EDE56B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2B213B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34ABD7E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labs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.x);</w:t>
      </w:r>
    </w:p>
    <w:p w14:paraId="3F87ADF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labs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p2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.y);</w:t>
      </w:r>
    </w:p>
    <w:p w14:paraId="532A854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dx,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p1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.y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dy);</w:t>
      </w:r>
    </w:p>
    <w:p w14:paraId="21488BE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72BE7D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6A6A3BE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0888350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C6724E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SetROP2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oldRop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4BFFD08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hOldPen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2FF02C8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SelectObject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hOldBrush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2BE819B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DeleteObject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hPen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022E8A6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}</w:t>
      </w:r>
    </w:p>
    <w:p w14:paraId="4E81130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8C3931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//Головна процедура вікна</w:t>
      </w:r>
    </w:p>
    <w:p w14:paraId="11EEB5E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LRESULT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CALLBACK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WndProc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UINT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0DC4D22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52C00D3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WM_COMMAND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2CC712E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6C2C01C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6F4DFAE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lastRenderedPageBreak/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1DA02DD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250B5F8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405DAB3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g_CurrentObjectType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47F4F8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319C38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IDM_FILE_EXIT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E6E1C2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13BF54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43D196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IDM_HELP_ABOUT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17046D3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MessageBoxW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L"Графічний редактор об'єктів</w:t>
      </w:r>
      <w:r w:rsidRPr="003C3339">
        <w:rPr>
          <w:rFonts w:ascii="Consolas" w:hAnsi="Consolas"/>
          <w:color w:val="D7BA7D"/>
          <w:sz w:val="21"/>
          <w:szCs w:val="21"/>
          <w:lang w:val="ru-UA" w:eastAsia="ru-UA"/>
        </w:rPr>
        <w:t>\n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Лабораторна робота №2</w:t>
      </w:r>
      <w:r w:rsidRPr="003C3339">
        <w:rPr>
          <w:rFonts w:ascii="Consolas" w:hAnsi="Consolas"/>
          <w:color w:val="D7BA7D"/>
          <w:sz w:val="21"/>
          <w:szCs w:val="21"/>
          <w:lang w:val="ru-UA" w:eastAsia="ru-UA"/>
        </w:rPr>
        <w:t>\n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Виконав: Вигівський Артем (Ж = 4)"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L"Про програму"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MB_OK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MB_ICONINFORMATION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FDFC1C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61A02D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0EEB4B7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3BA126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45FF56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//4 mod 2 = 0: Позначка поточного типу об'єкта в меню через OnInitMenuPopup</w:t>
      </w:r>
    </w:p>
    <w:p w14:paraId="3055FBB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WM_INITMENUPOPUP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6DA71F2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hMenu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F64174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CheckMenuItem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MF_BYCOMMAND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(g_CurrentObjectType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?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: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MF_UNCHECKED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7DDDEA7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CheckMenuItem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MF_BYCOMMAND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(g_CurrentObjectType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?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: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MF_UNCHECKED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4578B1B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CheckMenuItem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MF_BYCOMMAND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(g_CurrentObjectType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?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: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MF_UNCHECKED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4247B00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CheckMenuItem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MF_BYCOMMAND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(g_CurrentObjectType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?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: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MF_UNCHECKED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5339970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36392C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7E02AEB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7F574D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WM_LBUTTONDOWN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2E8FB47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g_IsDrawing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A0B360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g_StartPoint.x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B25CED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g_StartPoint.y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HIWORD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47BFAF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g_CurrentPoint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g_StartPoint;</w:t>
      </w:r>
    </w:p>
    <w:p w14:paraId="5356F9A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SetCapture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AB3FFC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668C1D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BE1770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WM_MOUSEMOVE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3A00F4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(g_IsDrawing) {</w:t>
      </w:r>
    </w:p>
    <w:p w14:paraId="2E75DD9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hdc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GetDC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AC2034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    //Стираємо попередній слід і малюємо новий</w:t>
      </w:r>
    </w:p>
    <w:p w14:paraId="0004A17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DrawRubberTrace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(hdc, g_CurrentObjectType, g_StartPoint, g_CurrentPoint);</w:t>
      </w:r>
    </w:p>
    <w:p w14:paraId="4CB2668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g_CurrentPoint.x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315551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g_CurrentPoint.y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HIWORD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46F271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DrawRubberTrace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(hdc, g_CurrentObjectType, g_StartPoint, g_CurrentPoint);</w:t>
      </w:r>
    </w:p>
    <w:p w14:paraId="073B19B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ReleaseDC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hdc);</w:t>
      </w:r>
    </w:p>
    <w:p w14:paraId="01552C3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3B8ED59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1A4A28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3FBDB7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WM_LBUTTONUP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01FA74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(g_IsDrawing) {</w:t>
      </w:r>
    </w:p>
    <w:p w14:paraId="5960D4A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g_IsDrawing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2CA517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ReleaseCapture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56A56D0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3544AA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    //Стираємо останій гумовий слід</w:t>
      </w:r>
    </w:p>
    <w:p w14:paraId="73BFFF5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hdc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GetDC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7B2B7C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DrawRubberTrace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(hdc, g_CurrentObjectType, g_StartPoint, g_CurrentPoint);</w:t>
      </w:r>
    </w:p>
    <w:p w14:paraId="0E41B9D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ReleaseDC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hdc);</w:t>
      </w:r>
    </w:p>
    <w:p w14:paraId="0A8357C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BCC467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    //Створення та збереження об'єкта у статичний масив</w:t>
      </w:r>
    </w:p>
    <w:p w14:paraId="16B8FC4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(g_ShapeCount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&lt;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MAX_SHAPES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51B32C1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x2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1AFA20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long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y2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HIWORD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9E7FCC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3D9190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(g_CurrentObjectType) {</w:t>
      </w:r>
    </w:p>
    <w:p w14:paraId="7AA257B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410B10F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pcshape[g_ShapeCount]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new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PointShape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(g_StartPoint.x, g_StartPoint.y);</w:t>
      </w:r>
    </w:p>
    <w:p w14:paraId="6095E04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0C96E1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7A90421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pcshape[g_ShapeCount]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new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LineShape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(g_StartPoint.x, g_StartPoint.y, x2, y2);</w:t>
      </w:r>
    </w:p>
    <w:p w14:paraId="0B4443F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4EF81C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3530B4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pcshape[g_ShapeCount]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new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RectangleShape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(g_StartPoint.x, g_StartPoint.y, x2, y2);</w:t>
      </w:r>
    </w:p>
    <w:p w14:paraId="23E4AE6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1702CEA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61BEC07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pcshape[g_ShapeCount]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new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EllipseShape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(g_StartPoint.x, g_StartPoint.y, x2, y2);</w:t>
      </w:r>
    </w:p>
    <w:p w14:paraId="6DEAB9B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0E2D66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        }</w:t>
      </w:r>
    </w:p>
    <w:p w14:paraId="7948074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        g_ShapeCount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B4B40A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InvalidateRect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 xml:space="preserve"> //Перемальовуємо вікно</w:t>
      </w:r>
    </w:p>
    <w:p w14:paraId="70FBF9D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    }</w:t>
      </w:r>
    </w:p>
    <w:p w14:paraId="0DACAFA2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34DA9D8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1D9854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0D9E03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WM_PAINT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517B4A0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PAINTSTRUCT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ps;</w:t>
      </w:r>
    </w:p>
    <w:p w14:paraId="01D433F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hdc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BeginPaint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ps);</w:t>
      </w:r>
    </w:p>
    <w:p w14:paraId="44DAEF9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//Малюємо всі створені об'єкти з масиву поліморфно</w:t>
      </w:r>
    </w:p>
    <w:p w14:paraId="1E2536D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for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i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; i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&lt;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g_ShapeCount;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i) {</w:t>
      </w:r>
    </w:p>
    <w:p w14:paraId="14B4AFB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(pcshape[i]) {</w:t>
      </w:r>
    </w:p>
    <w:p w14:paraId="72C4E2E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        pcshape[i]-&gt;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(hdc);</w:t>
      </w:r>
    </w:p>
    <w:p w14:paraId="0640B9D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    }</w:t>
      </w:r>
    </w:p>
    <w:p w14:paraId="7C2545F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3CF8FF2D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EndPaint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ps);</w:t>
      </w:r>
    </w:p>
    <w:p w14:paraId="376225E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lastRenderedPageBreak/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B5516D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1A59FC9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93CE9F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WM_DESTROY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0E8041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    //Очищення пам'яті об'єктів</w:t>
      </w:r>
    </w:p>
    <w:p w14:paraId="5FF1C70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for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i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; i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&lt;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g_ShapeCount;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i) {</w:t>
      </w:r>
    </w:p>
    <w:p w14:paraId="596CA41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delete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pcshape[i];</w:t>
      </w:r>
    </w:p>
    <w:p w14:paraId="37DF0DA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pcshape[i]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nullptr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31B5B3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4B882D5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PostQuitMessage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24152C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F1289A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5374C7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default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157E578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DefWindowProcW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AF113D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7D92D64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532497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7539299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CFCFA5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WINAPI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WinMain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hPrevInstance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LPSTR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lpCmdLine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nCmdShow</w:t>
      </w:r>
      <w:r w:rsidRPr="003C3339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001BD07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const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CLASS_NAME[]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L"Lab2GraphicEditorWindow"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619334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FD21B8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WNDCLASSW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wc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{};</w:t>
      </w:r>
    </w:p>
    <w:p w14:paraId="4A76798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wc.lpfnWndProc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WndProc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E223E4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wc.hInstance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2BC607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wc.lpszClassName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CLASS_NAME;</w:t>
      </w:r>
    </w:p>
    <w:p w14:paraId="4FCDAF4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wc.hbrBackground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COLOR_WINDOW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0CA7F9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wc.hCursor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LoadCursor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IDC_ARROW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38E08F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AFBCE2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RegisterClassW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wc);</w:t>
      </w:r>
    </w:p>
    <w:p w14:paraId="39201B1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FBB027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//Створення меню згідно з вимогами</w:t>
      </w:r>
    </w:p>
    <w:p w14:paraId="6459636B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hMenuBar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5447ECD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hFileMenu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CreatePopupMenu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6654EBCF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hObjectsMenu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CreatePopupMenu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62E754E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hHelpMenu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CreatePopupMenu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5FB08FD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38BCD6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(hFileMenu,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IDM_FILE_EXIT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L"Вихід"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552CFA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(hObjectsMenu,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IDM_POINT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L"Крапка"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4F4926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(hObjectsMenu,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IDM_LINE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L"Лінія"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5A172BA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(hObjectsMenu,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IDM_RECT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L"Прямокутник"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DBB265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(hObjectsMenu,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IDM_ELLIPSE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L"Еліпс"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FBA5FC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(hHelpMenu,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IDM_HELP_ABOUT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L"Про програму"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BF9010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AAA2C8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8B949E"/>
          <w:sz w:val="21"/>
          <w:szCs w:val="21"/>
          <w:lang w:val="ru-UA" w:eastAsia="ru-UA"/>
        </w:rPr>
        <w:t>    //Меню "Об'єкти" розміщено між "Файл" та "Довідка"</w:t>
      </w:r>
    </w:p>
    <w:p w14:paraId="1D7C45D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(hMenuBar,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MF_POPUP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UINT_PTR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)hFileMenu,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L"Файл"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38F0A9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(hMenuBar,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MF_POPUP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UINT_PTR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)hObjectsMenu,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L"Об'єкти"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195138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(hMenuBar,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MF_POPUP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UINT_PTR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)hHelpMenu,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L"Довідка"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F1AD40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344A393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hWnd 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</w:p>
    <w:p w14:paraId="6B441D7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CLASS_NAME, </w:t>
      </w:r>
      <w:r w:rsidRPr="003C3339">
        <w:rPr>
          <w:rFonts w:ascii="Consolas" w:hAnsi="Consolas"/>
          <w:color w:val="A5D6FF"/>
          <w:sz w:val="21"/>
          <w:szCs w:val="21"/>
          <w:lang w:val="ru-UA" w:eastAsia="ru-UA"/>
        </w:rPr>
        <w:t>L"OOP_lab2 - Графічний редактор"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2F2C0B2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lastRenderedPageBreak/>
        <w:t xml:space="preserve">    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WS_OVERLAPPEDWINDOW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CW_USEDEFAULT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CW_USEDEFAULT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800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600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47B44FE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hMenuBar,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</w:p>
    <w:p w14:paraId="6B6A1301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);</w:t>
      </w:r>
    </w:p>
    <w:p w14:paraId="5F67EF25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14E39E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ShowWindow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(hWnd, </w:t>
      </w:r>
      <w:r w:rsidRPr="003C3339">
        <w:rPr>
          <w:rFonts w:ascii="Consolas" w:hAnsi="Consolas"/>
          <w:color w:val="FFA657"/>
          <w:sz w:val="21"/>
          <w:szCs w:val="21"/>
          <w:lang w:val="ru-UA" w:eastAsia="ru-UA"/>
        </w:rPr>
        <w:t>nCmdShow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11130F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UpdateWindow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(hWnd);</w:t>
      </w:r>
    </w:p>
    <w:p w14:paraId="2B90FF00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4937977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4EC9B0"/>
          <w:sz w:val="21"/>
          <w:szCs w:val="21"/>
          <w:lang w:val="ru-UA" w:eastAsia="ru-UA"/>
        </w:rPr>
        <w:t>MSG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msg;</w:t>
      </w:r>
    </w:p>
    <w:p w14:paraId="58A7BB99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while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GetMessage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msg,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35D4AFAE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D2A8FF"/>
          <w:sz w:val="21"/>
          <w:szCs w:val="21"/>
          <w:lang w:val="ru-UA" w:eastAsia="ru-UA"/>
        </w:rPr>
        <w:t>TranslateMessage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msg);</w:t>
      </w:r>
    </w:p>
    <w:p w14:paraId="3B646A8C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3C3339">
        <w:rPr>
          <w:rFonts w:ascii="Consolas" w:hAnsi="Consolas"/>
          <w:color w:val="569CD6"/>
          <w:sz w:val="21"/>
          <w:szCs w:val="21"/>
          <w:lang w:val="ru-UA" w:eastAsia="ru-UA"/>
        </w:rPr>
        <w:t>DispatchMessage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3C3339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msg);</w:t>
      </w:r>
    </w:p>
    <w:p w14:paraId="16584984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5408F976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756F9A8" w14:textId="77777777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3C3339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3C3339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89DE462" w14:textId="52A10AE4" w:rsidR="003C3339" w:rsidRPr="003C3339" w:rsidRDefault="003C3339" w:rsidP="003C3339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3C3339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661C4877" w14:textId="77777777" w:rsidR="00240565" w:rsidRDefault="00240565" w:rsidP="00474724">
      <w:pPr>
        <w:spacing w:after="0"/>
        <w:rPr>
          <w:b/>
          <w:bCs/>
          <w:lang w:val="ru-UA"/>
        </w:rPr>
      </w:pPr>
      <w:r>
        <w:rPr>
          <w:b/>
          <w:bCs/>
          <w:lang w:val="ru-UA"/>
        </w:rPr>
        <w:t>Результати роботи програми</w:t>
      </w:r>
      <w:r w:rsidR="00BB290D">
        <w:rPr>
          <w:b/>
          <w:bCs/>
          <w:lang w:val="ru-UA"/>
        </w:rPr>
        <w:t>:</w:t>
      </w:r>
    </w:p>
    <w:p w14:paraId="46C93A99" w14:textId="25A3BE75" w:rsidR="00240565" w:rsidRDefault="00240565" w:rsidP="00240565">
      <w:pPr>
        <w:spacing w:before="60" w:after="160"/>
        <w:jc w:val="center"/>
        <w:rPr>
          <w:sz w:val="24"/>
          <w:lang w:val="ru-RU"/>
        </w:rPr>
      </w:pPr>
      <w:r w:rsidRPr="00240565">
        <w:rPr>
          <w:szCs w:val="28"/>
          <w:lang w:val="ru-RU"/>
        </w:rPr>
        <w:t xml:space="preserve">Після запуску програма за замовчуванням працює в режимі введення крапок. Пункт меню </w:t>
      </w:r>
      <w:r w:rsidRPr="003C3339">
        <w:rPr>
          <w:szCs w:val="28"/>
          <w:lang w:val="ru-RU"/>
        </w:rPr>
        <w:t>"</w:t>
      </w:r>
      <w:r w:rsidRPr="00240565">
        <w:rPr>
          <w:szCs w:val="28"/>
          <w:lang w:val="ru-RU"/>
        </w:rPr>
        <w:t>Об’єкти</w:t>
      </w:r>
      <w:r w:rsidRPr="003C3339">
        <w:rPr>
          <w:szCs w:val="28"/>
          <w:lang w:val="ru-RU"/>
        </w:rPr>
        <w:t>"</w:t>
      </w:r>
      <w:r w:rsidRPr="00240565">
        <w:rPr>
          <w:szCs w:val="28"/>
          <w:lang w:val="ru-RU"/>
        </w:rPr>
        <w:t xml:space="preserve"> дозволяє обрати крапку, лінію, прямокутник або еліпс, а поточний режим позначено прапорцем (галочкою) безпосередньо у меню. Під час перетягування миші формується суцільний чорний «гумовий» слід. Прямокутник будується по двох протилежних кутах (з чорним контуром без заповнення), а еліпс </w:t>
      </w:r>
      <w:r>
        <w:rPr>
          <w:szCs w:val="28"/>
          <w:lang w:val="ru-UA"/>
        </w:rPr>
        <w:t>-</w:t>
      </w:r>
      <w:r w:rsidRPr="00240565">
        <w:rPr>
          <w:szCs w:val="28"/>
          <w:lang w:val="ru-RU"/>
        </w:rPr>
        <w:t xml:space="preserve"> від центру до кута (з помаранчевим заповненням). Після відпускання кнопки миші об’єкт додається до статичного масиву вказівників (обсягом до 104 елементів) та відображається під час обробки повідомлення </w:t>
      </w:r>
      <w:r w:rsidRPr="00240565">
        <w:rPr>
          <w:rStyle w:val="HTML"/>
          <w:rFonts w:ascii="Times New Roman" w:hAnsi="Times New Roman" w:cs="Times New Roman"/>
          <w:sz w:val="28"/>
          <w:szCs w:val="28"/>
        </w:rPr>
        <w:t>WM</w:t>
      </w:r>
      <w:r w:rsidRPr="00240565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240565">
        <w:rPr>
          <w:rStyle w:val="HTML"/>
          <w:rFonts w:ascii="Times New Roman" w:hAnsi="Times New Roman" w:cs="Times New Roman"/>
          <w:sz w:val="28"/>
          <w:szCs w:val="28"/>
        </w:rPr>
        <w:t>PAINT</w:t>
      </w:r>
      <w:r>
        <w:rPr>
          <w:szCs w:val="28"/>
          <w:lang w:val="ru-UA"/>
        </w:rPr>
        <w:t>.</w:t>
      </w:r>
      <w:r w:rsidR="00BB290D" w:rsidRPr="00240565">
        <w:rPr>
          <w:szCs w:val="28"/>
          <w:lang w:val="ru-UA"/>
        </w:rPr>
        <w:br/>
      </w:r>
      <w:r w:rsidRPr="00240565">
        <w:rPr>
          <w:szCs w:val="28"/>
          <w:lang w:val="ru-UA"/>
        </w:rPr>
        <w:drawing>
          <wp:inline distT="0" distB="0" distL="0" distR="0" wp14:anchorId="300E6044" wp14:editId="58C0AC5E">
            <wp:extent cx="5940425" cy="3340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ru-UA"/>
        </w:rPr>
        <w:br/>
      </w:r>
      <w:r w:rsidRPr="002701BC">
        <w:rPr>
          <w:sz w:val="24"/>
          <w:lang w:val="ru-RU"/>
        </w:rPr>
        <w:t xml:space="preserve">Рисунок </w:t>
      </w:r>
      <w:r>
        <w:rPr>
          <w:sz w:val="24"/>
          <w:lang w:val="ru-UA"/>
        </w:rPr>
        <w:t>1</w:t>
      </w:r>
      <w:r w:rsidRPr="002701BC">
        <w:rPr>
          <w:sz w:val="24"/>
          <w:lang w:val="ru-RU"/>
        </w:rPr>
        <w:t xml:space="preserve"> </w:t>
      </w:r>
      <w:r w:rsidRPr="00DD6C2E">
        <w:rPr>
          <w:sz w:val="24"/>
          <w:lang w:val="ru-RU"/>
        </w:rPr>
        <w:t xml:space="preserve">- </w:t>
      </w:r>
      <w:r>
        <w:rPr>
          <w:sz w:val="24"/>
          <w:lang w:val="ru-UA"/>
        </w:rPr>
        <w:t>в</w:t>
      </w:r>
      <w:r w:rsidRPr="002701BC">
        <w:rPr>
          <w:sz w:val="24"/>
          <w:lang w:val="ru-RU"/>
        </w:rPr>
        <w:t xml:space="preserve">ибір режиму в меню </w:t>
      </w:r>
      <w:r w:rsidRPr="003C3339">
        <w:rPr>
          <w:szCs w:val="28"/>
          <w:lang w:val="ru-RU"/>
        </w:rPr>
        <w:t>"</w:t>
      </w:r>
      <w:r w:rsidRPr="002701BC">
        <w:rPr>
          <w:sz w:val="24"/>
          <w:lang w:val="ru-RU"/>
        </w:rPr>
        <w:t>Об’єкти</w:t>
      </w:r>
      <w:r w:rsidRPr="003C3339">
        <w:rPr>
          <w:szCs w:val="28"/>
          <w:lang w:val="ru-RU"/>
        </w:rPr>
        <w:t>"</w:t>
      </w:r>
      <w:r w:rsidRPr="002701BC">
        <w:rPr>
          <w:sz w:val="24"/>
          <w:lang w:val="ru-RU"/>
        </w:rPr>
        <w:t xml:space="preserve"> та його назва в заголовку</w:t>
      </w:r>
    </w:p>
    <w:p w14:paraId="47946975" w14:textId="7B13BF40" w:rsidR="00240565" w:rsidRPr="002701BC" w:rsidRDefault="00240565" w:rsidP="00240565">
      <w:pPr>
        <w:spacing w:before="60" w:after="160"/>
        <w:jc w:val="center"/>
        <w:rPr>
          <w:lang w:val="ru-RU"/>
        </w:rPr>
      </w:pPr>
      <w:r w:rsidRPr="00240565">
        <w:rPr>
          <w:lang w:val="ru-RU"/>
        </w:rPr>
        <w:lastRenderedPageBreak/>
        <w:drawing>
          <wp:inline distT="0" distB="0" distL="0" distR="0" wp14:anchorId="3F9CFD9A" wp14:editId="3A71191A">
            <wp:extent cx="5940425" cy="3340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A3D9" w14:textId="4B9BE2A6" w:rsidR="00240565" w:rsidRPr="002701BC" w:rsidRDefault="00240565" w:rsidP="00240565">
      <w:pPr>
        <w:spacing w:before="60" w:after="160"/>
        <w:jc w:val="center"/>
        <w:rPr>
          <w:lang w:val="ru-RU"/>
        </w:rPr>
      </w:pPr>
      <w:r w:rsidRPr="002701BC">
        <w:rPr>
          <w:sz w:val="24"/>
          <w:lang w:val="ru-RU"/>
        </w:rPr>
        <w:t xml:space="preserve">Рисунок </w:t>
      </w:r>
      <w:r>
        <w:rPr>
          <w:sz w:val="24"/>
          <w:lang w:val="ru-UA"/>
        </w:rPr>
        <w:t>2</w:t>
      </w:r>
      <w:r w:rsidRPr="002701BC">
        <w:rPr>
          <w:sz w:val="24"/>
          <w:lang w:val="ru-RU"/>
        </w:rPr>
        <w:t xml:space="preserve"> </w:t>
      </w:r>
      <w:r w:rsidRPr="00DD6C2E">
        <w:rPr>
          <w:sz w:val="24"/>
          <w:lang w:val="ru-RU"/>
        </w:rPr>
        <w:t>-</w:t>
      </w:r>
      <w:r w:rsidRPr="002701BC">
        <w:rPr>
          <w:sz w:val="24"/>
          <w:lang w:val="ru-RU"/>
        </w:rPr>
        <w:t xml:space="preserve"> </w:t>
      </w:r>
      <w:r>
        <w:rPr>
          <w:sz w:val="24"/>
          <w:lang w:val="ru-UA"/>
        </w:rPr>
        <w:t>р</w:t>
      </w:r>
      <w:r w:rsidRPr="002701BC">
        <w:rPr>
          <w:sz w:val="24"/>
          <w:lang w:val="ru-RU"/>
        </w:rPr>
        <w:t>езультат малювання точки, лінії, прямокутника та еліпса</w:t>
      </w:r>
    </w:p>
    <w:p w14:paraId="2B2532A9" w14:textId="7A89AEE1" w:rsidR="0042399C" w:rsidRDefault="00DA3B4A" w:rsidP="00474724">
      <w:pPr>
        <w:spacing w:after="0"/>
        <w:rPr>
          <w:b/>
          <w:bCs/>
          <w:lang w:val="ru-UA"/>
        </w:rPr>
      </w:pPr>
      <w:r>
        <w:rPr>
          <w:szCs w:val="28"/>
          <w:lang w:val="ru-UA"/>
        </w:rPr>
        <w:br/>
      </w:r>
      <w:r w:rsidR="00CF5D08" w:rsidRPr="00CF5D08">
        <w:rPr>
          <w:b/>
          <w:bCs/>
          <w:lang w:val="ru-UA"/>
        </w:rPr>
        <w:t>Схема взаємодії</w:t>
      </w:r>
      <w:r w:rsidR="00CF5D08" w:rsidRPr="00CF5D08">
        <w:rPr>
          <w:b/>
          <w:bCs/>
          <w:lang w:val="ru-UA"/>
        </w:rPr>
        <w:t>:</w:t>
      </w:r>
    </w:p>
    <w:p w14:paraId="2465B91D" w14:textId="5CABE285" w:rsidR="00CF5D08" w:rsidRPr="00CF5D08" w:rsidRDefault="00CF5D08" w:rsidP="00CF5D08">
      <w:pPr>
        <w:rPr>
          <w:lang w:val="ru-RU"/>
        </w:rPr>
      </w:pPr>
      <w:r w:rsidRPr="00CF5D08">
        <w:rPr>
          <w:lang w:val="ru-RU"/>
        </w:rPr>
        <w:t xml:space="preserve">Схема ілюструє процес взаємодії між подіями </w:t>
      </w:r>
      <w:r w:rsidRPr="00CF5D08">
        <w:t>WinAPI</w:t>
      </w:r>
      <w:r w:rsidRPr="00CF5D08">
        <w:rPr>
          <w:lang w:val="ru-RU"/>
        </w:rPr>
        <w:t xml:space="preserve"> та моделлю програмного графічного редактора:</w:t>
      </w:r>
    </w:p>
    <w:p w14:paraId="6D7B42CF" w14:textId="77777777" w:rsidR="00CF5D08" w:rsidRPr="00CF5D08" w:rsidRDefault="00CF5D08" w:rsidP="00CF5D08">
      <w:r w:rsidRPr="00CF5D08">
        <w:t>Керування режимом (WM_COMMAND): Процедура вікна WndProc приймає вибір інструмента з меню та оновлює прапорець поточного типу об'єкта (g_CurrentObjectType).</w:t>
      </w:r>
    </w:p>
    <w:p w14:paraId="2CBEDEA9" w14:textId="77777777" w:rsidR="00CF5D08" w:rsidRPr="00CF5D08" w:rsidRDefault="00CF5D08" w:rsidP="00CF5D08">
      <w:r w:rsidRPr="00CF5D08">
        <w:t>Створення об'єкта (WM_LBUTTONUP): При відпусканні миші WndProc через оператор new динамічно створює відповідну фігуру (PointShape, LineShape, RectangleShape або EllipseShape) і додає вказівник на неї до масиву pcshape[104].</w:t>
      </w:r>
    </w:p>
    <w:p w14:paraId="3170BCC2" w14:textId="491DEAD9" w:rsidR="00CF5D08" w:rsidRDefault="00CF5D08" w:rsidP="00CF5D08">
      <w:r w:rsidRPr="00CF5D08">
        <w:t>Поліморфний вивід (WM_PAINT): Під час перемалювання вікна WndProc проходить у циклі по масиву pcshape[] та викликає уніфікований метод Show(hdc). Завдяки поліморфізму C++ автоматично виконується реалізація Show() саме того класу, яким є об'єкт.</w:t>
      </w:r>
    </w:p>
    <w:p w14:paraId="1BC75B34" w14:textId="77777777" w:rsidR="00CF5D08" w:rsidRPr="00CF5D08" w:rsidRDefault="00CF5D08" w:rsidP="00CF5D08"/>
    <w:p w14:paraId="0F06D9DD" w14:textId="77777777" w:rsidR="00CF5D08" w:rsidRPr="00CF5D08" w:rsidRDefault="00CF5D08" w:rsidP="00474724">
      <w:pPr>
        <w:spacing w:after="0"/>
        <w:rPr>
          <w:b/>
          <w:bCs/>
          <w:szCs w:val="28"/>
          <w:lang w:val="ru-UA"/>
        </w:rPr>
      </w:pPr>
    </w:p>
    <w:p w14:paraId="4713AE78" w14:textId="77777777" w:rsidR="00CF5D08" w:rsidRPr="00CF5D08" w:rsidRDefault="00CF5D08" w:rsidP="00474724">
      <w:pPr>
        <w:spacing w:after="0"/>
        <w:rPr>
          <w:lang w:val="ru-UA"/>
        </w:rPr>
      </w:pPr>
    </w:p>
    <w:p w14:paraId="1EC2DA27" w14:textId="77777777" w:rsidR="00CF5D08" w:rsidRDefault="00CF5D08" w:rsidP="0042399C">
      <w:pPr>
        <w:rPr>
          <w:b/>
          <w:bCs/>
          <w:szCs w:val="28"/>
          <w:lang w:val="ru-UA"/>
        </w:rPr>
      </w:pPr>
      <w:r>
        <w:rPr>
          <w:noProof/>
          <w:szCs w:val="28"/>
          <w:lang w:val="ru-UA"/>
        </w:rPr>
        <w:lastRenderedPageBreak/>
        <w:drawing>
          <wp:inline distT="0" distB="0" distL="0" distR="0" wp14:anchorId="3FB179DA" wp14:editId="5F297386">
            <wp:extent cx="4838700" cy="5543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E047" w14:textId="133979C2" w:rsidR="00CF5D08" w:rsidRPr="00CF5D08" w:rsidRDefault="00CF5D08" w:rsidP="00CF5D08">
      <w:pPr>
        <w:spacing w:after="0"/>
        <w:rPr>
          <w:sz w:val="24"/>
          <w:szCs w:val="24"/>
          <w:lang w:val="ru-UA"/>
        </w:rPr>
      </w:pPr>
      <w:r w:rsidRPr="00CF5D08">
        <w:rPr>
          <w:sz w:val="24"/>
          <w:szCs w:val="24"/>
          <w:lang w:val="ru-RU"/>
        </w:rPr>
        <w:t xml:space="preserve">Рисунок </w:t>
      </w:r>
      <w:r w:rsidRPr="00CF5D08">
        <w:rPr>
          <w:sz w:val="24"/>
          <w:szCs w:val="24"/>
          <w:lang w:val="ru-UA"/>
        </w:rPr>
        <w:t>3</w:t>
      </w:r>
      <w:r w:rsidRPr="00CF5D08">
        <w:rPr>
          <w:sz w:val="24"/>
          <w:szCs w:val="24"/>
          <w:lang w:val="ru-RU"/>
        </w:rPr>
        <w:t xml:space="preserve"> -</w:t>
      </w:r>
      <w:r w:rsidRPr="00CF5D08">
        <w:rPr>
          <w:sz w:val="24"/>
          <w:szCs w:val="24"/>
          <w:lang w:val="ru-UA"/>
        </w:rPr>
        <w:t xml:space="preserve"> с</w:t>
      </w:r>
      <w:r w:rsidRPr="00CF5D08">
        <w:rPr>
          <w:sz w:val="24"/>
          <w:szCs w:val="24"/>
          <w:lang w:val="ru-UA"/>
        </w:rPr>
        <w:t>хема взаємодії між віконною системою WinAPI та ієрархією класів</w:t>
      </w:r>
    </w:p>
    <w:p w14:paraId="07E77775" w14:textId="7199A028" w:rsidR="00DA3B4A" w:rsidRDefault="00093609" w:rsidP="0042399C">
      <w:pPr>
        <w:rPr>
          <w:b/>
          <w:bCs/>
          <w:szCs w:val="28"/>
          <w:lang w:val="ru-UA"/>
        </w:rPr>
      </w:pPr>
      <w:r>
        <w:rPr>
          <w:szCs w:val="28"/>
          <w:lang w:val="ru-UA"/>
        </w:rPr>
        <w:br/>
      </w:r>
      <w:r w:rsidRPr="00093609">
        <w:rPr>
          <w:b/>
          <w:bCs/>
          <w:szCs w:val="28"/>
          <w:lang w:val="ru-UA"/>
        </w:rPr>
        <w:t>Висновки</w:t>
      </w:r>
      <w:r>
        <w:rPr>
          <w:b/>
          <w:bCs/>
          <w:szCs w:val="28"/>
          <w:lang w:val="ru-UA"/>
        </w:rPr>
        <w:t>:</w:t>
      </w:r>
    </w:p>
    <w:p w14:paraId="3F7559C0" w14:textId="4BEB8DAE" w:rsidR="00CF5D08" w:rsidRPr="00CF5D08" w:rsidRDefault="00CF5D08" w:rsidP="00CF5D08">
      <w:pPr>
        <w:spacing w:after="0" w:line="240" w:lineRule="auto"/>
        <w:rPr>
          <w:color w:val="auto"/>
          <w:szCs w:val="28"/>
          <w:lang w:val="ru-UA" w:eastAsia="ru-UA"/>
        </w:rPr>
      </w:pPr>
      <w:r w:rsidRPr="00CF5D08">
        <w:rPr>
          <w:color w:val="auto"/>
          <w:szCs w:val="28"/>
          <w:lang w:val="ru-UA" w:eastAsia="ru-UA"/>
        </w:rPr>
        <w:t xml:space="preserve">У ході виконання лабораторної роботи №2 розроблено векторний графічний редактор на мові C++ Win32 API із застосуванням ключових принципів ООП </w:t>
      </w:r>
      <w:r>
        <w:rPr>
          <w:color w:val="auto"/>
          <w:szCs w:val="28"/>
          <w:lang w:val="ru-UA" w:eastAsia="ru-UA"/>
        </w:rPr>
        <w:t>-</w:t>
      </w:r>
      <w:r w:rsidRPr="00CF5D08">
        <w:rPr>
          <w:color w:val="auto"/>
          <w:szCs w:val="28"/>
          <w:lang w:val="ru-UA" w:eastAsia="ru-UA"/>
        </w:rPr>
        <w:t xml:space="preserve"> інкапсуляції, успадкування та поліморфізму. Створено ієрархію класів із базовим абстрактним класом Shape та чотирма похідними графічними примітивами. Згідно з розрахованим варіантом (Ж = 4), реалізовано збереження фігур у статичному масиві pcshape[104], інтерактивний ввід мишею із суцільним чорним</w:t>
      </w:r>
      <w:r>
        <w:rPr>
          <w:szCs w:val="28"/>
          <w:lang w:val="ru-UA"/>
        </w:rPr>
        <w:t xml:space="preserve"> </w:t>
      </w:r>
      <w:r w:rsidRPr="00CF5D08">
        <w:rPr>
          <w:szCs w:val="28"/>
          <w:lang w:val="ru-UA"/>
        </w:rPr>
        <w:t>"</w:t>
      </w:r>
      <w:r w:rsidRPr="00CF5D08">
        <w:rPr>
          <w:color w:val="auto"/>
          <w:szCs w:val="28"/>
          <w:lang w:val="ru-UA" w:eastAsia="ru-UA"/>
        </w:rPr>
        <w:t>гумовим</w:t>
      </w:r>
      <w:r w:rsidRPr="00CF5D08">
        <w:rPr>
          <w:szCs w:val="28"/>
          <w:lang w:val="ru-UA"/>
        </w:rPr>
        <w:t>"</w:t>
      </w:r>
      <w:r w:rsidRPr="00CF5D08">
        <w:rPr>
          <w:color w:val="auto"/>
          <w:szCs w:val="28"/>
          <w:lang w:val="ru-UA" w:eastAsia="ru-UA"/>
        </w:rPr>
        <w:t xml:space="preserve"> слідом, позначку поточного інструмента в меню та уніфіковане поліморфне перемалювання всіх об'єктів через виклик Show(hdc) під час обробки WM_PAINT.</w:t>
      </w:r>
    </w:p>
    <w:p w14:paraId="2DA2052F" w14:textId="77777777" w:rsidR="00CF5D08" w:rsidRPr="00CF5D08" w:rsidRDefault="00CF5D08" w:rsidP="0042399C">
      <w:pPr>
        <w:rPr>
          <w:szCs w:val="28"/>
          <w:lang w:val="ru-UA"/>
        </w:rPr>
      </w:pPr>
    </w:p>
    <w:sectPr w:rsidR="00CF5D08" w:rsidRPr="00CF5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0E11"/>
    <w:multiLevelType w:val="multilevel"/>
    <w:tmpl w:val="969C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1E9E"/>
    <w:multiLevelType w:val="multilevel"/>
    <w:tmpl w:val="84228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64119"/>
    <w:multiLevelType w:val="multilevel"/>
    <w:tmpl w:val="48322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D03E5"/>
    <w:multiLevelType w:val="multilevel"/>
    <w:tmpl w:val="28A00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81043"/>
    <w:multiLevelType w:val="multilevel"/>
    <w:tmpl w:val="07C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704A3"/>
    <w:multiLevelType w:val="multilevel"/>
    <w:tmpl w:val="3D80E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C2"/>
    <w:rsid w:val="00093609"/>
    <w:rsid w:val="00233DE1"/>
    <w:rsid w:val="00240565"/>
    <w:rsid w:val="003C3339"/>
    <w:rsid w:val="003C6FD0"/>
    <w:rsid w:val="0042399C"/>
    <w:rsid w:val="00474724"/>
    <w:rsid w:val="004C0967"/>
    <w:rsid w:val="006241C2"/>
    <w:rsid w:val="006C13D0"/>
    <w:rsid w:val="006E68BF"/>
    <w:rsid w:val="0092441A"/>
    <w:rsid w:val="009F17FC"/>
    <w:rsid w:val="00A43D2F"/>
    <w:rsid w:val="00A6611D"/>
    <w:rsid w:val="00B71E1A"/>
    <w:rsid w:val="00BB290D"/>
    <w:rsid w:val="00CB4DB8"/>
    <w:rsid w:val="00CF5D08"/>
    <w:rsid w:val="00DA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9324"/>
  <w15:chartTrackingRefBased/>
  <w15:docId w15:val="{0CF5D2D3-B844-4217-A0B6-27A69379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D2F"/>
    <w:pPr>
      <w:spacing w:after="120" w:line="276" w:lineRule="auto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2399C"/>
    <w:pPr>
      <w:keepNext/>
      <w:keepLines/>
      <w:spacing w:before="480" w:after="0"/>
      <w:outlineLvl w:val="0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99C"/>
    <w:rPr>
      <w:rFonts w:ascii="Times New Roman" w:eastAsia="Times New Roman" w:hAnsi="Times New Roman" w:cstheme="majorBidi"/>
      <w:b/>
      <w:bCs/>
      <w:color w:val="000000"/>
      <w:sz w:val="28"/>
      <w:szCs w:val="2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A43D2F"/>
    <w:pPr>
      <w:spacing w:after="300" w:line="240" w:lineRule="auto"/>
      <w:contextualSpacing/>
    </w:pPr>
    <w:rPr>
      <w:rFonts w:cstheme="majorBidi"/>
      <w:spacing w:val="5"/>
      <w:kern w:val="28"/>
      <w:szCs w:val="52"/>
    </w:rPr>
  </w:style>
  <w:style w:type="character" w:customStyle="1" w:styleId="a4">
    <w:name w:val="Заголовок Знак"/>
    <w:basedOn w:val="a0"/>
    <w:link w:val="a3"/>
    <w:uiPriority w:val="10"/>
    <w:rsid w:val="00A43D2F"/>
    <w:rPr>
      <w:rFonts w:ascii="Times New Roman" w:eastAsia="Times New Roman" w:hAnsi="Times New Roman" w:cstheme="majorBidi"/>
      <w:color w:val="000000"/>
      <w:spacing w:val="5"/>
      <w:kern w:val="28"/>
      <w:sz w:val="28"/>
      <w:szCs w:val="52"/>
      <w:lang w:val="en-US"/>
    </w:rPr>
  </w:style>
  <w:style w:type="table" w:styleId="a5">
    <w:name w:val="Table Grid"/>
    <w:basedOn w:val="a1"/>
    <w:uiPriority w:val="59"/>
    <w:rsid w:val="00CB4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B4DB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6C13D0"/>
    <w:pPr>
      <w:spacing w:before="100" w:beforeAutospacing="1" w:after="100" w:afterAutospacing="1" w:line="240" w:lineRule="auto"/>
    </w:pPr>
    <w:rPr>
      <w:color w:val="auto"/>
      <w:sz w:val="24"/>
      <w:szCs w:val="24"/>
      <w:lang w:val="ru-UA" w:eastAsia="ru-UA"/>
    </w:rPr>
  </w:style>
  <w:style w:type="character" w:customStyle="1" w:styleId="math-inline">
    <w:name w:val="math-inline"/>
    <w:basedOn w:val="a0"/>
    <w:rsid w:val="00CF5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DF06A-0613-46A2-B219-051844D0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2195</Words>
  <Characters>12513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Вигівський</dc:creator>
  <cp:keywords/>
  <dc:description/>
  <cp:lastModifiedBy>Артем Вигівський</cp:lastModifiedBy>
  <cp:revision>13</cp:revision>
  <dcterms:created xsi:type="dcterms:W3CDTF">2026-09-30T15:50:00Z</dcterms:created>
  <dcterms:modified xsi:type="dcterms:W3CDTF">2026-10-07T12:36:00Z</dcterms:modified>
</cp:coreProperties>
</file>