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44E8" w:rsidRDefault="007144E8" w:rsidP="001918F4">
      <w:pPr>
        <w:jc w:val="center"/>
        <w:rPr>
          <w:b/>
          <w:color w:val="0070C0"/>
          <w:sz w:val="56"/>
          <w:szCs w:val="56"/>
          <w:u w:val="single"/>
        </w:rPr>
      </w:pPr>
      <w:r>
        <w:rPr>
          <w:noProof/>
          <w:lang w:eastAsia="fr-FR"/>
        </w:rPr>
        <w:drawing>
          <wp:inline distT="0" distB="0" distL="0" distR="0" wp14:anchorId="4F5784CA" wp14:editId="7F6E5470">
            <wp:extent cx="5760720" cy="1539091"/>
            <wp:effectExtent l="0" t="0" r="0" b="4445"/>
            <wp:docPr id="29" name="Image 29" descr="http://ufrima.imag.fr/IMG/jpg/LOGO_IM2AG_UJF.jpg"/>
            <wp:cNvGraphicFramePr/>
            <a:graphic xmlns:a="http://schemas.openxmlformats.org/drawingml/2006/main">
              <a:graphicData uri="http://schemas.openxmlformats.org/drawingml/2006/picture">
                <pic:pic xmlns:pic="http://schemas.openxmlformats.org/drawingml/2006/picture">
                  <pic:nvPicPr>
                    <pic:cNvPr id="29" name="Image 29" descr="http://ufrima.imag.fr/IMG/jpg/LOGO_IM2AG_UJF.jpg"/>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1539091"/>
                    </a:xfrm>
                    <a:prstGeom prst="rect">
                      <a:avLst/>
                    </a:prstGeom>
                    <a:noFill/>
                    <a:ln>
                      <a:noFill/>
                    </a:ln>
                  </pic:spPr>
                </pic:pic>
              </a:graphicData>
            </a:graphic>
          </wp:inline>
        </w:drawing>
      </w:r>
    </w:p>
    <w:p w:rsidR="007144E8" w:rsidRDefault="007144E8" w:rsidP="001918F4">
      <w:pPr>
        <w:jc w:val="center"/>
        <w:rPr>
          <w:b/>
          <w:color w:val="0070C0"/>
          <w:sz w:val="56"/>
          <w:szCs w:val="56"/>
          <w:u w:val="single"/>
        </w:rPr>
      </w:pPr>
    </w:p>
    <w:p w:rsidR="007144E8" w:rsidRDefault="007144E8" w:rsidP="001918F4">
      <w:pPr>
        <w:jc w:val="center"/>
        <w:rPr>
          <w:b/>
          <w:color w:val="0070C0"/>
          <w:sz w:val="56"/>
          <w:szCs w:val="56"/>
          <w:u w:val="single"/>
        </w:rPr>
      </w:pPr>
    </w:p>
    <w:p w:rsidR="00E83DBA" w:rsidRDefault="00E83DBA" w:rsidP="001918F4">
      <w:pPr>
        <w:jc w:val="center"/>
        <w:rPr>
          <w:b/>
          <w:color w:val="0070C0"/>
          <w:sz w:val="56"/>
          <w:szCs w:val="56"/>
          <w:u w:val="single"/>
        </w:rPr>
      </w:pPr>
    </w:p>
    <w:p w:rsidR="00940D16" w:rsidRPr="00E83DBA" w:rsidRDefault="00940D16" w:rsidP="001918F4">
      <w:pPr>
        <w:jc w:val="center"/>
        <w:rPr>
          <w:b/>
          <w:color w:val="0070C0"/>
          <w:sz w:val="96"/>
          <w:szCs w:val="96"/>
          <w:u w:val="single"/>
        </w:rPr>
      </w:pPr>
      <w:r w:rsidRPr="00E83DBA">
        <w:rPr>
          <w:b/>
          <w:color w:val="0070C0"/>
          <w:sz w:val="96"/>
          <w:szCs w:val="96"/>
          <w:u w:val="single"/>
        </w:rPr>
        <w:t>Projet tutoré M2 MIA</w:t>
      </w:r>
    </w:p>
    <w:p w:rsidR="000D1328" w:rsidRDefault="000D1328" w:rsidP="001918F4">
      <w:pPr>
        <w:pStyle w:val="Sansinterligne"/>
      </w:pPr>
    </w:p>
    <w:p w:rsidR="00E83DBA" w:rsidRDefault="00E83DBA" w:rsidP="00E83DBA">
      <w:pPr>
        <w:pStyle w:val="Sansinterligne"/>
      </w:pPr>
      <w:r>
        <w:t>Sujet :</w:t>
      </w:r>
    </w:p>
    <w:p w:rsidR="00E83DBA" w:rsidRPr="00E83DBA" w:rsidRDefault="00E83DBA" w:rsidP="00E83DBA">
      <w:pPr>
        <w:jc w:val="both"/>
      </w:pPr>
      <w:r w:rsidRPr="0019678A">
        <w:t>Contribution à la reconstruction d’assemblage CAO à partir de numérisation 3D laser</w:t>
      </w:r>
      <w:r>
        <w:t> : segmentation de nuages de points</w:t>
      </w:r>
    </w:p>
    <w:p w:rsidR="00E83DBA" w:rsidRDefault="00E83DBA" w:rsidP="001918F4">
      <w:pPr>
        <w:pStyle w:val="Sansinterligne"/>
      </w:pPr>
    </w:p>
    <w:p w:rsidR="00895E42" w:rsidRDefault="00895E42" w:rsidP="00895E42">
      <w:pPr>
        <w:pStyle w:val="Sansinterligne"/>
      </w:pPr>
      <w:r>
        <w:t>R</w:t>
      </w:r>
      <w:r w:rsidRPr="0019678A">
        <w:t>esponsables</w:t>
      </w:r>
      <w:r>
        <w:t> :</w:t>
      </w:r>
    </w:p>
    <w:p w:rsidR="00895E42" w:rsidRDefault="00895E42" w:rsidP="00895E42">
      <w:pPr>
        <w:ind w:firstLine="708"/>
      </w:pPr>
      <w:r>
        <w:t xml:space="preserve">Pablo Coves </w:t>
      </w:r>
      <w:r w:rsidR="000669B1">
        <w:t>- INRIA</w:t>
      </w:r>
    </w:p>
    <w:p w:rsidR="00895E42" w:rsidRDefault="00895E42" w:rsidP="00895E42">
      <w:pPr>
        <w:ind w:firstLine="708"/>
      </w:pPr>
      <w:r w:rsidRPr="0019678A">
        <w:t>Jean-Claude Léon</w:t>
      </w:r>
      <w:r w:rsidR="000669B1">
        <w:t xml:space="preserve"> - INRIA</w:t>
      </w:r>
    </w:p>
    <w:p w:rsidR="00895E42" w:rsidRDefault="00895E42" w:rsidP="001918F4">
      <w:pPr>
        <w:pStyle w:val="Sansinterligne"/>
      </w:pPr>
    </w:p>
    <w:p w:rsidR="00E83DBA" w:rsidRDefault="00E83DBA" w:rsidP="001918F4">
      <w:pPr>
        <w:pStyle w:val="Sansinterligne"/>
      </w:pPr>
      <w:r>
        <w:t>Etudiants :</w:t>
      </w:r>
    </w:p>
    <w:p w:rsidR="00E83DBA" w:rsidRDefault="00E83DBA" w:rsidP="00E83DBA">
      <w:pPr>
        <w:ind w:firstLine="708"/>
      </w:pPr>
      <w:r>
        <w:t xml:space="preserve">Henry Lefèvre </w:t>
      </w:r>
    </w:p>
    <w:p w:rsidR="00E83DBA" w:rsidRDefault="00E83DBA" w:rsidP="00E83DBA">
      <w:pPr>
        <w:ind w:firstLine="708"/>
      </w:pPr>
      <w:r w:rsidRPr="0019678A">
        <w:t>Aymeric Seguret</w:t>
      </w:r>
    </w:p>
    <w:p w:rsidR="00E83DBA" w:rsidRDefault="00E83DBA" w:rsidP="00E83DBA"/>
    <w:p w:rsidR="00EC634C" w:rsidRDefault="00EC634C" w:rsidP="00E83DBA">
      <w:pPr>
        <w:sectPr w:rsidR="00EC634C">
          <w:pgSz w:w="11906" w:h="16838"/>
          <w:pgMar w:top="1417" w:right="1417" w:bottom="1417" w:left="1417" w:header="708" w:footer="708" w:gutter="0"/>
          <w:cols w:space="708"/>
          <w:docGrid w:linePitch="360"/>
        </w:sectPr>
      </w:pPr>
    </w:p>
    <w:p w:rsidR="00E83DBA" w:rsidRPr="0019678A" w:rsidRDefault="00E83DBA" w:rsidP="00E83DBA"/>
    <w:p w:rsidR="00EC634C" w:rsidRDefault="00EC634C" w:rsidP="00EC634C">
      <w:pPr>
        <w:spacing w:after="200"/>
        <w:jc w:val="center"/>
      </w:pPr>
      <w:r>
        <w:rPr>
          <w:noProof/>
          <w:lang w:eastAsia="fr-FR"/>
        </w:rPr>
        <w:drawing>
          <wp:inline distT="0" distB="0" distL="0" distR="0" wp14:anchorId="72AFD12F" wp14:editId="5DF8E492">
            <wp:extent cx="2516428" cy="906202"/>
            <wp:effectExtent l="0" t="0" r="0" b="8255"/>
            <wp:docPr id="1" name="Image 1" descr="In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r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18027" cy="906778"/>
                    </a:xfrm>
                    <a:prstGeom prst="rect">
                      <a:avLst/>
                    </a:prstGeom>
                    <a:noFill/>
                    <a:ln>
                      <a:noFill/>
                    </a:ln>
                  </pic:spPr>
                </pic:pic>
              </a:graphicData>
            </a:graphic>
          </wp:inline>
        </w:drawing>
      </w:r>
    </w:p>
    <w:p w:rsidR="00EC634C" w:rsidRDefault="00EC634C" w:rsidP="00EC634C">
      <w:pPr>
        <w:spacing w:after="200"/>
        <w:jc w:val="center"/>
        <w:sectPr w:rsidR="00EC634C" w:rsidSect="00EC634C">
          <w:type w:val="continuous"/>
          <w:pgSz w:w="11906" w:h="16838"/>
          <w:pgMar w:top="1417" w:right="1417" w:bottom="1417" w:left="1417" w:header="708" w:footer="708" w:gutter="0"/>
          <w:cols w:num="2" w:space="708"/>
          <w:docGrid w:linePitch="360"/>
        </w:sectPr>
      </w:pPr>
      <w:r>
        <w:rPr>
          <w:noProof/>
          <w:lang w:eastAsia="fr-FR"/>
        </w:rPr>
        <w:lastRenderedPageBreak/>
        <w:drawing>
          <wp:inline distT="0" distB="0" distL="0" distR="0" wp14:anchorId="30658F7B" wp14:editId="433E1E60">
            <wp:extent cx="1006610" cy="1163116"/>
            <wp:effectExtent l="0" t="0" r="3175" b="0"/>
            <wp:docPr id="2" name="Image 2" descr="photo UFR IM2AG Universite Joseph Four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hoto UFR IM2AG Universite Joseph Fouri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06610" cy="1163116"/>
                    </a:xfrm>
                    <a:prstGeom prst="rect">
                      <a:avLst/>
                    </a:prstGeom>
                    <a:noFill/>
                    <a:ln>
                      <a:noFill/>
                    </a:ln>
                  </pic:spPr>
                </pic:pic>
              </a:graphicData>
            </a:graphic>
          </wp:inline>
        </w:drawing>
      </w:r>
    </w:p>
    <w:p w:rsidR="00E83DBA" w:rsidRDefault="00E83DBA">
      <w:pPr>
        <w:spacing w:after="200"/>
        <w:rPr>
          <w:b/>
          <w:sz w:val="28"/>
          <w:u w:val="single"/>
        </w:rPr>
      </w:pPr>
      <w:r>
        <w:lastRenderedPageBreak/>
        <w:br w:type="page"/>
      </w:r>
    </w:p>
    <w:p w:rsidR="006E703F" w:rsidRPr="00541DB0" w:rsidRDefault="006E703F" w:rsidP="006E703F">
      <w:pPr>
        <w:pStyle w:val="Sansinterligne"/>
        <w:jc w:val="center"/>
        <w:rPr>
          <w:color w:val="0070C0"/>
          <w:sz w:val="56"/>
          <w:szCs w:val="56"/>
        </w:rPr>
      </w:pPr>
      <w:r>
        <w:rPr>
          <w:color w:val="0070C0"/>
          <w:sz w:val="56"/>
          <w:szCs w:val="56"/>
        </w:rPr>
        <w:lastRenderedPageBreak/>
        <w:t>C</w:t>
      </w:r>
      <w:r>
        <w:rPr>
          <w:color w:val="0070C0"/>
          <w:sz w:val="56"/>
          <w:szCs w:val="56"/>
        </w:rPr>
        <w:t xml:space="preserve">ahier des charges </w:t>
      </w:r>
      <w:r w:rsidRPr="00541DB0">
        <w:rPr>
          <w:color w:val="0070C0"/>
          <w:sz w:val="56"/>
          <w:szCs w:val="56"/>
        </w:rPr>
        <w:t>:</w:t>
      </w:r>
    </w:p>
    <w:p w:rsidR="007144E8" w:rsidRDefault="007144E8" w:rsidP="001918F4">
      <w:pPr>
        <w:pStyle w:val="Sansinterligne"/>
      </w:pPr>
    </w:p>
    <w:p w:rsidR="007144E8" w:rsidRPr="0019678A" w:rsidRDefault="007144E8" w:rsidP="001918F4">
      <w:pPr>
        <w:pStyle w:val="Sansinterligne"/>
      </w:pPr>
    </w:p>
    <w:p w:rsidR="00940D16" w:rsidRPr="0019678A" w:rsidRDefault="00940D16" w:rsidP="00E83DBA">
      <w:pPr>
        <w:pStyle w:val="Sansinterligne"/>
        <w:jc w:val="both"/>
      </w:pPr>
      <w:r w:rsidRPr="0019678A">
        <w:t>Etudiants concernés :</w:t>
      </w:r>
    </w:p>
    <w:p w:rsidR="00940D16" w:rsidRPr="0019678A" w:rsidRDefault="00940D16" w:rsidP="00E83DBA">
      <w:pPr>
        <w:jc w:val="both"/>
      </w:pPr>
      <w:r w:rsidRPr="0019678A">
        <w:t>Henry Lefèvre M2 MIA</w:t>
      </w:r>
    </w:p>
    <w:p w:rsidR="00940D16" w:rsidRPr="0019678A" w:rsidRDefault="00940D16" w:rsidP="00E83DBA">
      <w:pPr>
        <w:jc w:val="both"/>
      </w:pPr>
      <w:r w:rsidRPr="0019678A">
        <w:t>Aymeric Seguret M2 MIA</w:t>
      </w:r>
    </w:p>
    <w:p w:rsidR="00940D16" w:rsidRPr="0019678A" w:rsidRDefault="00940D16" w:rsidP="00E83DBA">
      <w:pPr>
        <w:jc w:val="both"/>
      </w:pPr>
    </w:p>
    <w:p w:rsidR="00940D16" w:rsidRPr="0019678A" w:rsidRDefault="00940D16" w:rsidP="00E83DBA">
      <w:pPr>
        <w:pStyle w:val="Sansinterligne"/>
        <w:jc w:val="both"/>
      </w:pPr>
      <w:r w:rsidRPr="0019678A">
        <w:t>Sujet :</w:t>
      </w:r>
    </w:p>
    <w:p w:rsidR="00940D16" w:rsidRPr="0019678A" w:rsidRDefault="00940D16" w:rsidP="00E83DBA">
      <w:pPr>
        <w:jc w:val="both"/>
      </w:pPr>
      <w:r w:rsidRPr="0019678A">
        <w:t>Contribution à la reconstruction d’assemblage CAO à partir de numérisation 3D laser</w:t>
      </w:r>
    </w:p>
    <w:p w:rsidR="00940D16" w:rsidRPr="0019678A" w:rsidRDefault="00940D16" w:rsidP="00E83DBA">
      <w:pPr>
        <w:jc w:val="both"/>
      </w:pPr>
    </w:p>
    <w:p w:rsidR="00940D16" w:rsidRPr="0019678A" w:rsidRDefault="00A30E0E" w:rsidP="00E83DBA">
      <w:pPr>
        <w:pStyle w:val="Sansinterligne"/>
        <w:jc w:val="both"/>
      </w:pPr>
      <w:r w:rsidRPr="0019678A">
        <w:t xml:space="preserve">Quoi (objectif) : </w:t>
      </w:r>
    </w:p>
    <w:p w:rsidR="0048584B" w:rsidRDefault="00940D16" w:rsidP="00E83DBA">
      <w:pPr>
        <w:jc w:val="both"/>
      </w:pPr>
      <w:r w:rsidRPr="0019678A">
        <w:t>S</w:t>
      </w:r>
      <w:r w:rsidR="00A30E0E" w:rsidRPr="0019678A">
        <w:t>egmenter un nuage de points d’un groupe de composant</w:t>
      </w:r>
      <w:r w:rsidRPr="0019678A">
        <w:t>s</w:t>
      </w:r>
      <w:r w:rsidR="007500C8" w:rsidRPr="0019678A">
        <w:t xml:space="preserve"> d’assemblage mécanique</w:t>
      </w:r>
      <w:r w:rsidR="00A30E0E" w:rsidRPr="0019678A">
        <w:t>. Ceci sera effectué par la création d’un plugin dans le logiciel CloudCompare.</w:t>
      </w:r>
    </w:p>
    <w:p w:rsidR="005515EC" w:rsidRDefault="005515EC" w:rsidP="00E83DBA">
      <w:pPr>
        <w:jc w:val="both"/>
      </w:pPr>
    </w:p>
    <w:p w:rsidR="005515EC" w:rsidRDefault="005515EC" w:rsidP="00E83DBA">
      <w:pPr>
        <w:jc w:val="both"/>
      </w:pPr>
      <w:r>
        <w:t>Reconnaissance des supports de scans : Etau et V.</w:t>
      </w:r>
    </w:p>
    <w:p w:rsidR="005515EC" w:rsidRPr="0019678A" w:rsidRDefault="003D66D1" w:rsidP="00E83DBA">
      <w:pPr>
        <w:jc w:val="both"/>
      </w:pPr>
      <w:r>
        <w:t>Ecriture et utilisation d’un plugin pour nettoyer le nuage de point.</w:t>
      </w:r>
    </w:p>
    <w:p w:rsidR="00940D16" w:rsidRPr="0019678A" w:rsidRDefault="00940D16" w:rsidP="00E83DBA">
      <w:pPr>
        <w:jc w:val="both"/>
      </w:pPr>
    </w:p>
    <w:p w:rsidR="00940D16" w:rsidRPr="0019678A" w:rsidRDefault="000D1328" w:rsidP="00E83DBA">
      <w:pPr>
        <w:pStyle w:val="Sansinterligne"/>
        <w:jc w:val="both"/>
      </w:pPr>
      <w:r w:rsidRPr="0019678A">
        <w:t>Qui (gens concernés) :</w:t>
      </w:r>
    </w:p>
    <w:p w:rsidR="000D1328" w:rsidRPr="0019678A" w:rsidRDefault="000D1328" w:rsidP="00E83DBA">
      <w:pPr>
        <w:jc w:val="both"/>
      </w:pPr>
      <w:r w:rsidRPr="0019678A">
        <w:t>Les étudiants Henry Lefèvre et Aymeric Seguret</w:t>
      </w:r>
    </w:p>
    <w:p w:rsidR="000D1328" w:rsidRPr="0019678A" w:rsidRDefault="000D1328" w:rsidP="00E83DBA">
      <w:pPr>
        <w:jc w:val="both"/>
      </w:pPr>
      <w:r w:rsidRPr="0019678A">
        <w:t>Les responsables du projet Pablo Coves et Jean-Claude Léon</w:t>
      </w:r>
    </w:p>
    <w:p w:rsidR="000D1328" w:rsidRPr="0019678A" w:rsidRDefault="000D1328" w:rsidP="00E83DBA">
      <w:pPr>
        <w:jc w:val="both"/>
      </w:pPr>
      <w:r w:rsidRPr="0019678A">
        <w:t>Le</w:t>
      </w:r>
      <w:r w:rsidR="00943D1A" w:rsidRPr="0019678A">
        <w:t>s</w:t>
      </w:r>
      <w:r w:rsidRPr="0019678A">
        <w:t xml:space="preserve"> </w:t>
      </w:r>
      <w:r w:rsidR="00943D1A" w:rsidRPr="0019678A">
        <w:t>« </w:t>
      </w:r>
      <w:r w:rsidRPr="0019678A">
        <w:t>client</w:t>
      </w:r>
      <w:r w:rsidR="00943D1A" w:rsidRPr="0019678A">
        <w:t>s »</w:t>
      </w:r>
      <w:r w:rsidRPr="0019678A">
        <w:t xml:space="preserve"> : </w:t>
      </w:r>
      <w:r w:rsidR="00943D1A" w:rsidRPr="0019678A">
        <w:t>Pablo Coves et Jean-Claude Léon</w:t>
      </w:r>
    </w:p>
    <w:p w:rsidR="00943D1A" w:rsidRPr="0019678A" w:rsidRDefault="00943D1A" w:rsidP="00E83DBA">
      <w:pPr>
        <w:jc w:val="both"/>
      </w:pPr>
    </w:p>
    <w:p w:rsidR="000D1328" w:rsidRPr="0019678A" w:rsidRDefault="00C03B88" w:rsidP="00E83DBA">
      <w:pPr>
        <w:pStyle w:val="Sansinterligne"/>
        <w:jc w:val="both"/>
      </w:pPr>
      <w:r w:rsidRPr="0019678A">
        <w:t>Où :</w:t>
      </w:r>
    </w:p>
    <w:p w:rsidR="00C03B88" w:rsidRPr="0019678A" w:rsidRDefault="00C03B88" w:rsidP="00E83DBA">
      <w:pPr>
        <w:jc w:val="both"/>
      </w:pPr>
      <w:r w:rsidRPr="0019678A">
        <w:t xml:space="preserve">Les étudiants travailleront essentiellement à </w:t>
      </w:r>
      <w:r w:rsidR="00AB7C9E" w:rsidRPr="0019678A">
        <w:t>l’IMAG</w:t>
      </w:r>
      <w:r w:rsidRPr="0019678A">
        <w:t>.</w:t>
      </w:r>
    </w:p>
    <w:p w:rsidR="00C03B88" w:rsidRPr="0019678A" w:rsidRDefault="00C03B88" w:rsidP="00E83DBA">
      <w:pPr>
        <w:jc w:val="both"/>
      </w:pPr>
      <w:r w:rsidRPr="0019678A">
        <w:t>Les responsables disposent de bureaux à l’INRIA</w:t>
      </w:r>
      <w:r w:rsidR="00AB7C9E" w:rsidRPr="0019678A">
        <w:t>. Ils se déplacent à l’IMAG pour rencontrer les étudiants (Déplacement des étudiants à l’INRIA ?)</w:t>
      </w:r>
    </w:p>
    <w:p w:rsidR="00C03B88" w:rsidRPr="0019678A" w:rsidRDefault="00C03B88" w:rsidP="00E83DBA">
      <w:pPr>
        <w:jc w:val="both"/>
      </w:pPr>
    </w:p>
    <w:p w:rsidR="00C03B88" w:rsidRPr="0019678A" w:rsidRDefault="00C03B88" w:rsidP="00E83DBA">
      <w:pPr>
        <w:pStyle w:val="Sansinterligne"/>
        <w:jc w:val="both"/>
      </w:pPr>
      <w:r w:rsidRPr="0019678A">
        <w:t>Quand :</w:t>
      </w:r>
    </w:p>
    <w:p w:rsidR="00C03B88" w:rsidRPr="0019678A" w:rsidRDefault="00C03B88" w:rsidP="00E83DBA">
      <w:pPr>
        <w:jc w:val="both"/>
      </w:pPr>
      <w:r w:rsidRPr="0019678A">
        <w:t>Le projet a débuté le 8/10/2015</w:t>
      </w:r>
    </w:p>
    <w:p w:rsidR="00C03B88" w:rsidRPr="0019678A" w:rsidRDefault="00C03B88" w:rsidP="00E83DBA">
      <w:pPr>
        <w:jc w:val="both"/>
      </w:pPr>
      <w:r w:rsidRPr="0019678A">
        <w:t>Il sera mené jusqu’au 25/03/2016</w:t>
      </w:r>
    </w:p>
    <w:p w:rsidR="001F524F" w:rsidRPr="0019678A" w:rsidRDefault="001F524F" w:rsidP="00E83DBA">
      <w:pPr>
        <w:jc w:val="both"/>
      </w:pPr>
    </w:p>
    <w:p w:rsidR="00936115" w:rsidRPr="0019678A" w:rsidRDefault="00936115" w:rsidP="00E83DBA">
      <w:pPr>
        <w:jc w:val="both"/>
        <w:rPr>
          <w:u w:val="single"/>
        </w:rPr>
      </w:pPr>
      <w:r w:rsidRPr="0019678A">
        <w:rPr>
          <w:u w:val="single"/>
        </w:rPr>
        <w:t>3 Paliers :</w:t>
      </w:r>
    </w:p>
    <w:p w:rsidR="00C03B88" w:rsidRPr="0019678A" w:rsidRDefault="00C03B88" w:rsidP="00E83DBA">
      <w:pPr>
        <w:jc w:val="both"/>
      </w:pPr>
      <w:r w:rsidRPr="0019678A">
        <w:t>Premier palier (18/12/2015) : présentation de l’analyse et de l’avancement du projet</w:t>
      </w:r>
    </w:p>
    <w:p w:rsidR="000D489F" w:rsidRPr="0019678A" w:rsidRDefault="000D489F" w:rsidP="00E83DBA">
      <w:pPr>
        <w:pStyle w:val="Paragraphedeliste"/>
        <w:numPr>
          <w:ilvl w:val="0"/>
          <w:numId w:val="1"/>
        </w:numPr>
        <w:contextualSpacing w:val="0"/>
        <w:jc w:val="both"/>
      </w:pPr>
      <w:r w:rsidRPr="0019678A">
        <w:t>Détailler ce qui a été fait : contexte/objectifs</w:t>
      </w:r>
    </w:p>
    <w:p w:rsidR="000D489F" w:rsidRPr="0019678A" w:rsidRDefault="000D489F" w:rsidP="00E83DBA">
      <w:pPr>
        <w:pStyle w:val="Paragraphedeliste"/>
        <w:numPr>
          <w:ilvl w:val="0"/>
          <w:numId w:val="1"/>
        </w:numPr>
        <w:contextualSpacing w:val="0"/>
        <w:jc w:val="both"/>
      </w:pPr>
      <w:r w:rsidRPr="0019678A">
        <w:t xml:space="preserve">Moyens mis en œuvres </w:t>
      </w:r>
    </w:p>
    <w:p w:rsidR="000D489F" w:rsidRPr="0019678A" w:rsidRDefault="000D489F" w:rsidP="00E83DBA">
      <w:pPr>
        <w:pStyle w:val="Paragraphedeliste"/>
        <w:numPr>
          <w:ilvl w:val="1"/>
          <w:numId w:val="1"/>
        </w:numPr>
        <w:contextualSpacing w:val="0"/>
        <w:jc w:val="both"/>
      </w:pPr>
      <w:r w:rsidRPr="0019678A">
        <w:t>Humains</w:t>
      </w:r>
    </w:p>
    <w:p w:rsidR="000D489F" w:rsidRPr="0019678A" w:rsidRDefault="000D489F" w:rsidP="00E83DBA">
      <w:pPr>
        <w:pStyle w:val="Paragraphedeliste"/>
        <w:numPr>
          <w:ilvl w:val="1"/>
          <w:numId w:val="1"/>
        </w:numPr>
        <w:contextualSpacing w:val="0"/>
        <w:jc w:val="both"/>
      </w:pPr>
      <w:r w:rsidRPr="0019678A">
        <w:t>Endroits</w:t>
      </w:r>
    </w:p>
    <w:p w:rsidR="000D489F" w:rsidRPr="0019678A" w:rsidRDefault="000D489F" w:rsidP="00E83DBA">
      <w:pPr>
        <w:pStyle w:val="Paragraphedeliste"/>
        <w:numPr>
          <w:ilvl w:val="1"/>
          <w:numId w:val="1"/>
        </w:numPr>
        <w:contextualSpacing w:val="0"/>
        <w:jc w:val="both"/>
      </w:pPr>
      <w:r w:rsidRPr="0019678A">
        <w:t xml:space="preserve">Etapes de </w:t>
      </w:r>
      <w:r w:rsidR="00B41A23" w:rsidRPr="0019678A">
        <w:t>développement</w:t>
      </w:r>
    </w:p>
    <w:p w:rsidR="000D489F" w:rsidRPr="0019678A" w:rsidRDefault="000D489F" w:rsidP="00E83DBA">
      <w:pPr>
        <w:pStyle w:val="Paragraphedeliste"/>
        <w:numPr>
          <w:ilvl w:val="1"/>
          <w:numId w:val="1"/>
        </w:numPr>
        <w:contextualSpacing w:val="0"/>
        <w:jc w:val="both"/>
      </w:pPr>
      <w:r w:rsidRPr="0019678A">
        <w:t>Prise en main/temps</w:t>
      </w:r>
    </w:p>
    <w:p w:rsidR="000D489F" w:rsidRPr="0019678A" w:rsidRDefault="004D2CAF" w:rsidP="00E83DBA">
      <w:pPr>
        <w:jc w:val="both"/>
      </w:pPr>
      <w:r w:rsidRPr="0019678A">
        <w:t xml:space="preserve">Second palier </w:t>
      </w:r>
      <w:r w:rsidR="000D489F" w:rsidRPr="0019678A">
        <w:t>(janvier/février) : code finis</w:t>
      </w:r>
    </w:p>
    <w:p w:rsidR="00C03B88" w:rsidRPr="0019678A" w:rsidRDefault="000D489F" w:rsidP="00E83DBA">
      <w:pPr>
        <w:jc w:val="both"/>
      </w:pPr>
      <w:r w:rsidRPr="0019678A">
        <w:t xml:space="preserve">Troisième palier </w:t>
      </w:r>
      <w:r w:rsidR="004D2CAF" w:rsidRPr="0019678A">
        <w:t>(25/03/2015) : présentation finale et solutions apportées</w:t>
      </w:r>
      <w:r w:rsidRPr="0019678A">
        <w:t> =&gt; rédaction, livraison, documentation</w:t>
      </w:r>
    </w:p>
    <w:p w:rsidR="004D2CAF" w:rsidRPr="0019678A" w:rsidRDefault="004D2CAF" w:rsidP="00E83DBA">
      <w:pPr>
        <w:jc w:val="both"/>
      </w:pPr>
    </w:p>
    <w:p w:rsidR="004D2CAF" w:rsidRPr="0019678A" w:rsidRDefault="004D2CAF" w:rsidP="00E83DBA">
      <w:pPr>
        <w:pStyle w:val="Sansinterligne"/>
        <w:jc w:val="both"/>
      </w:pPr>
      <w:r w:rsidRPr="0019678A">
        <w:lastRenderedPageBreak/>
        <w:t>Comment :</w:t>
      </w:r>
    </w:p>
    <w:p w:rsidR="004D2CAF" w:rsidRPr="0019678A" w:rsidRDefault="004D2CAF" w:rsidP="00E83DBA">
      <w:pPr>
        <w:jc w:val="both"/>
      </w:pPr>
      <w:r w:rsidRPr="0019678A">
        <w:t>Logiciel : CloudCompare,</w:t>
      </w:r>
      <w:r w:rsidR="00625E11" w:rsidRPr="0019678A">
        <w:t xml:space="preserve"> </w:t>
      </w:r>
      <w:r w:rsidRPr="0019678A">
        <w:t>Salomé et GantProject</w:t>
      </w:r>
    </w:p>
    <w:p w:rsidR="004D2CAF" w:rsidRPr="0019678A" w:rsidRDefault="004D2CAF" w:rsidP="00E83DBA">
      <w:pPr>
        <w:jc w:val="both"/>
      </w:pPr>
      <w:r w:rsidRPr="0019678A">
        <w:t xml:space="preserve">Algorithme : </w:t>
      </w:r>
      <w:r w:rsidR="00A93617" w:rsidRPr="0019678A">
        <w:t>Ransac (Schnabel), (Moving) Least Square, Hough Transform.</w:t>
      </w:r>
    </w:p>
    <w:p w:rsidR="00F73468" w:rsidRPr="0019678A" w:rsidRDefault="00F73468" w:rsidP="00E83DBA">
      <w:pPr>
        <w:jc w:val="both"/>
      </w:pPr>
    </w:p>
    <w:p w:rsidR="00F73468" w:rsidRPr="0019678A" w:rsidRDefault="00F73468" w:rsidP="00E83DBA">
      <w:pPr>
        <w:pStyle w:val="Sansinterligne"/>
        <w:jc w:val="both"/>
      </w:pPr>
      <w:r w:rsidRPr="0019678A">
        <w:t>Combien :</w:t>
      </w:r>
    </w:p>
    <w:p w:rsidR="00F73468" w:rsidRPr="0019678A" w:rsidRDefault="00F73468" w:rsidP="00E83DBA">
      <w:pPr>
        <w:jc w:val="both"/>
      </w:pPr>
      <w:r w:rsidRPr="0019678A">
        <w:t xml:space="preserve">Aucun budget </w:t>
      </w:r>
      <w:r w:rsidR="00CD531E" w:rsidRPr="0019678A">
        <w:t>n’es</w:t>
      </w:r>
      <w:r w:rsidR="00E2496E" w:rsidRPr="0019678A">
        <w:t>t</w:t>
      </w:r>
      <w:r w:rsidR="00CD531E" w:rsidRPr="0019678A">
        <w:t xml:space="preserve"> </w:t>
      </w:r>
      <w:r w:rsidRPr="0019678A">
        <w:t>définit pour ce projet</w:t>
      </w:r>
      <w:r w:rsidR="00CE118C">
        <w:t> : les étudiants ne sont pas payés.</w:t>
      </w:r>
    </w:p>
    <w:p w:rsidR="00150453" w:rsidRPr="0019678A" w:rsidRDefault="00150453" w:rsidP="00E83DBA">
      <w:pPr>
        <w:jc w:val="both"/>
      </w:pPr>
    </w:p>
    <w:p w:rsidR="00150453" w:rsidRPr="0019678A" w:rsidRDefault="00150453" w:rsidP="00E83DBA">
      <w:pPr>
        <w:pStyle w:val="Sansinterligne"/>
        <w:jc w:val="both"/>
      </w:pPr>
      <w:r w:rsidRPr="0019678A">
        <w:t>Pourquoi :</w:t>
      </w:r>
    </w:p>
    <w:p w:rsidR="00F43B02" w:rsidRDefault="00F43B02" w:rsidP="00E83DBA">
      <w:pPr>
        <w:jc w:val="both"/>
      </w:pPr>
      <w:r>
        <w:t>Afin de générer un modèle CAO d’une pompe EDF, les différentes pièces constituant celle-ci sont démontées et scannées. Elles sont déposées ou fixées sur un support et un scanner laser est utilisé pour rassembler les données en un nuage de point. Une fois toutes les pièces scannées, les nuages de point doivent être nettoyé (on doit supprimer les point superflues du au support lor</w:t>
      </w:r>
      <w:r w:rsidR="003B4E1B">
        <w:t>s du scan) avant de pouvoir les</w:t>
      </w:r>
      <w:r>
        <w:t xml:space="preserve"> utilisés. </w:t>
      </w:r>
    </w:p>
    <w:p w:rsidR="008C584B" w:rsidRDefault="008C584B" w:rsidP="00E83DBA">
      <w:pPr>
        <w:jc w:val="both"/>
      </w:pPr>
    </w:p>
    <w:p w:rsidR="008C584B" w:rsidRDefault="008C584B" w:rsidP="00E83DBA">
      <w:pPr>
        <w:jc w:val="both"/>
      </w:pPr>
    </w:p>
    <w:p w:rsidR="008C584B" w:rsidRDefault="008C584B" w:rsidP="00E83DBA">
      <w:pPr>
        <w:jc w:val="both"/>
      </w:pPr>
    </w:p>
    <w:p w:rsidR="008C584B" w:rsidRDefault="008C584B" w:rsidP="00E83DBA">
      <w:pPr>
        <w:jc w:val="both"/>
      </w:pPr>
    </w:p>
    <w:p w:rsidR="008C584B" w:rsidRDefault="008C584B" w:rsidP="008C584B">
      <w:pPr>
        <w:pStyle w:val="Sansinterligne"/>
      </w:pPr>
      <w:r>
        <w:t>Objectifs :</w:t>
      </w:r>
    </w:p>
    <w:p w:rsidR="008C584B" w:rsidRDefault="00255626" w:rsidP="008C584B">
      <w:pPr>
        <w:pStyle w:val="Paragraphedeliste"/>
        <w:numPr>
          <w:ilvl w:val="0"/>
          <w:numId w:val="1"/>
        </w:numPr>
      </w:pPr>
      <w:r>
        <w:t>Plugin préliminaire</w:t>
      </w:r>
    </w:p>
    <w:p w:rsidR="00255626" w:rsidRDefault="00255626" w:rsidP="008C584B">
      <w:pPr>
        <w:pStyle w:val="Paragraphedeliste"/>
        <w:numPr>
          <w:ilvl w:val="0"/>
          <w:numId w:val="1"/>
        </w:numPr>
      </w:pPr>
      <w:r>
        <w:t>Prise en main des structures de données</w:t>
      </w:r>
    </w:p>
    <w:p w:rsidR="002B02C4" w:rsidRDefault="002B02C4" w:rsidP="008C584B">
      <w:pPr>
        <w:pStyle w:val="Paragraphedeliste"/>
        <w:numPr>
          <w:ilvl w:val="0"/>
          <w:numId w:val="1"/>
        </w:numPr>
      </w:pPr>
      <w:r>
        <w:t>Prise en main complète de CloudCompare</w:t>
      </w:r>
    </w:p>
    <w:p w:rsidR="002B02C4" w:rsidRDefault="00CF70D2" w:rsidP="008C584B">
      <w:pPr>
        <w:pStyle w:val="Paragraphedeliste"/>
        <w:numPr>
          <w:ilvl w:val="0"/>
          <w:numId w:val="1"/>
        </w:numPr>
      </w:pPr>
      <w:r>
        <w:t>Final : Délivrer le plugin résultat</w:t>
      </w:r>
    </w:p>
    <w:p w:rsidR="00D97746" w:rsidRDefault="00D821F7" w:rsidP="008C584B">
      <w:pPr>
        <w:pStyle w:val="Paragraphedeliste"/>
        <w:numPr>
          <w:ilvl w:val="0"/>
          <w:numId w:val="1"/>
        </w:numPr>
      </w:pPr>
      <w:r>
        <w:t>Réaliser le cahier des charges</w:t>
      </w:r>
    </w:p>
    <w:p w:rsidR="00D821F7" w:rsidRDefault="00816EA2" w:rsidP="008C584B">
      <w:pPr>
        <w:pStyle w:val="Paragraphedeliste"/>
        <w:numPr>
          <w:ilvl w:val="0"/>
          <w:numId w:val="1"/>
        </w:numPr>
      </w:pPr>
      <w:r>
        <w:t>Construire le diagramme de Gantt et poser des dates et des objectifs</w:t>
      </w:r>
    </w:p>
    <w:p w:rsidR="00816EA2" w:rsidRDefault="00816EA2" w:rsidP="008C584B">
      <w:pPr>
        <w:pStyle w:val="Paragraphedeliste"/>
        <w:numPr>
          <w:ilvl w:val="0"/>
          <w:numId w:val="1"/>
        </w:numPr>
      </w:pPr>
      <w:bookmarkStart w:id="0" w:name="_GoBack"/>
      <w:bookmarkEnd w:id="0"/>
    </w:p>
    <w:p w:rsidR="008C584B" w:rsidRDefault="008C584B" w:rsidP="008C584B">
      <w:pPr>
        <w:pStyle w:val="Sansinterligne"/>
      </w:pPr>
    </w:p>
    <w:p w:rsidR="00357ACD" w:rsidRDefault="00357ACD" w:rsidP="00357ACD">
      <w:pPr>
        <w:pStyle w:val="Sansinterligne"/>
      </w:pPr>
      <w:r>
        <w:t>Risque</w:t>
      </w:r>
      <w:r w:rsidR="00255626">
        <w:t>s</w:t>
      </w:r>
      <w:r>
        <w:t xml:space="preserve"> </w:t>
      </w:r>
      <w:r>
        <w:t>:</w:t>
      </w:r>
    </w:p>
    <w:p w:rsidR="00357ACD" w:rsidRDefault="0090029F" w:rsidP="0090029F">
      <w:pPr>
        <w:pStyle w:val="Paragraphedeliste"/>
        <w:numPr>
          <w:ilvl w:val="0"/>
          <w:numId w:val="1"/>
        </w:numPr>
      </w:pPr>
      <w:r>
        <w:t xml:space="preserve">Problème d’installation des softwares dû au fait que l’on travaille sur le serveur de l’IMAG </w:t>
      </w:r>
    </w:p>
    <w:p w:rsidR="005326EF" w:rsidRDefault="004859AA" w:rsidP="0090029F">
      <w:pPr>
        <w:pStyle w:val="Paragraphedeliste"/>
        <w:numPr>
          <w:ilvl w:val="0"/>
          <w:numId w:val="1"/>
        </w:numPr>
      </w:pPr>
      <w:r>
        <w:t>Problème de la taille de stockage des données</w:t>
      </w:r>
      <w:r w:rsidR="009C04BB">
        <w:t xml:space="preserve"> (3,5 Go</w:t>
      </w:r>
      <w:r w:rsidR="009F03A8">
        <w:t xml:space="preserve"> sur 5 Go max à l’IMAG</w:t>
      </w:r>
      <w:r w:rsidR="009C04BB">
        <w:t>)</w:t>
      </w:r>
    </w:p>
    <w:p w:rsidR="009C04BB" w:rsidRDefault="00BA4760" w:rsidP="0090029F">
      <w:pPr>
        <w:pStyle w:val="Paragraphedeliste"/>
        <w:numPr>
          <w:ilvl w:val="0"/>
          <w:numId w:val="1"/>
        </w:numPr>
      </w:pPr>
      <w:r>
        <w:t>Ne pas réussir à faire de la reconnaissance de formes</w:t>
      </w:r>
    </w:p>
    <w:p w:rsidR="00D97746" w:rsidRDefault="00D97746" w:rsidP="0090029F">
      <w:pPr>
        <w:pStyle w:val="Paragraphedeliste"/>
        <w:numPr>
          <w:ilvl w:val="0"/>
          <w:numId w:val="1"/>
        </w:numPr>
      </w:pPr>
    </w:p>
    <w:p w:rsidR="000256F3" w:rsidRDefault="000256F3">
      <w:pPr>
        <w:spacing w:after="200"/>
      </w:pPr>
      <w:r>
        <w:br w:type="page"/>
      </w:r>
    </w:p>
    <w:p w:rsidR="00256302" w:rsidRPr="00541DB0" w:rsidRDefault="00D30320" w:rsidP="00541DB0">
      <w:pPr>
        <w:pStyle w:val="Sansinterligne"/>
        <w:jc w:val="center"/>
        <w:rPr>
          <w:color w:val="0070C0"/>
          <w:sz w:val="56"/>
          <w:szCs w:val="56"/>
        </w:rPr>
      </w:pPr>
      <w:r>
        <w:rPr>
          <w:color w:val="0070C0"/>
          <w:sz w:val="56"/>
          <w:szCs w:val="56"/>
        </w:rPr>
        <w:lastRenderedPageBreak/>
        <w:t>C</w:t>
      </w:r>
      <w:r w:rsidR="00256302" w:rsidRPr="00541DB0">
        <w:rPr>
          <w:color w:val="0070C0"/>
          <w:sz w:val="56"/>
          <w:szCs w:val="56"/>
        </w:rPr>
        <w:t>ompte rendu :</w:t>
      </w:r>
    </w:p>
    <w:p w:rsidR="00884C4C" w:rsidRDefault="00884C4C" w:rsidP="001918F4"/>
    <w:p w:rsidR="002E069B" w:rsidRDefault="002E069B" w:rsidP="00F93504">
      <w:pPr>
        <w:jc w:val="both"/>
        <w:rPr>
          <w:b/>
          <w:color w:val="0070C0"/>
          <w:u w:val="single"/>
        </w:rPr>
      </w:pPr>
      <w:r>
        <w:rPr>
          <w:b/>
          <w:color w:val="0070C0"/>
          <w:u w:val="single"/>
        </w:rPr>
        <w:t>22</w:t>
      </w:r>
      <w:r w:rsidRPr="0019678A">
        <w:rPr>
          <w:b/>
          <w:color w:val="0070C0"/>
          <w:u w:val="single"/>
        </w:rPr>
        <w:t>/10 avec</w:t>
      </w:r>
      <w:r>
        <w:rPr>
          <w:b/>
          <w:color w:val="0070C0"/>
          <w:u w:val="single"/>
        </w:rPr>
        <w:t xml:space="preserve"> Didier Morel :</w:t>
      </w:r>
    </w:p>
    <w:p w:rsidR="002E069B" w:rsidRDefault="002E069B" w:rsidP="00F93504">
      <w:pPr>
        <w:jc w:val="both"/>
      </w:pPr>
      <w:r>
        <w:t>Digramme de Gantt : aidera à poser des questions et à s’organiser = décomposition en taches</w:t>
      </w:r>
    </w:p>
    <w:p w:rsidR="00F93504" w:rsidRDefault="00F93504" w:rsidP="00F93504">
      <w:pPr>
        <w:jc w:val="both"/>
      </w:pPr>
    </w:p>
    <w:p w:rsidR="00161627" w:rsidRDefault="00F93504" w:rsidP="00F93504">
      <w:pPr>
        <w:jc w:val="both"/>
      </w:pPr>
      <w:r w:rsidRPr="00161627">
        <w:rPr>
          <w:u w:val="single"/>
        </w:rPr>
        <w:t>Pour décembre (premier palier) :</w:t>
      </w:r>
      <w:r>
        <w:t xml:space="preserve"> </w:t>
      </w:r>
    </w:p>
    <w:p w:rsidR="00F93504" w:rsidRDefault="00161627" w:rsidP="00161627">
      <w:pPr>
        <w:pStyle w:val="Paragraphedeliste"/>
        <w:numPr>
          <w:ilvl w:val="0"/>
          <w:numId w:val="1"/>
        </w:numPr>
        <w:jc w:val="both"/>
      </w:pPr>
      <w:r>
        <w:t>A</w:t>
      </w:r>
      <w:r w:rsidR="00F93504">
        <w:t>nalyse du pipeline et du processus d</w:t>
      </w:r>
      <w:r>
        <w:t>e la réponse à la problématique</w:t>
      </w:r>
      <w:r w:rsidR="00F93504">
        <w:t>.</w:t>
      </w:r>
    </w:p>
    <w:p w:rsidR="00161627" w:rsidRDefault="00161627" w:rsidP="00161627">
      <w:pPr>
        <w:pStyle w:val="Paragraphedeliste"/>
        <w:numPr>
          <w:ilvl w:val="0"/>
          <w:numId w:val="1"/>
        </w:numPr>
        <w:jc w:val="both"/>
      </w:pPr>
      <w:r>
        <w:t>Ecriture du cahier des charges et présentation.</w:t>
      </w:r>
    </w:p>
    <w:p w:rsidR="002E069B" w:rsidRDefault="002E069B" w:rsidP="00F93504">
      <w:pPr>
        <w:jc w:val="both"/>
      </w:pPr>
    </w:p>
    <w:p w:rsidR="003B73BF" w:rsidRPr="0019678A" w:rsidRDefault="003B73BF" w:rsidP="00F93504">
      <w:pPr>
        <w:jc w:val="both"/>
        <w:rPr>
          <w:b/>
          <w:color w:val="0070C0"/>
          <w:u w:val="single"/>
        </w:rPr>
      </w:pPr>
      <w:r>
        <w:rPr>
          <w:b/>
          <w:color w:val="0070C0"/>
          <w:u w:val="single"/>
        </w:rPr>
        <w:t>22</w:t>
      </w:r>
      <w:r w:rsidRPr="0019678A">
        <w:rPr>
          <w:b/>
          <w:color w:val="0070C0"/>
          <w:u w:val="single"/>
        </w:rPr>
        <w:t>/10 avec Pablo Coves</w:t>
      </w:r>
      <w:r>
        <w:rPr>
          <w:b/>
          <w:color w:val="0070C0"/>
          <w:u w:val="single"/>
        </w:rPr>
        <w:t xml:space="preserve"> &amp; Jean Claude Léon </w:t>
      </w:r>
      <w:r w:rsidRPr="0019678A">
        <w:rPr>
          <w:b/>
          <w:color w:val="0070C0"/>
          <w:u w:val="single"/>
        </w:rPr>
        <w:t>:</w:t>
      </w:r>
    </w:p>
    <w:p w:rsidR="00541DB0" w:rsidRDefault="003B73BF" w:rsidP="00F93504">
      <w:pPr>
        <w:jc w:val="both"/>
      </w:pPr>
      <w:r>
        <w:t>Première rencontre : prise de connaissance du sujet et questions préliminaires</w:t>
      </w:r>
    </w:p>
    <w:p w:rsidR="00312E39" w:rsidRDefault="00312E39" w:rsidP="00F93504">
      <w:pPr>
        <w:jc w:val="both"/>
      </w:pPr>
    </w:p>
    <w:p w:rsidR="003B73BF" w:rsidRDefault="00312E39" w:rsidP="00F93504">
      <w:pPr>
        <w:jc w:val="both"/>
      </w:pPr>
      <w:r w:rsidRPr="00312E39">
        <w:rPr>
          <w:u w:val="single"/>
        </w:rPr>
        <w:t>CloudCompare :</w:t>
      </w:r>
      <w:r>
        <w:t xml:space="preserve"> Outils de développement de la problématique (aidera à cerner la problématique et à résoudre le problème)</w:t>
      </w:r>
    </w:p>
    <w:p w:rsidR="00312E39" w:rsidRDefault="00312E39" w:rsidP="00F93504">
      <w:pPr>
        <w:jc w:val="both"/>
      </w:pPr>
    </w:p>
    <w:p w:rsidR="00312E39" w:rsidRDefault="00312E39" w:rsidP="00F93504">
      <w:pPr>
        <w:jc w:val="both"/>
      </w:pPr>
      <w:r>
        <w:t>Problématique de base : segmenter l’objet de son support</w:t>
      </w:r>
    </w:p>
    <w:p w:rsidR="00312E39" w:rsidRDefault="00312E39" w:rsidP="00F93504">
      <w:pPr>
        <w:jc w:val="both"/>
      </w:pPr>
      <w:r>
        <w:tab/>
        <w:t>Objet numérisé à l’aide de scanners laser</w:t>
      </w:r>
    </w:p>
    <w:p w:rsidR="00312E39" w:rsidRDefault="00312E39" w:rsidP="00F93504">
      <w:pPr>
        <w:jc w:val="both"/>
      </w:pPr>
      <w:r>
        <w:tab/>
        <w:t>Pas forcément de support dans l’image = reconnaissance de forme</w:t>
      </w:r>
    </w:p>
    <w:p w:rsidR="002E069B" w:rsidRDefault="002E069B" w:rsidP="00F93504">
      <w:pPr>
        <w:jc w:val="both"/>
      </w:pPr>
      <w:r>
        <w:tab/>
        <w:t>Une ou plusieurs pièces à éliminer</w:t>
      </w:r>
    </w:p>
    <w:p w:rsidR="002E069B" w:rsidRDefault="002E069B" w:rsidP="00F93504">
      <w:pPr>
        <w:jc w:val="both"/>
      </w:pPr>
    </w:p>
    <w:p w:rsidR="002E069B" w:rsidRDefault="002E069B" w:rsidP="00F93504">
      <w:pPr>
        <w:jc w:val="both"/>
      </w:pPr>
      <w:r>
        <w:t>Outillage : support (utilisation de modèles géométriques ? à creuser … de type CAO ?? ….)</w:t>
      </w:r>
    </w:p>
    <w:p w:rsidR="003B73BF" w:rsidRDefault="003B73BF" w:rsidP="00F93504">
      <w:pPr>
        <w:jc w:val="both"/>
      </w:pPr>
    </w:p>
    <w:p w:rsidR="00780A11" w:rsidRPr="0019678A" w:rsidRDefault="00780A11" w:rsidP="00780A11">
      <w:pPr>
        <w:jc w:val="both"/>
        <w:rPr>
          <w:b/>
          <w:color w:val="0070C0"/>
          <w:u w:val="single"/>
        </w:rPr>
      </w:pPr>
      <w:r>
        <w:rPr>
          <w:b/>
          <w:color w:val="0070C0"/>
          <w:u w:val="single"/>
        </w:rPr>
        <w:t>05</w:t>
      </w:r>
      <w:r>
        <w:rPr>
          <w:b/>
          <w:color w:val="0070C0"/>
          <w:u w:val="single"/>
        </w:rPr>
        <w:t>/11</w:t>
      </w:r>
      <w:r w:rsidR="000C74E5">
        <w:rPr>
          <w:b/>
          <w:color w:val="0070C0"/>
          <w:u w:val="single"/>
        </w:rPr>
        <w:t xml:space="preserve"> </w:t>
      </w:r>
      <w:r w:rsidRPr="0019678A">
        <w:rPr>
          <w:b/>
          <w:color w:val="0070C0"/>
          <w:u w:val="single"/>
        </w:rPr>
        <w:t>avec Didier Morel :</w:t>
      </w:r>
    </w:p>
    <w:p w:rsidR="00780A11" w:rsidRDefault="00F40933" w:rsidP="00F93504">
      <w:pPr>
        <w:jc w:val="both"/>
      </w:pPr>
      <w:r>
        <w:t>Explication de notre rencontre avec nos responsables.</w:t>
      </w:r>
    </w:p>
    <w:p w:rsidR="00F40933" w:rsidRDefault="00F40933" w:rsidP="00F93504">
      <w:pPr>
        <w:jc w:val="both"/>
      </w:pPr>
    </w:p>
    <w:p w:rsidR="00F40933" w:rsidRDefault="00F40933" w:rsidP="00F93504">
      <w:pPr>
        <w:jc w:val="both"/>
      </w:pPr>
      <w:r>
        <w:t>Définir les risques !</w:t>
      </w:r>
    </w:p>
    <w:p w:rsidR="00F40933" w:rsidRDefault="00F40933" w:rsidP="00F93504">
      <w:pPr>
        <w:jc w:val="both"/>
      </w:pPr>
      <w:r>
        <w:t>Définir le langage !</w:t>
      </w:r>
    </w:p>
    <w:p w:rsidR="00F40933" w:rsidRDefault="00F40933" w:rsidP="00F93504">
      <w:pPr>
        <w:jc w:val="both"/>
      </w:pPr>
    </w:p>
    <w:p w:rsidR="00F40933" w:rsidRDefault="00F40933" w:rsidP="00F93504">
      <w:pPr>
        <w:jc w:val="both"/>
      </w:pPr>
      <w:r>
        <w:t>Penser à construire un petit plugin pour apprendre et pour bien prendre en main le programme.</w:t>
      </w:r>
    </w:p>
    <w:p w:rsidR="00F40933" w:rsidRDefault="00F40933" w:rsidP="00F93504">
      <w:pPr>
        <w:jc w:val="both"/>
      </w:pPr>
      <w:r>
        <w:t>Liste des objectifs dans le plugin.</w:t>
      </w:r>
    </w:p>
    <w:p w:rsidR="00F40933" w:rsidRDefault="00F40933" w:rsidP="00F93504">
      <w:pPr>
        <w:jc w:val="both"/>
      </w:pPr>
      <w:r>
        <w:t>Bien progresser par étape/palier dans l’écriture du plugin.</w:t>
      </w:r>
    </w:p>
    <w:p w:rsidR="006478B9" w:rsidRDefault="006478B9" w:rsidP="00F93504">
      <w:pPr>
        <w:jc w:val="both"/>
      </w:pPr>
    </w:p>
    <w:p w:rsidR="006478B9" w:rsidRPr="0019678A" w:rsidRDefault="006478B9" w:rsidP="006478B9">
      <w:pPr>
        <w:jc w:val="both"/>
        <w:rPr>
          <w:b/>
          <w:color w:val="0070C0"/>
          <w:u w:val="single"/>
        </w:rPr>
      </w:pPr>
      <w:r>
        <w:rPr>
          <w:b/>
          <w:color w:val="0070C0"/>
          <w:u w:val="single"/>
        </w:rPr>
        <w:t>11</w:t>
      </w:r>
      <w:r>
        <w:rPr>
          <w:b/>
          <w:color w:val="0070C0"/>
          <w:u w:val="single"/>
        </w:rPr>
        <w:t>/11</w:t>
      </w:r>
      <w:r>
        <w:rPr>
          <w:b/>
          <w:color w:val="0070C0"/>
          <w:u w:val="single"/>
        </w:rPr>
        <w:t xml:space="preserve"> </w:t>
      </w:r>
      <w:r w:rsidRPr="0019678A">
        <w:rPr>
          <w:b/>
          <w:color w:val="0070C0"/>
          <w:u w:val="single"/>
        </w:rPr>
        <w:t>:</w:t>
      </w:r>
      <w:r>
        <w:rPr>
          <w:b/>
          <w:color w:val="0070C0"/>
          <w:u w:val="single"/>
        </w:rPr>
        <w:t xml:space="preserve"> férié</w:t>
      </w:r>
    </w:p>
    <w:p w:rsidR="00F40933" w:rsidRPr="00F40933" w:rsidRDefault="00F40933" w:rsidP="00F93504">
      <w:pPr>
        <w:jc w:val="both"/>
      </w:pPr>
    </w:p>
    <w:p w:rsidR="00884C4C" w:rsidRPr="0019678A" w:rsidRDefault="00FD4375" w:rsidP="00F93504">
      <w:pPr>
        <w:jc w:val="both"/>
        <w:rPr>
          <w:b/>
          <w:color w:val="0070C0"/>
          <w:u w:val="single"/>
        </w:rPr>
      </w:pPr>
      <w:r>
        <w:rPr>
          <w:b/>
          <w:color w:val="0070C0"/>
          <w:u w:val="single"/>
        </w:rPr>
        <w:t>18</w:t>
      </w:r>
      <w:r w:rsidR="003B73BF">
        <w:rPr>
          <w:b/>
          <w:color w:val="0070C0"/>
          <w:u w:val="single"/>
        </w:rPr>
        <w:t>/11</w:t>
      </w:r>
      <w:r w:rsidR="00BD5226" w:rsidRPr="0019678A">
        <w:rPr>
          <w:b/>
          <w:color w:val="0070C0"/>
          <w:u w:val="single"/>
        </w:rPr>
        <w:t xml:space="preserve"> avec Didier Morel </w:t>
      </w:r>
      <w:r w:rsidR="00884C4C" w:rsidRPr="0019678A">
        <w:rPr>
          <w:b/>
          <w:color w:val="0070C0"/>
          <w:u w:val="single"/>
        </w:rPr>
        <w:t>:</w:t>
      </w:r>
    </w:p>
    <w:p w:rsidR="00256302" w:rsidRPr="0019678A" w:rsidRDefault="00256302" w:rsidP="00F93504">
      <w:pPr>
        <w:jc w:val="both"/>
        <w:rPr>
          <w:u w:val="single"/>
        </w:rPr>
      </w:pPr>
      <w:r w:rsidRPr="0019678A">
        <w:rPr>
          <w:u w:val="single"/>
        </w:rPr>
        <w:t>Temps :</w:t>
      </w:r>
    </w:p>
    <w:p w:rsidR="00256302" w:rsidRPr="0019678A" w:rsidRDefault="00256302" w:rsidP="00F93504">
      <w:pPr>
        <w:pStyle w:val="Paragraphedeliste"/>
        <w:numPr>
          <w:ilvl w:val="0"/>
          <w:numId w:val="1"/>
        </w:numPr>
        <w:contextualSpacing w:val="0"/>
        <w:jc w:val="both"/>
      </w:pPr>
      <w:r w:rsidRPr="0019678A">
        <w:t>parallèle =&gt; expliquer organisation</w:t>
      </w:r>
    </w:p>
    <w:p w:rsidR="00256302" w:rsidRPr="0019678A" w:rsidRDefault="00CE5222" w:rsidP="00F93504">
      <w:pPr>
        <w:pStyle w:val="Paragraphedeliste"/>
        <w:numPr>
          <w:ilvl w:val="0"/>
          <w:numId w:val="1"/>
        </w:numPr>
        <w:contextualSpacing w:val="0"/>
        <w:jc w:val="both"/>
      </w:pPr>
      <w:r w:rsidRPr="0019678A">
        <w:t>c</w:t>
      </w:r>
      <w:r>
        <w:t>om</w:t>
      </w:r>
      <w:r w:rsidRPr="0019678A">
        <w:t>b</w:t>
      </w:r>
      <w:r>
        <w:t>ien</w:t>
      </w:r>
      <w:r w:rsidR="00256302" w:rsidRPr="0019678A">
        <w:t xml:space="preserve"> de temps on pense passer sur chaque </w:t>
      </w:r>
      <w:r w:rsidR="00676F16" w:rsidRPr="0019678A">
        <w:t>étape</w:t>
      </w:r>
    </w:p>
    <w:p w:rsidR="00256302" w:rsidRPr="0019678A" w:rsidRDefault="00256302" w:rsidP="00F93504">
      <w:pPr>
        <w:jc w:val="both"/>
      </w:pPr>
    </w:p>
    <w:p w:rsidR="00256302" w:rsidRPr="0019678A" w:rsidRDefault="00256302" w:rsidP="00F93504">
      <w:pPr>
        <w:jc w:val="both"/>
        <w:rPr>
          <w:u w:val="single"/>
        </w:rPr>
      </w:pPr>
      <w:r w:rsidRPr="0019678A">
        <w:rPr>
          <w:u w:val="single"/>
        </w:rPr>
        <w:t xml:space="preserve">Préciser la durée : </w:t>
      </w:r>
    </w:p>
    <w:p w:rsidR="00256302" w:rsidRPr="0019678A" w:rsidRDefault="00256302" w:rsidP="00F93504">
      <w:pPr>
        <w:pStyle w:val="Paragraphedeliste"/>
        <w:numPr>
          <w:ilvl w:val="0"/>
          <w:numId w:val="1"/>
        </w:numPr>
        <w:contextualSpacing w:val="0"/>
        <w:jc w:val="both"/>
      </w:pPr>
      <w:r w:rsidRPr="0019678A">
        <w:t>fonctionne a minima et enrichir plus tard ce qui permet de préciser la durée</w:t>
      </w:r>
    </w:p>
    <w:p w:rsidR="00256302" w:rsidRPr="0019678A" w:rsidRDefault="00256302" w:rsidP="00F93504">
      <w:pPr>
        <w:pStyle w:val="Paragraphedeliste"/>
        <w:numPr>
          <w:ilvl w:val="0"/>
          <w:numId w:val="1"/>
        </w:numPr>
        <w:contextualSpacing w:val="0"/>
        <w:jc w:val="both"/>
      </w:pPr>
      <w:r w:rsidRPr="0019678A">
        <w:t>ajouter des fonction</w:t>
      </w:r>
      <w:r w:rsidR="00884C4C" w:rsidRPr="0019678A">
        <w:t>s au fur et à</w:t>
      </w:r>
      <w:r w:rsidRPr="0019678A">
        <w:t xml:space="preserve"> mesure</w:t>
      </w:r>
    </w:p>
    <w:p w:rsidR="00884C4C" w:rsidRPr="0019678A" w:rsidRDefault="00884C4C" w:rsidP="00F93504">
      <w:pPr>
        <w:jc w:val="both"/>
      </w:pPr>
    </w:p>
    <w:p w:rsidR="00884C4C" w:rsidRPr="0019678A" w:rsidRDefault="00743A16" w:rsidP="00F93504">
      <w:pPr>
        <w:jc w:val="both"/>
        <w:rPr>
          <w:b/>
          <w:color w:val="0070C0"/>
          <w:u w:val="single"/>
        </w:rPr>
      </w:pPr>
      <w:r w:rsidRPr="0019678A">
        <w:rPr>
          <w:b/>
          <w:color w:val="0070C0"/>
          <w:u w:val="single"/>
        </w:rPr>
        <w:t>19</w:t>
      </w:r>
      <w:r w:rsidR="003B73BF">
        <w:rPr>
          <w:b/>
          <w:color w:val="0070C0"/>
          <w:u w:val="single"/>
        </w:rPr>
        <w:t>/11</w:t>
      </w:r>
      <w:r w:rsidR="00884C4C" w:rsidRPr="0019678A">
        <w:rPr>
          <w:b/>
          <w:color w:val="0070C0"/>
          <w:u w:val="single"/>
        </w:rPr>
        <w:t> </w:t>
      </w:r>
      <w:r w:rsidR="00BD5226" w:rsidRPr="0019678A">
        <w:rPr>
          <w:b/>
          <w:color w:val="0070C0"/>
          <w:u w:val="single"/>
        </w:rPr>
        <w:t xml:space="preserve">avec Pablo Coves </w:t>
      </w:r>
      <w:r w:rsidR="00AA7052">
        <w:rPr>
          <w:b/>
          <w:color w:val="0070C0"/>
          <w:u w:val="single"/>
        </w:rPr>
        <w:t xml:space="preserve">(questions) </w:t>
      </w:r>
      <w:r w:rsidR="00884C4C" w:rsidRPr="0019678A">
        <w:rPr>
          <w:b/>
          <w:color w:val="0070C0"/>
          <w:u w:val="single"/>
        </w:rPr>
        <w:t>:</w:t>
      </w:r>
    </w:p>
    <w:p w:rsidR="00884C4C" w:rsidRPr="0019678A" w:rsidRDefault="00587169" w:rsidP="00F93504">
      <w:pPr>
        <w:jc w:val="both"/>
      </w:pPr>
      <w:r w:rsidRPr="0019678A">
        <w:rPr>
          <w:u w:val="single"/>
        </w:rPr>
        <w:t>Plugin de base pour inspiration :</w:t>
      </w:r>
      <w:r w:rsidRPr="0019678A">
        <w:t xml:space="preserve"> Dummy_plugin</w:t>
      </w:r>
    </w:p>
    <w:p w:rsidR="00587169" w:rsidRPr="0019678A" w:rsidRDefault="00587169" w:rsidP="00F93504">
      <w:pPr>
        <w:pStyle w:val="Paragraphedeliste"/>
        <w:numPr>
          <w:ilvl w:val="0"/>
          <w:numId w:val="1"/>
        </w:numPr>
        <w:contextualSpacing w:val="0"/>
        <w:jc w:val="both"/>
      </w:pPr>
      <w:r w:rsidRPr="0019678A">
        <w:t>excellente base de travail : on peut partir de cela pour construire notre plugin</w:t>
      </w:r>
    </w:p>
    <w:p w:rsidR="00587169" w:rsidRPr="0019678A" w:rsidRDefault="00587169" w:rsidP="00F93504">
      <w:pPr>
        <w:jc w:val="both"/>
      </w:pPr>
    </w:p>
    <w:p w:rsidR="00587169" w:rsidRPr="0019678A" w:rsidRDefault="00587169" w:rsidP="00F93504">
      <w:pPr>
        <w:jc w:val="both"/>
        <w:rPr>
          <w:u w:val="single"/>
        </w:rPr>
      </w:pPr>
      <w:r w:rsidRPr="0019678A">
        <w:rPr>
          <w:u w:val="single"/>
        </w:rPr>
        <w:t>Pour installer le plugin :</w:t>
      </w:r>
    </w:p>
    <w:p w:rsidR="00587169" w:rsidRPr="0019678A" w:rsidRDefault="00587169" w:rsidP="00F93504">
      <w:pPr>
        <w:jc w:val="both"/>
      </w:pPr>
      <w:r w:rsidRPr="0019678A">
        <w:t>On doit avoir une copie en local de CloudCompare.</w:t>
      </w:r>
    </w:p>
    <w:p w:rsidR="00587169" w:rsidRPr="0019678A" w:rsidRDefault="00587169" w:rsidP="00F93504">
      <w:pPr>
        <w:jc w:val="both"/>
      </w:pPr>
      <w:r w:rsidRPr="0019678A">
        <w:t xml:space="preserve">Au moment du make install : </w:t>
      </w:r>
    </w:p>
    <w:p w:rsidR="00587169" w:rsidRPr="0019678A" w:rsidRDefault="00587169" w:rsidP="00F93504">
      <w:pPr>
        <w:jc w:val="both"/>
      </w:pPr>
      <w:r w:rsidRPr="0019678A">
        <w:tab/>
        <w:t xml:space="preserve">Dans cmakecache.txt : Install path prefixe -&gt; dans l’espace </w:t>
      </w:r>
      <w:r w:rsidR="00CE5222" w:rsidRPr="0019678A">
        <w:t>perso</w:t>
      </w:r>
    </w:p>
    <w:p w:rsidR="00587169" w:rsidRPr="0019678A" w:rsidRDefault="00587169" w:rsidP="00F93504">
      <w:pPr>
        <w:jc w:val="both"/>
      </w:pPr>
      <w:r w:rsidRPr="0019678A">
        <w:tab/>
        <w:t>Check to install =&gt; xxxx_plugin à on</w:t>
      </w:r>
    </w:p>
    <w:p w:rsidR="00884C4C" w:rsidRPr="0019678A" w:rsidRDefault="00884C4C" w:rsidP="00F93504">
      <w:pPr>
        <w:jc w:val="both"/>
      </w:pPr>
    </w:p>
    <w:p w:rsidR="00587169" w:rsidRPr="0019678A" w:rsidRDefault="00587169" w:rsidP="00F93504">
      <w:pPr>
        <w:jc w:val="both"/>
        <w:rPr>
          <w:u w:val="single"/>
        </w:rPr>
      </w:pPr>
      <w:r w:rsidRPr="0019678A">
        <w:rPr>
          <w:u w:val="single"/>
        </w:rPr>
        <w:t>Pour faciliter le code :</w:t>
      </w:r>
    </w:p>
    <w:p w:rsidR="00587169" w:rsidRPr="0019678A" w:rsidRDefault="00587169" w:rsidP="00F93504">
      <w:pPr>
        <w:jc w:val="both"/>
      </w:pPr>
      <w:r w:rsidRPr="0019678A">
        <w:tab/>
        <w:t>Cmake : c++11 / c++14 =&gt; Set(cmake_cxx_flags « … »)</w:t>
      </w:r>
    </w:p>
    <w:p w:rsidR="00884C4C" w:rsidRPr="0019678A" w:rsidRDefault="00884C4C" w:rsidP="00F93504">
      <w:pPr>
        <w:jc w:val="both"/>
      </w:pPr>
    </w:p>
    <w:p w:rsidR="001918F4" w:rsidRDefault="0019678A" w:rsidP="00F93504">
      <w:pPr>
        <w:jc w:val="both"/>
        <w:rPr>
          <w:u w:val="single"/>
        </w:rPr>
      </w:pPr>
      <w:r w:rsidRPr="001918F4">
        <w:rPr>
          <w:u w:val="single"/>
        </w:rPr>
        <w:t xml:space="preserve">Exemple de </w:t>
      </w:r>
      <w:r w:rsidR="001918F4" w:rsidRPr="001918F4">
        <w:rPr>
          <w:u w:val="single"/>
        </w:rPr>
        <w:t>structures de données pour faciliter le traitement et l’apprentissage :</w:t>
      </w:r>
    </w:p>
    <w:p w:rsidR="001918F4" w:rsidRDefault="001918F4" w:rsidP="00F93504">
      <w:pPr>
        <w:jc w:val="both"/>
      </w:pPr>
      <w:r>
        <w:t>Dans qRansac.cpp : ligne 117 -&gt; 132</w:t>
      </w:r>
    </w:p>
    <w:p w:rsidR="001918F4" w:rsidRDefault="001918F4" w:rsidP="00F93504">
      <w:pPr>
        <w:pStyle w:val="Paragraphedeliste"/>
        <w:numPr>
          <w:ilvl w:val="0"/>
          <w:numId w:val="1"/>
        </w:numPr>
        <w:jc w:val="both"/>
      </w:pPr>
      <w:r>
        <w:t>Conteneurs de chaque type</w:t>
      </w:r>
      <w:r w:rsidR="00AC4D10">
        <w:t xml:space="preserve"> – primitives de bases</w:t>
      </w:r>
    </w:p>
    <w:p w:rsidR="001918F4" w:rsidRPr="001918F4" w:rsidRDefault="001918F4" w:rsidP="00F93504">
      <w:pPr>
        <w:pStyle w:val="Paragraphedeliste"/>
        <w:numPr>
          <w:ilvl w:val="0"/>
          <w:numId w:val="1"/>
        </w:numPr>
        <w:jc w:val="both"/>
      </w:pPr>
      <w:r>
        <w:t>Pense à CAST !!!!!</w:t>
      </w:r>
    </w:p>
    <w:p w:rsidR="001918F4" w:rsidRPr="001918F4" w:rsidRDefault="001918F4" w:rsidP="001918F4">
      <w:pPr>
        <w:rPr>
          <w:u w:val="single"/>
        </w:rPr>
      </w:pPr>
    </w:p>
    <w:p w:rsidR="00DA1A6A" w:rsidRDefault="009D1041" w:rsidP="001918F4">
      <w:pPr>
        <w:rPr>
          <w:b/>
          <w:color w:val="0070C0"/>
          <w:u w:val="single"/>
        </w:rPr>
      </w:pPr>
      <w:r>
        <w:rPr>
          <w:b/>
          <w:color w:val="0070C0"/>
          <w:u w:val="single"/>
        </w:rPr>
        <w:t>25</w:t>
      </w:r>
      <w:r>
        <w:rPr>
          <w:b/>
          <w:color w:val="0070C0"/>
          <w:u w:val="single"/>
        </w:rPr>
        <w:t xml:space="preserve">/11 </w:t>
      </w:r>
      <w:r w:rsidRPr="0019678A">
        <w:rPr>
          <w:b/>
          <w:color w:val="0070C0"/>
          <w:u w:val="single"/>
        </w:rPr>
        <w:t>:</w:t>
      </w:r>
      <w:r>
        <w:rPr>
          <w:b/>
          <w:color w:val="0070C0"/>
          <w:u w:val="single"/>
        </w:rPr>
        <w:t xml:space="preserve"> oublie de rendez-vous</w:t>
      </w:r>
      <w:r w:rsidR="00DE40A4">
        <w:rPr>
          <w:b/>
          <w:color w:val="0070C0"/>
          <w:u w:val="single"/>
        </w:rPr>
        <w:t> !!!!</w:t>
      </w:r>
    </w:p>
    <w:p w:rsidR="00415BD2" w:rsidRDefault="00415BD2" w:rsidP="001918F4">
      <w:pPr>
        <w:rPr>
          <w:b/>
          <w:color w:val="0070C0"/>
          <w:u w:val="single"/>
        </w:rPr>
      </w:pPr>
    </w:p>
    <w:p w:rsidR="00415BD2" w:rsidRDefault="00415BD2" w:rsidP="00415BD2">
      <w:pPr>
        <w:rPr>
          <w:b/>
          <w:color w:val="0070C0"/>
          <w:u w:val="single"/>
        </w:rPr>
      </w:pPr>
      <w:r>
        <w:rPr>
          <w:b/>
          <w:color w:val="0070C0"/>
          <w:u w:val="single"/>
        </w:rPr>
        <w:t>26</w:t>
      </w:r>
      <w:r>
        <w:rPr>
          <w:b/>
          <w:color w:val="0070C0"/>
          <w:u w:val="single"/>
        </w:rPr>
        <w:t xml:space="preserve">/11 </w:t>
      </w:r>
      <w:r w:rsidRPr="0019678A">
        <w:rPr>
          <w:b/>
          <w:color w:val="0070C0"/>
          <w:u w:val="single"/>
        </w:rPr>
        <w:t>:</w:t>
      </w:r>
      <w:r>
        <w:rPr>
          <w:b/>
          <w:color w:val="0070C0"/>
          <w:u w:val="single"/>
        </w:rPr>
        <w:t xml:space="preserve"> </w:t>
      </w:r>
    </w:p>
    <w:p w:rsidR="00415BD2" w:rsidRDefault="00415BD2" w:rsidP="00415BD2">
      <w:r>
        <w:t>Remise en forme et complétion du compte rendue t du cahier des charges</w:t>
      </w:r>
    </w:p>
    <w:p w:rsidR="00415BD2" w:rsidRDefault="00415BD2" w:rsidP="00415BD2">
      <w:r>
        <w:t>Construction du diagramme gantt et mise en place de date.</w:t>
      </w:r>
    </w:p>
    <w:p w:rsidR="00DA1A6A" w:rsidRDefault="00DA1A6A" w:rsidP="001918F4">
      <w:pPr>
        <w:rPr>
          <w:b/>
          <w:color w:val="0070C0"/>
          <w:u w:val="single"/>
        </w:rPr>
      </w:pPr>
    </w:p>
    <w:p w:rsidR="00391310" w:rsidRPr="0019678A" w:rsidRDefault="00DA1A6A" w:rsidP="001918F4">
      <w:r>
        <w:rPr>
          <w:b/>
          <w:color w:val="0070C0"/>
          <w:u w:val="single"/>
        </w:rPr>
        <w:t>02/12</w:t>
      </w:r>
      <w:r>
        <w:rPr>
          <w:b/>
          <w:color w:val="0070C0"/>
          <w:u w:val="single"/>
        </w:rPr>
        <w:t xml:space="preserve"> </w:t>
      </w:r>
      <w:r w:rsidRPr="0019678A">
        <w:rPr>
          <w:b/>
          <w:color w:val="0070C0"/>
          <w:u w:val="single"/>
        </w:rPr>
        <w:t>avec Didier Morel :</w:t>
      </w:r>
      <w:r w:rsidR="00391310" w:rsidRPr="0019678A">
        <w:br w:type="page"/>
      </w:r>
    </w:p>
    <w:p w:rsidR="00391310" w:rsidRPr="0019678A" w:rsidRDefault="001E22C8" w:rsidP="00B13A6E">
      <w:pPr>
        <w:rPr>
          <w:b/>
          <w:color w:val="0070C0"/>
          <w:sz w:val="40"/>
          <w:szCs w:val="40"/>
          <w:u w:val="single"/>
        </w:rPr>
      </w:pPr>
      <w:r>
        <w:rPr>
          <w:b/>
          <w:color w:val="0070C0"/>
          <w:sz w:val="40"/>
          <w:szCs w:val="40"/>
          <w:u w:val="single"/>
        </w:rPr>
        <w:lastRenderedPageBreak/>
        <w:t xml:space="preserve">Questions / </w:t>
      </w:r>
      <w:r w:rsidR="00CE5222">
        <w:rPr>
          <w:b/>
          <w:color w:val="0070C0"/>
          <w:sz w:val="40"/>
          <w:szCs w:val="40"/>
          <w:u w:val="single"/>
        </w:rPr>
        <w:t>réponses</w:t>
      </w:r>
      <w:r w:rsidR="00701B88" w:rsidRPr="0019678A">
        <w:rPr>
          <w:b/>
          <w:color w:val="0070C0"/>
          <w:sz w:val="40"/>
          <w:szCs w:val="40"/>
          <w:u w:val="single"/>
        </w:rPr>
        <w:t>:</w:t>
      </w:r>
    </w:p>
    <w:p w:rsidR="00701B88" w:rsidRPr="0019678A" w:rsidRDefault="00701B88" w:rsidP="00B13A6E"/>
    <w:p w:rsidR="002D5A65" w:rsidRPr="00B13A6E" w:rsidRDefault="005300FD" w:rsidP="00B13A6E">
      <w:pPr>
        <w:rPr>
          <w:color w:val="0070C0"/>
        </w:rPr>
      </w:pPr>
      <w:r w:rsidRPr="0088119D">
        <w:rPr>
          <w:color w:val="0070C0"/>
        </w:rPr>
        <w:t>Langages utilisé pour le plugin ?</w:t>
      </w:r>
    </w:p>
    <w:p w:rsidR="0088119D" w:rsidRPr="0019678A" w:rsidRDefault="00B13A6E" w:rsidP="00B13A6E">
      <w:r>
        <w:t xml:space="preserve">C++ : voir le plugin « dummy » </w:t>
      </w:r>
    </w:p>
    <w:p w:rsidR="002D5A65" w:rsidRPr="0019678A" w:rsidRDefault="002D5A65" w:rsidP="00B13A6E"/>
    <w:p w:rsidR="005300FD" w:rsidRPr="0088119D" w:rsidRDefault="005300FD" w:rsidP="00B13A6E">
      <w:pPr>
        <w:rPr>
          <w:color w:val="0070C0"/>
        </w:rPr>
      </w:pPr>
      <w:r w:rsidRPr="0088119D">
        <w:rPr>
          <w:color w:val="0070C0"/>
        </w:rPr>
        <w:t xml:space="preserve">Entrée/sortie pour le plugin ? </w:t>
      </w:r>
    </w:p>
    <w:p w:rsidR="0088119D" w:rsidRDefault="00536131" w:rsidP="00B13A6E">
      <w:r>
        <w:t xml:space="preserve">Entrée : Nuage de points à charger avec CloudCompare </w:t>
      </w:r>
    </w:p>
    <w:p w:rsidR="00536131" w:rsidRDefault="00536131" w:rsidP="00536131">
      <w:r>
        <w:t>La sélection manuelle de points sera l’entrée du plugin (m_app.getSelectionEntities …)</w:t>
      </w:r>
    </w:p>
    <w:p w:rsidR="00536131" w:rsidRDefault="00536131" w:rsidP="00536131"/>
    <w:p w:rsidR="00536131" w:rsidRDefault="00536131" w:rsidP="00536131">
      <w:r>
        <w:t>Sortie :</w:t>
      </w:r>
    </w:p>
    <w:p w:rsidR="00536131" w:rsidRPr="0019678A" w:rsidRDefault="00536131" w:rsidP="00536131">
      <w:r>
        <w:t>m_app.addDataBase( cchObject )</w:t>
      </w:r>
      <w:r w:rsidR="00A4107C">
        <w:t> : affichage</w:t>
      </w:r>
    </w:p>
    <w:p w:rsidR="002D5A65" w:rsidRPr="0019678A" w:rsidRDefault="002D5A65" w:rsidP="00B13A6E"/>
    <w:p w:rsidR="00571D95" w:rsidRPr="0088119D" w:rsidRDefault="005300FD" w:rsidP="00B13A6E">
      <w:pPr>
        <w:rPr>
          <w:color w:val="0070C0"/>
        </w:rPr>
      </w:pPr>
      <w:r w:rsidRPr="0088119D">
        <w:rPr>
          <w:color w:val="0070C0"/>
        </w:rPr>
        <w:t>Ce qui est attendu du plugin outre le nuage nettoyé ?</w:t>
      </w:r>
    </w:p>
    <w:p w:rsidR="0088119D" w:rsidRPr="001E0534" w:rsidRDefault="001E0534" w:rsidP="00B13A6E">
      <w:r>
        <w:t>Rien de spécial : uniquement l’affichage du nuage nettoyé</w:t>
      </w:r>
    </w:p>
    <w:p w:rsidR="002D5A65" w:rsidRPr="0019678A" w:rsidRDefault="002D5A65" w:rsidP="00B13A6E"/>
    <w:p w:rsidR="00701B88" w:rsidRDefault="00571D95" w:rsidP="00B13A6E">
      <w:pPr>
        <w:rPr>
          <w:color w:val="0070C0"/>
        </w:rPr>
      </w:pPr>
      <w:r w:rsidRPr="0088119D">
        <w:rPr>
          <w:color w:val="0070C0"/>
        </w:rPr>
        <w:t>Reconnaissance de forme autre que le V et l’étau ?</w:t>
      </w:r>
      <w:r w:rsidR="005300FD" w:rsidRPr="0088119D">
        <w:rPr>
          <w:color w:val="0070C0"/>
        </w:rPr>
        <w:t xml:space="preserve"> </w:t>
      </w:r>
    </w:p>
    <w:p w:rsidR="0088119D" w:rsidRPr="008C3218" w:rsidRDefault="008C3218" w:rsidP="00B13A6E">
      <w:r w:rsidRPr="008C3218">
        <w:t>Non uniquement ces deux formes à reconnaitre</w:t>
      </w:r>
      <w:r>
        <w:t xml:space="preserve"> (reconnaissance de toute forme dans nuage = sujet de thèse de Pablo Coves)</w:t>
      </w:r>
    </w:p>
    <w:p w:rsidR="0088119D" w:rsidRPr="0088119D" w:rsidRDefault="0088119D" w:rsidP="001918F4">
      <w:pPr>
        <w:rPr>
          <w:color w:val="0070C0"/>
        </w:rPr>
      </w:pPr>
    </w:p>
    <w:sectPr w:rsidR="0088119D" w:rsidRPr="0088119D" w:rsidSect="00EC634C">
      <w:type w:val="continuous"/>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D17006"/>
    <w:multiLevelType w:val="hybridMultilevel"/>
    <w:tmpl w:val="06E60EFE"/>
    <w:lvl w:ilvl="0" w:tplc="A5287F60">
      <w:numFmt w:val="bullet"/>
      <w:lvlText w:val="-"/>
      <w:lvlJc w:val="left"/>
      <w:pPr>
        <w:ind w:left="1065" w:hanging="360"/>
      </w:pPr>
      <w:rPr>
        <w:rFonts w:ascii="Times New Roman" w:eastAsiaTheme="minorHAnsi" w:hAnsi="Times New Roman" w:cs="Times New Roman" w:hint="default"/>
      </w:rPr>
    </w:lvl>
    <w:lvl w:ilvl="1" w:tplc="040C0003">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0E0E"/>
    <w:rsid w:val="000256F3"/>
    <w:rsid w:val="000669B1"/>
    <w:rsid w:val="000C74E5"/>
    <w:rsid w:val="000D1328"/>
    <w:rsid w:val="000D489F"/>
    <w:rsid w:val="00150453"/>
    <w:rsid w:val="00161627"/>
    <w:rsid w:val="001918F4"/>
    <w:rsid w:val="0019678A"/>
    <w:rsid w:val="001E0534"/>
    <w:rsid w:val="001E22C8"/>
    <w:rsid w:val="001F524F"/>
    <w:rsid w:val="00255626"/>
    <w:rsid w:val="00256302"/>
    <w:rsid w:val="002A2A96"/>
    <w:rsid w:val="002B02C4"/>
    <w:rsid w:val="002D5A65"/>
    <w:rsid w:val="002E069B"/>
    <w:rsid w:val="00312E39"/>
    <w:rsid w:val="00357ACD"/>
    <w:rsid w:val="00391310"/>
    <w:rsid w:val="003B4E1B"/>
    <w:rsid w:val="003B73BF"/>
    <w:rsid w:val="003D66D1"/>
    <w:rsid w:val="00415BD2"/>
    <w:rsid w:val="00424C0E"/>
    <w:rsid w:val="004707A6"/>
    <w:rsid w:val="004859AA"/>
    <w:rsid w:val="004D2CAF"/>
    <w:rsid w:val="005300FD"/>
    <w:rsid w:val="005326EF"/>
    <w:rsid w:val="00536131"/>
    <w:rsid w:val="00541DB0"/>
    <w:rsid w:val="005515EC"/>
    <w:rsid w:val="00571D95"/>
    <w:rsid w:val="00587169"/>
    <w:rsid w:val="00625E11"/>
    <w:rsid w:val="006478B9"/>
    <w:rsid w:val="00676F16"/>
    <w:rsid w:val="006D22F5"/>
    <w:rsid w:val="006E703F"/>
    <w:rsid w:val="00701B88"/>
    <w:rsid w:val="007144E8"/>
    <w:rsid w:val="00743A16"/>
    <w:rsid w:val="007500C8"/>
    <w:rsid w:val="00780A11"/>
    <w:rsid w:val="007D78C4"/>
    <w:rsid w:val="00816EA2"/>
    <w:rsid w:val="0088119D"/>
    <w:rsid w:val="00884C4C"/>
    <w:rsid w:val="00895E42"/>
    <w:rsid w:val="008C3218"/>
    <w:rsid w:val="008C584B"/>
    <w:rsid w:val="0090029F"/>
    <w:rsid w:val="00936115"/>
    <w:rsid w:val="00940D16"/>
    <w:rsid w:val="00943D1A"/>
    <w:rsid w:val="009C04BB"/>
    <w:rsid w:val="009D1041"/>
    <w:rsid w:val="009F03A8"/>
    <w:rsid w:val="00A30E0E"/>
    <w:rsid w:val="00A4107C"/>
    <w:rsid w:val="00A46DFE"/>
    <w:rsid w:val="00A72CA2"/>
    <w:rsid w:val="00A93617"/>
    <w:rsid w:val="00AA7052"/>
    <w:rsid w:val="00AB447D"/>
    <w:rsid w:val="00AB7C9E"/>
    <w:rsid w:val="00AC4D10"/>
    <w:rsid w:val="00AD4A2A"/>
    <w:rsid w:val="00B021E8"/>
    <w:rsid w:val="00B13A6E"/>
    <w:rsid w:val="00B41A23"/>
    <w:rsid w:val="00BA0E74"/>
    <w:rsid w:val="00BA4760"/>
    <w:rsid w:val="00BD5226"/>
    <w:rsid w:val="00C03B88"/>
    <w:rsid w:val="00C51DD7"/>
    <w:rsid w:val="00CD531E"/>
    <w:rsid w:val="00CE118C"/>
    <w:rsid w:val="00CE5222"/>
    <w:rsid w:val="00CF70D2"/>
    <w:rsid w:val="00D30320"/>
    <w:rsid w:val="00D815D5"/>
    <w:rsid w:val="00D821F7"/>
    <w:rsid w:val="00D97746"/>
    <w:rsid w:val="00DA1A6A"/>
    <w:rsid w:val="00DE40A4"/>
    <w:rsid w:val="00E2496E"/>
    <w:rsid w:val="00E83DBA"/>
    <w:rsid w:val="00EC634C"/>
    <w:rsid w:val="00F40933"/>
    <w:rsid w:val="00F43B02"/>
    <w:rsid w:val="00F73468"/>
    <w:rsid w:val="00F93504"/>
    <w:rsid w:val="00FD437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0E0E"/>
    <w:pPr>
      <w:spacing w:after="0"/>
    </w:pPr>
    <w:rPr>
      <w:rFonts w:ascii="Times New Roman" w:hAnsi="Times New Roman"/>
      <w:sz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aliases w:val="Sous-titre-perso"/>
    <w:uiPriority w:val="1"/>
    <w:qFormat/>
    <w:rsid w:val="00940D16"/>
    <w:pPr>
      <w:spacing w:after="0" w:line="240" w:lineRule="auto"/>
    </w:pPr>
    <w:rPr>
      <w:rFonts w:ascii="Times New Roman" w:hAnsi="Times New Roman"/>
      <w:b/>
      <w:sz w:val="28"/>
      <w:u w:val="single"/>
    </w:rPr>
  </w:style>
  <w:style w:type="paragraph" w:styleId="Paragraphedeliste">
    <w:name w:val="List Paragraph"/>
    <w:basedOn w:val="Normal"/>
    <w:uiPriority w:val="34"/>
    <w:qFormat/>
    <w:rsid w:val="000D489F"/>
    <w:pPr>
      <w:ind w:left="720"/>
      <w:contextualSpacing/>
    </w:pPr>
  </w:style>
  <w:style w:type="paragraph" w:styleId="Textedebulles">
    <w:name w:val="Balloon Text"/>
    <w:basedOn w:val="Normal"/>
    <w:link w:val="TextedebullesCar"/>
    <w:uiPriority w:val="99"/>
    <w:semiHidden/>
    <w:unhideWhenUsed/>
    <w:rsid w:val="007144E8"/>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144E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0E0E"/>
    <w:pPr>
      <w:spacing w:after="0"/>
    </w:pPr>
    <w:rPr>
      <w:rFonts w:ascii="Times New Roman" w:hAnsi="Times New Roman"/>
      <w:sz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aliases w:val="Sous-titre-perso"/>
    <w:uiPriority w:val="1"/>
    <w:qFormat/>
    <w:rsid w:val="00940D16"/>
    <w:pPr>
      <w:spacing w:after="0" w:line="240" w:lineRule="auto"/>
    </w:pPr>
    <w:rPr>
      <w:rFonts w:ascii="Times New Roman" w:hAnsi="Times New Roman"/>
      <w:b/>
      <w:sz w:val="28"/>
      <w:u w:val="single"/>
    </w:rPr>
  </w:style>
  <w:style w:type="paragraph" w:styleId="Paragraphedeliste">
    <w:name w:val="List Paragraph"/>
    <w:basedOn w:val="Normal"/>
    <w:uiPriority w:val="34"/>
    <w:qFormat/>
    <w:rsid w:val="000D489F"/>
    <w:pPr>
      <w:ind w:left="720"/>
      <w:contextualSpacing/>
    </w:pPr>
  </w:style>
  <w:style w:type="paragraph" w:styleId="Textedebulles">
    <w:name w:val="Balloon Text"/>
    <w:basedOn w:val="Normal"/>
    <w:link w:val="TextedebullesCar"/>
    <w:uiPriority w:val="99"/>
    <w:semiHidden/>
    <w:unhideWhenUsed/>
    <w:rsid w:val="007144E8"/>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144E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7443C0-EEF7-4F39-A77E-8C4530FB9D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6</Pages>
  <Words>862</Words>
  <Characters>4745</Characters>
  <Application>Microsoft Office Word</Application>
  <DocSecurity>0</DocSecurity>
  <Lines>39</Lines>
  <Paragraphs>11</Paragraphs>
  <ScaleCrop>false</ScaleCrop>
  <Company/>
  <LinksUpToDate>false</LinksUpToDate>
  <CharactersWithSpaces>5596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Henry Lefevre</dc:creator>
  <cp:lastModifiedBy>Aymeric Seguret</cp:lastModifiedBy>
  <cp:revision>93</cp:revision>
  <dcterms:created xsi:type="dcterms:W3CDTF">2015-11-12T15:25:00Z</dcterms:created>
  <dcterms:modified xsi:type="dcterms:W3CDTF">2015-11-26T14:28:00Z</dcterms:modified>
</cp:coreProperties>
</file>