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44E8" w:rsidRPr="005D3C0B" w:rsidRDefault="007144E8" w:rsidP="001918F4">
      <w:pPr>
        <w:jc w:val="center"/>
        <w:rPr>
          <w:b/>
          <w:color w:val="0070C0"/>
          <w:sz w:val="56"/>
          <w:szCs w:val="56"/>
          <w:u w:val="single"/>
        </w:rPr>
      </w:pPr>
      <w:r w:rsidRPr="005D3C0B">
        <w:rPr>
          <w:noProof/>
          <w:lang w:eastAsia="fr-FR"/>
        </w:rPr>
        <w:drawing>
          <wp:inline distT="0" distB="0" distL="0" distR="0" wp14:anchorId="754AA0C2" wp14:editId="4B063B72">
            <wp:extent cx="5760720" cy="1539091"/>
            <wp:effectExtent l="0" t="0" r="0" b="4445"/>
            <wp:docPr id="29" name="Image 29" descr="http://ufrima.imag.fr/IMG/jpg/LOGO_IM2AG_UJF.jpg"/>
            <wp:cNvGraphicFramePr/>
            <a:graphic xmlns:a="http://schemas.openxmlformats.org/drawingml/2006/main">
              <a:graphicData uri="http://schemas.openxmlformats.org/drawingml/2006/picture">
                <pic:pic xmlns:pic="http://schemas.openxmlformats.org/drawingml/2006/picture">
                  <pic:nvPicPr>
                    <pic:cNvPr id="29" name="Image 29" descr="http://ufrima.imag.fr/IMG/jpg/LOGO_IM2AG_UJF.jpg"/>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1539091"/>
                    </a:xfrm>
                    <a:prstGeom prst="rect">
                      <a:avLst/>
                    </a:prstGeom>
                    <a:noFill/>
                    <a:ln>
                      <a:noFill/>
                    </a:ln>
                  </pic:spPr>
                </pic:pic>
              </a:graphicData>
            </a:graphic>
          </wp:inline>
        </w:drawing>
      </w:r>
    </w:p>
    <w:p w:rsidR="007144E8" w:rsidRPr="005D3C0B" w:rsidRDefault="007144E8" w:rsidP="001918F4">
      <w:pPr>
        <w:jc w:val="center"/>
        <w:rPr>
          <w:b/>
          <w:color w:val="0070C0"/>
          <w:sz w:val="56"/>
          <w:szCs w:val="56"/>
          <w:u w:val="single"/>
        </w:rPr>
      </w:pPr>
    </w:p>
    <w:p w:rsidR="00E83DBA" w:rsidRPr="005D3C0B" w:rsidRDefault="00E83DBA" w:rsidP="00B54547">
      <w:pPr>
        <w:rPr>
          <w:b/>
          <w:color w:val="0070C0"/>
          <w:sz w:val="56"/>
          <w:szCs w:val="56"/>
          <w:u w:val="single"/>
        </w:rPr>
      </w:pPr>
    </w:p>
    <w:p w:rsidR="00940D16" w:rsidRPr="005D3C0B" w:rsidRDefault="00940D16" w:rsidP="001918F4">
      <w:pPr>
        <w:jc w:val="center"/>
        <w:rPr>
          <w:b/>
          <w:color w:val="0070C0"/>
          <w:sz w:val="96"/>
          <w:szCs w:val="96"/>
          <w:u w:val="single"/>
        </w:rPr>
      </w:pPr>
      <w:r w:rsidRPr="005D3C0B">
        <w:rPr>
          <w:b/>
          <w:color w:val="0070C0"/>
          <w:sz w:val="96"/>
          <w:szCs w:val="96"/>
          <w:u w:val="single"/>
        </w:rPr>
        <w:t>Projet tutoré M2 MIA</w:t>
      </w:r>
    </w:p>
    <w:p w:rsidR="000D1328" w:rsidRPr="005D3C0B" w:rsidRDefault="000D1328" w:rsidP="001918F4">
      <w:pPr>
        <w:pStyle w:val="Sansinterligne"/>
      </w:pPr>
    </w:p>
    <w:p w:rsidR="00B54547" w:rsidRPr="005D3C0B" w:rsidRDefault="00B54547" w:rsidP="001918F4">
      <w:pPr>
        <w:pStyle w:val="Sansinterligne"/>
      </w:pPr>
    </w:p>
    <w:p w:rsidR="00390663" w:rsidRPr="005D3C0B" w:rsidRDefault="00390663" w:rsidP="001918F4">
      <w:pPr>
        <w:pStyle w:val="Sansinterligne"/>
      </w:pPr>
    </w:p>
    <w:p w:rsidR="00B54547" w:rsidRPr="005D3C0B" w:rsidRDefault="00B54547" w:rsidP="001918F4">
      <w:pPr>
        <w:pStyle w:val="Sansinterligne"/>
      </w:pPr>
    </w:p>
    <w:p w:rsidR="00E83DBA" w:rsidRPr="005D3C0B" w:rsidRDefault="00E83DBA" w:rsidP="00E83DBA">
      <w:pPr>
        <w:pStyle w:val="Sansinterligne"/>
      </w:pPr>
      <w:r w:rsidRPr="005D3C0B">
        <w:t>Sujet :</w:t>
      </w:r>
    </w:p>
    <w:p w:rsidR="00E83DBA" w:rsidRPr="005D3C0B" w:rsidRDefault="00E83DBA" w:rsidP="00E83DBA">
      <w:r w:rsidRPr="005D3C0B">
        <w:t>Contribution à la reconstruction d’assemblage CAO à partir de numérisation 3D laser : segmentation de nuages de points</w:t>
      </w:r>
    </w:p>
    <w:p w:rsidR="00E83DBA" w:rsidRPr="005D3C0B" w:rsidRDefault="00E83DBA" w:rsidP="001918F4">
      <w:pPr>
        <w:pStyle w:val="Sansinterligne"/>
      </w:pPr>
    </w:p>
    <w:p w:rsidR="00390663" w:rsidRPr="005D3C0B" w:rsidRDefault="00390663" w:rsidP="001918F4">
      <w:pPr>
        <w:pStyle w:val="Sansinterligne"/>
      </w:pPr>
    </w:p>
    <w:p w:rsidR="00895E42" w:rsidRPr="005D3C0B" w:rsidRDefault="00895E42" w:rsidP="00895E42">
      <w:pPr>
        <w:pStyle w:val="Sansinterligne"/>
      </w:pPr>
      <w:r w:rsidRPr="005D3C0B">
        <w:t>Responsables :</w:t>
      </w:r>
    </w:p>
    <w:p w:rsidR="00FE35C4" w:rsidRPr="005D3C0B" w:rsidRDefault="00FE35C4" w:rsidP="00FE35C4">
      <w:pPr>
        <w:ind w:firstLine="708"/>
      </w:pPr>
      <w:r w:rsidRPr="005D3C0B">
        <w:t>Jean-Claude Léon - INRIA</w:t>
      </w:r>
    </w:p>
    <w:p w:rsidR="00895E42" w:rsidRPr="005D3C0B" w:rsidRDefault="00895E42" w:rsidP="00895E42">
      <w:pPr>
        <w:ind w:firstLine="708"/>
      </w:pPr>
      <w:r w:rsidRPr="005D3C0B">
        <w:t xml:space="preserve">Pablo Coves </w:t>
      </w:r>
      <w:r w:rsidR="000669B1" w:rsidRPr="005D3C0B">
        <w:t>- INRIA</w:t>
      </w:r>
    </w:p>
    <w:p w:rsidR="00895E42" w:rsidRPr="005D3C0B" w:rsidRDefault="00895E42" w:rsidP="001918F4">
      <w:pPr>
        <w:pStyle w:val="Sansinterligne"/>
      </w:pPr>
    </w:p>
    <w:p w:rsidR="00390663" w:rsidRPr="005D3C0B" w:rsidRDefault="00390663" w:rsidP="001918F4">
      <w:pPr>
        <w:pStyle w:val="Sansinterligne"/>
      </w:pPr>
    </w:p>
    <w:p w:rsidR="00E83DBA" w:rsidRPr="005D3C0B" w:rsidRDefault="00E83DBA" w:rsidP="001918F4">
      <w:pPr>
        <w:pStyle w:val="Sansinterligne"/>
      </w:pPr>
      <w:r w:rsidRPr="005D3C0B">
        <w:t>Etudiants :</w:t>
      </w:r>
    </w:p>
    <w:p w:rsidR="00E83DBA" w:rsidRPr="005D3C0B" w:rsidRDefault="00E83DBA" w:rsidP="00E83DBA">
      <w:pPr>
        <w:ind w:firstLine="708"/>
      </w:pPr>
      <w:r w:rsidRPr="005D3C0B">
        <w:t xml:space="preserve">Henry Lefèvre </w:t>
      </w:r>
    </w:p>
    <w:p w:rsidR="00E83DBA" w:rsidRPr="005D3C0B" w:rsidRDefault="00E83DBA" w:rsidP="00E83DBA">
      <w:pPr>
        <w:ind w:firstLine="708"/>
      </w:pPr>
      <w:r w:rsidRPr="005D3C0B">
        <w:t>Aymeric Seguret</w:t>
      </w:r>
    </w:p>
    <w:p w:rsidR="00390663" w:rsidRPr="005D3C0B" w:rsidRDefault="00390663" w:rsidP="00E83DBA">
      <w:pPr>
        <w:ind w:firstLine="708"/>
      </w:pPr>
    </w:p>
    <w:p w:rsidR="00E83DBA" w:rsidRPr="005D3C0B" w:rsidRDefault="00E83DBA" w:rsidP="00E83DBA"/>
    <w:p w:rsidR="00EC634C" w:rsidRPr="005D3C0B" w:rsidRDefault="00EC634C" w:rsidP="00E83DBA">
      <w:pPr>
        <w:sectPr w:rsidR="00EC634C" w:rsidRPr="005D3C0B">
          <w:footerReference w:type="default" r:id="rId10"/>
          <w:pgSz w:w="11906" w:h="16838"/>
          <w:pgMar w:top="1417" w:right="1417" w:bottom="1417" w:left="1417" w:header="708" w:footer="708" w:gutter="0"/>
          <w:cols w:space="708"/>
          <w:docGrid w:linePitch="360"/>
        </w:sectPr>
      </w:pPr>
    </w:p>
    <w:p w:rsidR="00390663" w:rsidRPr="005D3C0B" w:rsidRDefault="00390663" w:rsidP="00E83DBA"/>
    <w:p w:rsidR="00EC634C" w:rsidRPr="005D3C0B" w:rsidRDefault="00EC634C" w:rsidP="00EC634C">
      <w:pPr>
        <w:spacing w:after="200"/>
        <w:jc w:val="center"/>
      </w:pPr>
      <w:r w:rsidRPr="005D3C0B">
        <w:rPr>
          <w:noProof/>
          <w:lang w:eastAsia="fr-FR"/>
        </w:rPr>
        <w:drawing>
          <wp:inline distT="0" distB="0" distL="0" distR="0" wp14:anchorId="49235FC0" wp14:editId="6D1D32B2">
            <wp:extent cx="2516428" cy="906202"/>
            <wp:effectExtent l="0" t="0" r="0" b="8255"/>
            <wp:docPr id="1" name="Image 1" descr="In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ri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8027" cy="906778"/>
                    </a:xfrm>
                    <a:prstGeom prst="rect">
                      <a:avLst/>
                    </a:prstGeom>
                    <a:noFill/>
                    <a:ln>
                      <a:noFill/>
                    </a:ln>
                  </pic:spPr>
                </pic:pic>
              </a:graphicData>
            </a:graphic>
          </wp:inline>
        </w:drawing>
      </w:r>
    </w:p>
    <w:p w:rsidR="00EC634C" w:rsidRPr="005D3C0B" w:rsidRDefault="00EC634C" w:rsidP="00EC634C">
      <w:pPr>
        <w:spacing w:after="200"/>
        <w:jc w:val="center"/>
        <w:sectPr w:rsidR="00EC634C" w:rsidRPr="005D3C0B" w:rsidSect="00EC634C">
          <w:type w:val="continuous"/>
          <w:pgSz w:w="11906" w:h="16838"/>
          <w:pgMar w:top="1417" w:right="1417" w:bottom="1417" w:left="1417" w:header="708" w:footer="708" w:gutter="0"/>
          <w:cols w:num="2" w:space="708"/>
          <w:docGrid w:linePitch="360"/>
        </w:sectPr>
      </w:pPr>
      <w:r w:rsidRPr="005D3C0B">
        <w:rPr>
          <w:noProof/>
          <w:lang w:eastAsia="fr-FR"/>
        </w:rPr>
        <w:lastRenderedPageBreak/>
        <w:drawing>
          <wp:inline distT="0" distB="0" distL="0" distR="0" wp14:anchorId="142ED0BA" wp14:editId="630A1F00">
            <wp:extent cx="1006610" cy="1163116"/>
            <wp:effectExtent l="0" t="0" r="3175" b="0"/>
            <wp:docPr id="2" name="Image 2" descr="photo UFR IM2AG Universite Joseph Four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oto UFR IM2AG Universite Joseph Fouri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06610" cy="1163116"/>
                    </a:xfrm>
                    <a:prstGeom prst="rect">
                      <a:avLst/>
                    </a:prstGeom>
                    <a:noFill/>
                    <a:ln>
                      <a:noFill/>
                    </a:ln>
                  </pic:spPr>
                </pic:pic>
              </a:graphicData>
            </a:graphic>
          </wp:inline>
        </w:drawing>
      </w:r>
    </w:p>
    <w:p w:rsidR="00975356" w:rsidRPr="005D3C0B" w:rsidRDefault="00E83DBA" w:rsidP="00975356">
      <w:pPr>
        <w:jc w:val="center"/>
        <w:rPr>
          <w:b/>
          <w:color w:val="0070C0"/>
          <w:sz w:val="72"/>
          <w:szCs w:val="72"/>
          <w:u w:val="single"/>
        </w:rPr>
      </w:pPr>
      <w:r w:rsidRPr="005D3C0B">
        <w:lastRenderedPageBreak/>
        <w:br w:type="page"/>
      </w:r>
      <w:r w:rsidR="00975356" w:rsidRPr="005D3C0B">
        <w:rPr>
          <w:b/>
          <w:color w:val="0070C0"/>
          <w:sz w:val="72"/>
          <w:szCs w:val="72"/>
          <w:u w:val="single"/>
        </w:rPr>
        <w:lastRenderedPageBreak/>
        <w:t>Sommaire :</w:t>
      </w:r>
    </w:p>
    <w:p w:rsidR="00975356" w:rsidRPr="005D3C0B" w:rsidRDefault="00975356" w:rsidP="00975356"/>
    <w:p w:rsidR="008314C3" w:rsidRPr="005D3C0B" w:rsidRDefault="008314C3" w:rsidP="00975356"/>
    <w:p w:rsidR="003D13CB" w:rsidRPr="005D3C0B" w:rsidRDefault="003D13CB" w:rsidP="00975356"/>
    <w:p w:rsidR="003D13CB" w:rsidRPr="005D3C0B" w:rsidRDefault="008314C3" w:rsidP="003D13CB">
      <w:pPr>
        <w:rPr>
          <w:sz w:val="32"/>
          <w:szCs w:val="32"/>
        </w:rPr>
      </w:pPr>
      <w:r w:rsidRPr="005D3C0B">
        <w:rPr>
          <w:sz w:val="32"/>
          <w:szCs w:val="32"/>
        </w:rPr>
        <w:t>1</w:t>
      </w:r>
      <w:r w:rsidR="003D13CB" w:rsidRPr="005D3C0B">
        <w:rPr>
          <w:sz w:val="32"/>
          <w:szCs w:val="32"/>
        </w:rPr>
        <w:t xml:space="preserve">/ </w:t>
      </w:r>
      <w:r w:rsidR="007B7514" w:rsidRPr="005D3C0B">
        <w:rPr>
          <w:sz w:val="32"/>
          <w:szCs w:val="32"/>
        </w:rPr>
        <w:t>Le cadre …</w:t>
      </w:r>
      <w:r w:rsidR="003D13CB" w:rsidRPr="005D3C0B">
        <w:rPr>
          <w:sz w:val="32"/>
          <w:szCs w:val="32"/>
        </w:rPr>
        <w:t xml:space="preserve"> ……..</w:t>
      </w:r>
      <w:r w:rsidR="003D13CB" w:rsidRPr="005D3C0B">
        <w:rPr>
          <w:sz w:val="32"/>
          <w:szCs w:val="32"/>
        </w:rPr>
        <w:t>………………………………………….. Page 3</w:t>
      </w:r>
    </w:p>
    <w:p w:rsidR="003D13CB" w:rsidRPr="005D3C0B" w:rsidRDefault="003D13CB" w:rsidP="00975356"/>
    <w:p w:rsidR="008314C3" w:rsidRPr="005D3C0B" w:rsidRDefault="008314C3" w:rsidP="00975356"/>
    <w:p w:rsidR="00975356" w:rsidRPr="005D3C0B" w:rsidRDefault="008314C3" w:rsidP="00975356">
      <w:pPr>
        <w:rPr>
          <w:sz w:val="32"/>
          <w:szCs w:val="32"/>
        </w:rPr>
      </w:pPr>
      <w:r w:rsidRPr="005D3C0B">
        <w:rPr>
          <w:sz w:val="32"/>
          <w:szCs w:val="32"/>
        </w:rPr>
        <w:t>2</w:t>
      </w:r>
      <w:r w:rsidR="005D0888" w:rsidRPr="005D3C0B">
        <w:rPr>
          <w:sz w:val="32"/>
          <w:szCs w:val="32"/>
        </w:rPr>
        <w:t xml:space="preserve">/ </w:t>
      </w:r>
      <w:r w:rsidR="00D521AE" w:rsidRPr="005D3C0B">
        <w:rPr>
          <w:sz w:val="32"/>
          <w:szCs w:val="32"/>
        </w:rPr>
        <w:t>Présentation sujet</w:t>
      </w:r>
      <w:r w:rsidR="0071088C" w:rsidRPr="005D3C0B">
        <w:rPr>
          <w:sz w:val="32"/>
          <w:szCs w:val="32"/>
        </w:rPr>
        <w:t xml:space="preserve"> ………………………………………….. Page 3</w:t>
      </w:r>
    </w:p>
    <w:p w:rsidR="00D521AE" w:rsidRPr="005D3C0B" w:rsidRDefault="00D521AE" w:rsidP="00975356">
      <w:pPr>
        <w:rPr>
          <w:sz w:val="32"/>
          <w:szCs w:val="32"/>
        </w:rPr>
      </w:pPr>
    </w:p>
    <w:p w:rsidR="0071088C" w:rsidRPr="005D3C0B" w:rsidRDefault="0071088C" w:rsidP="00975356">
      <w:pPr>
        <w:rPr>
          <w:sz w:val="32"/>
          <w:szCs w:val="32"/>
        </w:rPr>
      </w:pPr>
    </w:p>
    <w:p w:rsidR="00382137" w:rsidRPr="005D3C0B" w:rsidRDefault="008314C3" w:rsidP="00975356">
      <w:pPr>
        <w:rPr>
          <w:sz w:val="32"/>
          <w:szCs w:val="32"/>
        </w:rPr>
      </w:pPr>
      <w:r w:rsidRPr="005D3C0B">
        <w:rPr>
          <w:sz w:val="32"/>
          <w:szCs w:val="32"/>
        </w:rPr>
        <w:t>3</w:t>
      </w:r>
      <w:r w:rsidR="005D0888" w:rsidRPr="005D3C0B">
        <w:rPr>
          <w:sz w:val="32"/>
          <w:szCs w:val="32"/>
        </w:rPr>
        <w:t xml:space="preserve">/ </w:t>
      </w:r>
      <w:r w:rsidR="00382137" w:rsidRPr="005D3C0B">
        <w:rPr>
          <w:sz w:val="32"/>
          <w:szCs w:val="32"/>
        </w:rPr>
        <w:t>Objectifs</w:t>
      </w:r>
      <w:r w:rsidR="0071088C" w:rsidRPr="005D3C0B">
        <w:rPr>
          <w:sz w:val="32"/>
          <w:szCs w:val="32"/>
        </w:rPr>
        <w:t xml:space="preserve"> …………………………………………………… Page x</w:t>
      </w:r>
    </w:p>
    <w:p w:rsidR="00382137" w:rsidRPr="005D3C0B" w:rsidRDefault="00382137" w:rsidP="00975356">
      <w:pPr>
        <w:rPr>
          <w:sz w:val="32"/>
          <w:szCs w:val="32"/>
        </w:rPr>
      </w:pPr>
    </w:p>
    <w:p w:rsidR="0071088C" w:rsidRPr="005D3C0B" w:rsidRDefault="0071088C" w:rsidP="00975356">
      <w:pPr>
        <w:rPr>
          <w:sz w:val="32"/>
          <w:szCs w:val="32"/>
        </w:rPr>
      </w:pPr>
    </w:p>
    <w:p w:rsidR="00382137" w:rsidRPr="005D3C0B" w:rsidRDefault="008314C3" w:rsidP="00975356">
      <w:pPr>
        <w:rPr>
          <w:sz w:val="32"/>
          <w:szCs w:val="32"/>
        </w:rPr>
      </w:pPr>
      <w:r w:rsidRPr="005D3C0B">
        <w:rPr>
          <w:sz w:val="32"/>
          <w:szCs w:val="32"/>
        </w:rPr>
        <w:t>4</w:t>
      </w:r>
      <w:r w:rsidR="005D0888" w:rsidRPr="005D3C0B">
        <w:rPr>
          <w:sz w:val="32"/>
          <w:szCs w:val="32"/>
        </w:rPr>
        <w:t xml:space="preserve">/ </w:t>
      </w:r>
      <w:r w:rsidR="00382137" w:rsidRPr="005D3C0B">
        <w:rPr>
          <w:sz w:val="32"/>
          <w:szCs w:val="32"/>
        </w:rPr>
        <w:t>Software</w:t>
      </w:r>
      <w:r w:rsidR="0071088C" w:rsidRPr="005D3C0B">
        <w:rPr>
          <w:sz w:val="32"/>
          <w:szCs w:val="32"/>
        </w:rPr>
        <w:t xml:space="preserve"> …………………………………………………… Page x</w:t>
      </w:r>
    </w:p>
    <w:p w:rsidR="00382137" w:rsidRPr="005D3C0B" w:rsidRDefault="00382137" w:rsidP="00975356">
      <w:pPr>
        <w:rPr>
          <w:sz w:val="32"/>
          <w:szCs w:val="32"/>
        </w:rPr>
      </w:pPr>
    </w:p>
    <w:p w:rsidR="0071088C" w:rsidRPr="005D3C0B" w:rsidRDefault="0071088C" w:rsidP="00975356">
      <w:pPr>
        <w:rPr>
          <w:sz w:val="32"/>
          <w:szCs w:val="32"/>
        </w:rPr>
      </w:pPr>
    </w:p>
    <w:p w:rsidR="00D521AE" w:rsidRPr="005D3C0B" w:rsidRDefault="008314C3" w:rsidP="00975356">
      <w:pPr>
        <w:rPr>
          <w:sz w:val="32"/>
          <w:szCs w:val="32"/>
        </w:rPr>
      </w:pPr>
      <w:r w:rsidRPr="005D3C0B">
        <w:rPr>
          <w:sz w:val="32"/>
          <w:szCs w:val="32"/>
        </w:rPr>
        <w:t>5</w:t>
      </w:r>
      <w:r w:rsidR="005D0888" w:rsidRPr="005D3C0B">
        <w:rPr>
          <w:sz w:val="32"/>
          <w:szCs w:val="32"/>
        </w:rPr>
        <w:t xml:space="preserve">/ </w:t>
      </w:r>
      <w:r w:rsidR="00D521AE" w:rsidRPr="005D3C0B">
        <w:rPr>
          <w:sz w:val="32"/>
          <w:szCs w:val="32"/>
        </w:rPr>
        <w:t xml:space="preserve">Comment </w:t>
      </w:r>
      <w:r w:rsidR="005D0888" w:rsidRPr="005D3C0B">
        <w:rPr>
          <w:sz w:val="32"/>
          <w:szCs w:val="32"/>
        </w:rPr>
        <w:t>détecter</w:t>
      </w:r>
      <w:r w:rsidR="0071088C" w:rsidRPr="005D3C0B">
        <w:rPr>
          <w:sz w:val="32"/>
          <w:szCs w:val="32"/>
        </w:rPr>
        <w:t xml:space="preserve"> …………………………………………. Page x</w:t>
      </w:r>
    </w:p>
    <w:p w:rsidR="00D521AE" w:rsidRPr="005D3C0B" w:rsidRDefault="00D521AE" w:rsidP="00975356">
      <w:pPr>
        <w:rPr>
          <w:sz w:val="32"/>
          <w:szCs w:val="32"/>
        </w:rPr>
      </w:pPr>
    </w:p>
    <w:p w:rsidR="0071088C" w:rsidRPr="005D3C0B" w:rsidRDefault="0071088C" w:rsidP="00975356">
      <w:pPr>
        <w:rPr>
          <w:sz w:val="32"/>
          <w:szCs w:val="32"/>
        </w:rPr>
      </w:pPr>
    </w:p>
    <w:p w:rsidR="00D521AE" w:rsidRPr="005D3C0B" w:rsidRDefault="008314C3" w:rsidP="00975356">
      <w:pPr>
        <w:rPr>
          <w:sz w:val="32"/>
          <w:szCs w:val="32"/>
        </w:rPr>
      </w:pPr>
      <w:r w:rsidRPr="005D3C0B">
        <w:rPr>
          <w:sz w:val="32"/>
          <w:szCs w:val="32"/>
        </w:rPr>
        <w:t>6</w:t>
      </w:r>
      <w:r w:rsidR="005D0888" w:rsidRPr="005D3C0B">
        <w:rPr>
          <w:sz w:val="32"/>
          <w:szCs w:val="32"/>
        </w:rPr>
        <w:t xml:space="preserve">/ </w:t>
      </w:r>
      <w:r w:rsidR="00D521AE" w:rsidRPr="005D3C0B">
        <w:rPr>
          <w:sz w:val="32"/>
          <w:szCs w:val="32"/>
        </w:rPr>
        <w:t>Organisation temporelle</w:t>
      </w:r>
      <w:r w:rsidR="0071088C" w:rsidRPr="005D3C0B">
        <w:rPr>
          <w:sz w:val="32"/>
          <w:szCs w:val="32"/>
        </w:rPr>
        <w:t xml:space="preserve"> …………………………………… Page x</w:t>
      </w:r>
    </w:p>
    <w:p w:rsidR="00D521AE" w:rsidRPr="005D3C0B" w:rsidRDefault="00D521AE" w:rsidP="00975356">
      <w:pPr>
        <w:rPr>
          <w:sz w:val="32"/>
          <w:szCs w:val="32"/>
        </w:rPr>
      </w:pPr>
    </w:p>
    <w:p w:rsidR="0071088C" w:rsidRPr="005D3C0B" w:rsidRDefault="0071088C" w:rsidP="00975356">
      <w:pPr>
        <w:rPr>
          <w:sz w:val="32"/>
          <w:szCs w:val="32"/>
        </w:rPr>
      </w:pPr>
    </w:p>
    <w:p w:rsidR="00382137" w:rsidRPr="005D3C0B" w:rsidRDefault="008314C3" w:rsidP="00975356">
      <w:pPr>
        <w:rPr>
          <w:sz w:val="32"/>
          <w:szCs w:val="32"/>
        </w:rPr>
      </w:pPr>
      <w:r w:rsidRPr="005D3C0B">
        <w:rPr>
          <w:sz w:val="32"/>
          <w:szCs w:val="32"/>
        </w:rPr>
        <w:t>7</w:t>
      </w:r>
      <w:r w:rsidR="005D0888" w:rsidRPr="005D3C0B">
        <w:rPr>
          <w:sz w:val="32"/>
          <w:szCs w:val="32"/>
        </w:rPr>
        <w:t xml:space="preserve">/ </w:t>
      </w:r>
      <w:r w:rsidR="00382137" w:rsidRPr="005D3C0B">
        <w:rPr>
          <w:sz w:val="32"/>
          <w:szCs w:val="32"/>
        </w:rPr>
        <w:t>Risques et problème rencontrés</w:t>
      </w:r>
      <w:r w:rsidR="0071088C" w:rsidRPr="005D3C0B">
        <w:rPr>
          <w:sz w:val="32"/>
          <w:szCs w:val="32"/>
        </w:rPr>
        <w:t xml:space="preserve"> ……………………………. Page x</w:t>
      </w:r>
    </w:p>
    <w:p w:rsidR="00382137" w:rsidRPr="005D3C0B" w:rsidRDefault="00382137" w:rsidP="00975356">
      <w:pPr>
        <w:rPr>
          <w:sz w:val="32"/>
          <w:szCs w:val="32"/>
        </w:rPr>
      </w:pPr>
    </w:p>
    <w:p w:rsidR="0071088C" w:rsidRPr="005D3C0B" w:rsidRDefault="0071088C" w:rsidP="00975356">
      <w:pPr>
        <w:rPr>
          <w:sz w:val="32"/>
          <w:szCs w:val="32"/>
        </w:rPr>
      </w:pPr>
    </w:p>
    <w:p w:rsidR="00D521AE" w:rsidRPr="005D3C0B" w:rsidRDefault="008314C3" w:rsidP="00975356">
      <w:pPr>
        <w:rPr>
          <w:sz w:val="32"/>
          <w:szCs w:val="32"/>
        </w:rPr>
      </w:pPr>
      <w:r w:rsidRPr="005D3C0B">
        <w:rPr>
          <w:sz w:val="32"/>
          <w:szCs w:val="32"/>
        </w:rPr>
        <w:t>8</w:t>
      </w:r>
      <w:r w:rsidR="005D0888" w:rsidRPr="005D3C0B">
        <w:rPr>
          <w:sz w:val="32"/>
          <w:szCs w:val="32"/>
        </w:rPr>
        <w:t xml:space="preserve">/ </w:t>
      </w:r>
      <w:r w:rsidR="0071088C" w:rsidRPr="005D3C0B">
        <w:rPr>
          <w:sz w:val="32"/>
          <w:szCs w:val="32"/>
        </w:rPr>
        <w:t>Résultats ……………………………………………………. Page x</w:t>
      </w:r>
    </w:p>
    <w:p w:rsidR="00975356" w:rsidRPr="005D3C0B" w:rsidRDefault="00975356" w:rsidP="00975356"/>
    <w:p w:rsidR="00AE373F" w:rsidRPr="005D3C0B" w:rsidRDefault="00AE373F" w:rsidP="00975356"/>
    <w:p w:rsidR="002614A3" w:rsidRPr="005D3C0B" w:rsidRDefault="002614A3" w:rsidP="00975356"/>
    <w:p w:rsidR="002614A3" w:rsidRPr="005D3C0B" w:rsidRDefault="002614A3" w:rsidP="002614A3">
      <w:pPr>
        <w:rPr>
          <w:sz w:val="32"/>
          <w:szCs w:val="32"/>
        </w:rPr>
      </w:pPr>
      <w:r w:rsidRPr="005D3C0B">
        <w:rPr>
          <w:sz w:val="32"/>
          <w:szCs w:val="32"/>
        </w:rPr>
        <w:t>9</w:t>
      </w:r>
      <w:r w:rsidRPr="005D3C0B">
        <w:rPr>
          <w:sz w:val="32"/>
          <w:szCs w:val="32"/>
        </w:rPr>
        <w:t xml:space="preserve">/ </w:t>
      </w:r>
      <w:r w:rsidR="00AE373F" w:rsidRPr="005D3C0B">
        <w:rPr>
          <w:sz w:val="32"/>
          <w:szCs w:val="32"/>
        </w:rPr>
        <w:t>Rétrospectives ..</w:t>
      </w:r>
      <w:r w:rsidRPr="005D3C0B">
        <w:rPr>
          <w:sz w:val="32"/>
          <w:szCs w:val="32"/>
        </w:rPr>
        <w:t>……………………………………………. Page x</w:t>
      </w:r>
    </w:p>
    <w:p w:rsidR="002614A3" w:rsidRPr="005D3C0B" w:rsidRDefault="002614A3" w:rsidP="00975356"/>
    <w:p w:rsidR="00975356" w:rsidRPr="005D3C0B" w:rsidRDefault="00975356">
      <w:pPr>
        <w:spacing w:after="200"/>
      </w:pPr>
      <w:r w:rsidRPr="005D3C0B">
        <w:br w:type="page"/>
      </w:r>
    </w:p>
    <w:p w:rsidR="004538DB" w:rsidRPr="005D3C0B" w:rsidRDefault="004538DB" w:rsidP="00975356">
      <w:pPr>
        <w:rPr>
          <w:b/>
          <w:color w:val="0070C0"/>
          <w:sz w:val="36"/>
          <w:szCs w:val="36"/>
          <w:u w:val="single"/>
        </w:rPr>
      </w:pPr>
      <w:r w:rsidRPr="005D3C0B">
        <w:rPr>
          <w:b/>
          <w:color w:val="0070C0"/>
          <w:sz w:val="36"/>
          <w:szCs w:val="36"/>
          <w:u w:val="single"/>
        </w:rPr>
        <w:lastRenderedPageBreak/>
        <w:t>1</w:t>
      </w:r>
      <w:r w:rsidRPr="005D3C0B">
        <w:rPr>
          <w:b/>
          <w:color w:val="0070C0"/>
          <w:sz w:val="36"/>
          <w:szCs w:val="36"/>
          <w:u w:val="single"/>
        </w:rPr>
        <w:t xml:space="preserve">/ </w:t>
      </w:r>
      <w:r w:rsidRPr="005D3C0B">
        <w:rPr>
          <w:b/>
          <w:color w:val="0070C0"/>
          <w:sz w:val="36"/>
          <w:szCs w:val="36"/>
          <w:u w:val="single"/>
        </w:rPr>
        <w:t>Le cadre</w:t>
      </w:r>
      <w:r w:rsidRPr="005D3C0B">
        <w:rPr>
          <w:b/>
          <w:color w:val="0070C0"/>
          <w:sz w:val="36"/>
          <w:szCs w:val="36"/>
          <w:u w:val="single"/>
        </w:rPr>
        <w:t> :</w:t>
      </w:r>
    </w:p>
    <w:p w:rsidR="005341D1" w:rsidRPr="005D3C0B" w:rsidRDefault="005341D1" w:rsidP="00975356">
      <w:pPr>
        <w:rPr>
          <w:b/>
          <w:color w:val="0070C0"/>
          <w:sz w:val="36"/>
          <w:szCs w:val="36"/>
          <w:u w:val="single"/>
        </w:rPr>
      </w:pPr>
      <w:r w:rsidRPr="005D3C0B">
        <w:rPr>
          <w:b/>
          <w:color w:val="FF0000"/>
          <w:sz w:val="28"/>
          <w:highlight w:val="yellow"/>
        </w:rPr>
        <w:t>Mettre en forme</w:t>
      </w:r>
      <w:r w:rsidRPr="005D3C0B">
        <w:rPr>
          <w:b/>
          <w:color w:val="FF0000"/>
          <w:sz w:val="28"/>
          <w:highlight w:val="yellow"/>
        </w:rPr>
        <w:t> !!!!</w:t>
      </w:r>
    </w:p>
    <w:p w:rsidR="005341D1" w:rsidRPr="005D3C0B" w:rsidRDefault="005341D1" w:rsidP="00975356">
      <w:pPr>
        <w:rPr>
          <w:b/>
          <w:color w:val="0070C0"/>
          <w:sz w:val="36"/>
          <w:szCs w:val="36"/>
          <w:u w:val="single"/>
        </w:rPr>
      </w:pPr>
    </w:p>
    <w:p w:rsidR="002D353E" w:rsidRPr="005D3C0B" w:rsidRDefault="002D353E" w:rsidP="002D353E">
      <w:pPr>
        <w:pStyle w:val="Sansinterligne"/>
        <w:jc w:val="both"/>
      </w:pPr>
      <w:r w:rsidRPr="005D3C0B">
        <w:t>Qui (gens concernés) :</w:t>
      </w:r>
    </w:p>
    <w:p w:rsidR="002D353E" w:rsidRPr="005D3C0B" w:rsidRDefault="002D353E" w:rsidP="002D353E">
      <w:r w:rsidRPr="005D3C0B">
        <w:t>Les étudiants Henry Lefèvre et Aymeric Seguret</w:t>
      </w:r>
    </w:p>
    <w:p w:rsidR="002D353E" w:rsidRPr="005D3C0B" w:rsidRDefault="002D353E" w:rsidP="002D353E">
      <w:r w:rsidRPr="005D3C0B">
        <w:t>Les responsables du projet Pablo Coves et Jean-Claude Léon</w:t>
      </w:r>
    </w:p>
    <w:p w:rsidR="002D353E" w:rsidRPr="005D3C0B" w:rsidRDefault="002D353E" w:rsidP="002D353E">
      <w:r w:rsidRPr="005D3C0B">
        <w:t>Les « clients » : Pablo Coves et Jean-Claude Léon</w:t>
      </w:r>
    </w:p>
    <w:p w:rsidR="002D353E" w:rsidRPr="005D3C0B" w:rsidRDefault="002D353E" w:rsidP="002D353E"/>
    <w:p w:rsidR="002D353E" w:rsidRPr="005D3C0B" w:rsidRDefault="002D353E" w:rsidP="002D353E">
      <w:pPr>
        <w:pStyle w:val="Sansinterligne"/>
        <w:jc w:val="both"/>
      </w:pPr>
      <w:r w:rsidRPr="005D3C0B">
        <w:t>Où :</w:t>
      </w:r>
    </w:p>
    <w:p w:rsidR="002D353E" w:rsidRPr="005D3C0B" w:rsidRDefault="002D353E" w:rsidP="002D353E">
      <w:r w:rsidRPr="005D3C0B">
        <w:t>Les étudiants travailleront essentiellement à l’IMAG.</w:t>
      </w:r>
    </w:p>
    <w:p w:rsidR="002D353E" w:rsidRPr="005D3C0B" w:rsidRDefault="002D353E" w:rsidP="002D353E">
      <w:r w:rsidRPr="005D3C0B">
        <w:t>Les responsables disposent de bureaux à l’INRIA. Ils se déplacent à l’IMAG pour rencontrer les étudiants (Déplacement des étudiants à l’INRIA ?)</w:t>
      </w:r>
    </w:p>
    <w:p w:rsidR="002D353E" w:rsidRPr="005D3C0B" w:rsidRDefault="002D353E" w:rsidP="00975356">
      <w:pPr>
        <w:rPr>
          <w:b/>
          <w:color w:val="0070C0"/>
          <w:sz w:val="36"/>
          <w:szCs w:val="36"/>
          <w:u w:val="single"/>
        </w:rPr>
      </w:pPr>
    </w:p>
    <w:p w:rsidR="00A54917" w:rsidRPr="005D3C0B" w:rsidRDefault="00A54917" w:rsidP="00A54917">
      <w:pPr>
        <w:pStyle w:val="Sansinterligne"/>
        <w:jc w:val="both"/>
      </w:pPr>
      <w:r w:rsidRPr="005D3C0B">
        <w:t>Combien :</w:t>
      </w:r>
    </w:p>
    <w:p w:rsidR="00A54917" w:rsidRPr="005D3C0B" w:rsidRDefault="00A54917" w:rsidP="00A54917">
      <w:r w:rsidRPr="005D3C0B">
        <w:t>Aucun budget n’est définit pour ce projet : les étudiants ne sont pas payés.</w:t>
      </w:r>
    </w:p>
    <w:p w:rsidR="00A8043B" w:rsidRPr="005D3C0B" w:rsidRDefault="00A8043B" w:rsidP="00975356">
      <w:pPr>
        <w:rPr>
          <w:b/>
          <w:color w:val="0070C0"/>
          <w:sz w:val="36"/>
          <w:szCs w:val="36"/>
          <w:u w:val="single"/>
        </w:rPr>
      </w:pPr>
    </w:p>
    <w:p w:rsidR="0084032A" w:rsidRPr="005D3C0B" w:rsidRDefault="001C5DF3" w:rsidP="001C5DF3">
      <w:pPr>
        <w:rPr>
          <w:b/>
          <w:color w:val="0070C0"/>
          <w:sz w:val="36"/>
          <w:szCs w:val="36"/>
          <w:u w:val="single"/>
        </w:rPr>
      </w:pPr>
      <w:r w:rsidRPr="005D3C0B">
        <w:rPr>
          <w:b/>
          <w:color w:val="0070C0"/>
          <w:sz w:val="36"/>
          <w:szCs w:val="36"/>
          <w:u w:val="single"/>
        </w:rPr>
        <w:t xml:space="preserve">2/ </w:t>
      </w:r>
      <w:r w:rsidR="002B1E69" w:rsidRPr="005D3C0B">
        <w:rPr>
          <w:b/>
          <w:color w:val="0070C0"/>
          <w:sz w:val="36"/>
          <w:szCs w:val="36"/>
          <w:u w:val="single"/>
        </w:rPr>
        <w:t>Présentation du sujet :</w:t>
      </w:r>
    </w:p>
    <w:p w:rsidR="001C5DF3" w:rsidRPr="005D3C0B" w:rsidRDefault="001C5DF3" w:rsidP="0084032A">
      <w:pPr>
        <w:rPr>
          <w:b/>
          <w:color w:val="FF0000"/>
          <w:sz w:val="28"/>
        </w:rPr>
      </w:pPr>
      <w:r w:rsidRPr="005D3C0B">
        <w:rPr>
          <w:b/>
          <w:color w:val="FF0000"/>
          <w:sz w:val="28"/>
          <w:highlight w:val="yellow"/>
        </w:rPr>
        <w:t xml:space="preserve">A </w:t>
      </w:r>
      <w:r w:rsidR="00CB087B" w:rsidRPr="005D3C0B">
        <w:rPr>
          <w:b/>
          <w:color w:val="FF0000"/>
          <w:sz w:val="28"/>
          <w:highlight w:val="yellow"/>
        </w:rPr>
        <w:t>compléter et développer</w:t>
      </w:r>
      <w:r w:rsidRPr="005D3C0B">
        <w:rPr>
          <w:b/>
          <w:color w:val="FF0000"/>
          <w:sz w:val="28"/>
          <w:highlight w:val="yellow"/>
        </w:rPr>
        <w:t> !!!!</w:t>
      </w:r>
    </w:p>
    <w:p w:rsidR="001C5DF3" w:rsidRPr="005D3C0B" w:rsidRDefault="001C5DF3" w:rsidP="001C5DF3"/>
    <w:p w:rsidR="0084032A" w:rsidRPr="005D3C0B" w:rsidRDefault="0084032A" w:rsidP="0084032A">
      <w:pPr>
        <w:rPr>
          <w:sz w:val="28"/>
          <w:szCs w:val="28"/>
        </w:rPr>
      </w:pPr>
      <w:r w:rsidRPr="005D3C0B">
        <w:rPr>
          <w:sz w:val="28"/>
          <w:szCs w:val="28"/>
          <w:u w:val="single"/>
        </w:rPr>
        <w:t>Rappel du sujet :</w:t>
      </w:r>
      <w:r w:rsidRPr="005D3C0B">
        <w:rPr>
          <w:sz w:val="28"/>
          <w:szCs w:val="28"/>
        </w:rPr>
        <w:t xml:space="preserve"> </w:t>
      </w:r>
    </w:p>
    <w:p w:rsidR="0084032A" w:rsidRPr="005D3C0B" w:rsidRDefault="0084032A" w:rsidP="0084032A">
      <w:r w:rsidRPr="005D3C0B">
        <w:t>Contribution à la reconstruction d’assemblage CAO à partir de numérisation 3D laser</w:t>
      </w:r>
      <w:r w:rsidR="00C51709" w:rsidRPr="005D3C0B">
        <w:t>.</w:t>
      </w:r>
    </w:p>
    <w:p w:rsidR="00C51709" w:rsidRPr="005D3C0B" w:rsidRDefault="00C51709" w:rsidP="0084032A"/>
    <w:p w:rsidR="00B308B6" w:rsidRPr="005D3C0B" w:rsidRDefault="00CD250F" w:rsidP="0084032A">
      <w:r w:rsidRPr="005D3C0B">
        <w:t>Dans le cadre d’u</w:t>
      </w:r>
      <w:r w:rsidR="00B308B6" w:rsidRPr="005D3C0B">
        <w:t xml:space="preserve">n projet avec EDF </w:t>
      </w:r>
      <w:r w:rsidR="00B308B6" w:rsidRPr="005D3C0B">
        <w:rPr>
          <w:color w:val="FF0000"/>
          <w:highlight w:val="yellow"/>
        </w:rPr>
        <w:t>…</w:t>
      </w:r>
      <w:r w:rsidR="002B46F9" w:rsidRPr="005D3C0B">
        <w:rPr>
          <w:color w:val="FF0000"/>
        </w:rPr>
        <w:t xml:space="preserve"> </w:t>
      </w:r>
      <w:r w:rsidR="002B46F9" w:rsidRPr="005D3C0B">
        <w:t>Le but étant de générer un modèle CAO (en 3D) afin de pouvoir permettre des tests sur ordinateur.</w:t>
      </w:r>
    </w:p>
    <w:p w:rsidR="00B308B6" w:rsidRPr="005D3C0B" w:rsidRDefault="00B308B6" w:rsidP="0084032A"/>
    <w:p w:rsidR="00B308B6" w:rsidRPr="005D3C0B" w:rsidRDefault="00B308B6" w:rsidP="00B308B6">
      <w:pPr>
        <w:jc w:val="center"/>
      </w:pPr>
      <w:r w:rsidRPr="005D3C0B">
        <w:rPr>
          <w:noProof/>
          <w:lang w:eastAsia="fr-FR"/>
        </w:rPr>
        <w:drawing>
          <wp:inline distT="0" distB="0" distL="0" distR="0" wp14:anchorId="16541C05" wp14:editId="33C39733">
            <wp:extent cx="4835099" cy="3625703"/>
            <wp:effectExtent l="0" t="0" r="3810" b="0"/>
            <wp:docPr id="3" name="Image 3" descr="Z:\Documents\M2-S1\Projet\Photos\IMG_01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Documents\M2-S1\Projet\Photos\IMG_0198.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33314" cy="3624365"/>
                    </a:xfrm>
                    <a:prstGeom prst="rect">
                      <a:avLst/>
                    </a:prstGeom>
                    <a:noFill/>
                    <a:ln>
                      <a:noFill/>
                    </a:ln>
                  </pic:spPr>
                </pic:pic>
              </a:graphicData>
            </a:graphic>
          </wp:inline>
        </w:drawing>
      </w:r>
    </w:p>
    <w:p w:rsidR="00B308B6" w:rsidRPr="005D3C0B" w:rsidRDefault="00B308B6" w:rsidP="00B308B6">
      <w:pPr>
        <w:jc w:val="center"/>
        <w:rPr>
          <w:i/>
          <w:sz w:val="20"/>
          <w:szCs w:val="20"/>
        </w:rPr>
      </w:pPr>
      <w:r w:rsidRPr="005D3C0B">
        <w:rPr>
          <w:i/>
          <w:sz w:val="20"/>
          <w:szCs w:val="20"/>
        </w:rPr>
        <w:t>Modèle de pompe EDF à modéliser en 3D</w:t>
      </w:r>
    </w:p>
    <w:p w:rsidR="00B308B6" w:rsidRPr="005D3C0B" w:rsidRDefault="00B308B6" w:rsidP="0084032A"/>
    <w:p w:rsidR="00B308B6" w:rsidRPr="005D3C0B" w:rsidRDefault="00B308B6" w:rsidP="00B308B6">
      <w:r w:rsidRPr="005D3C0B">
        <w:t>Afin de générer un modèle CAO de ces pompes, les différentes pièces constituant celle-ci sont démontées et scannées. Elles sont déposées ou fixées sur un support et un scanner laser est utilisé pour rassembler les données en un nuage de point. Une fois toutes les pièces scannées, les nuages de point doivent être nettoyé avant de pouvoir les utilisés ; c’est-à-dire qu’un certain nombre de points acquis avec le scanner laser sont les points des supports.</w:t>
      </w:r>
    </w:p>
    <w:p w:rsidR="00767F16" w:rsidRPr="005D3C0B" w:rsidRDefault="00767F16" w:rsidP="0084032A"/>
    <w:p w:rsidR="00F548D2" w:rsidRPr="005D3C0B" w:rsidRDefault="00F548D2" w:rsidP="0084032A"/>
    <w:p w:rsidR="00731F9B" w:rsidRPr="005D3C0B" w:rsidRDefault="00731F9B" w:rsidP="00B308B6">
      <w:pPr>
        <w:jc w:val="center"/>
        <w:sectPr w:rsidR="00731F9B" w:rsidRPr="005D3C0B" w:rsidSect="00EC634C">
          <w:type w:val="continuous"/>
          <w:pgSz w:w="11906" w:h="16838"/>
          <w:pgMar w:top="1417" w:right="1417" w:bottom="1417" w:left="1417" w:header="708" w:footer="708" w:gutter="0"/>
          <w:cols w:space="708"/>
          <w:docGrid w:linePitch="360"/>
        </w:sectPr>
      </w:pPr>
    </w:p>
    <w:p w:rsidR="00731F9B" w:rsidRPr="005D3C0B" w:rsidRDefault="00731F9B" w:rsidP="00B308B6">
      <w:pPr>
        <w:jc w:val="center"/>
        <w:rPr>
          <w:noProof/>
          <w:lang w:eastAsia="fr-FR"/>
        </w:rPr>
      </w:pPr>
    </w:p>
    <w:p w:rsidR="00731F9B" w:rsidRPr="005D3C0B" w:rsidRDefault="00731F9B" w:rsidP="00B308B6">
      <w:pPr>
        <w:jc w:val="center"/>
        <w:rPr>
          <w:noProof/>
          <w:lang w:eastAsia="fr-FR"/>
        </w:rPr>
      </w:pPr>
    </w:p>
    <w:p w:rsidR="00B308B6" w:rsidRPr="005D3C0B" w:rsidRDefault="00B308B6" w:rsidP="00B308B6">
      <w:pPr>
        <w:jc w:val="center"/>
      </w:pPr>
      <w:r w:rsidRPr="005D3C0B">
        <w:rPr>
          <w:noProof/>
          <w:lang w:eastAsia="fr-FR"/>
        </w:rPr>
        <w:drawing>
          <wp:inline distT="0" distB="0" distL="0" distR="0" wp14:anchorId="718C5FE2" wp14:editId="31475192">
            <wp:extent cx="2984821" cy="2238232"/>
            <wp:effectExtent l="0" t="0" r="6350" b="0"/>
            <wp:docPr id="4" name="Image 4" descr="Z:\Documents\M2-S1\Projet\Photos\IMG_02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Documents\M2-S1\Projet\Photos\IMG_0289.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83814" cy="2237477"/>
                    </a:xfrm>
                    <a:prstGeom prst="rect">
                      <a:avLst/>
                    </a:prstGeom>
                    <a:noFill/>
                    <a:ln>
                      <a:noFill/>
                    </a:ln>
                  </pic:spPr>
                </pic:pic>
              </a:graphicData>
            </a:graphic>
          </wp:inline>
        </w:drawing>
      </w:r>
    </w:p>
    <w:p w:rsidR="00B308B6" w:rsidRPr="005D3C0B" w:rsidRDefault="002B46F9" w:rsidP="00B308B6">
      <w:pPr>
        <w:jc w:val="center"/>
        <w:rPr>
          <w:i/>
          <w:sz w:val="20"/>
          <w:szCs w:val="20"/>
        </w:rPr>
      </w:pPr>
      <w:r w:rsidRPr="005D3C0B">
        <w:rPr>
          <w:i/>
          <w:sz w:val="20"/>
          <w:szCs w:val="20"/>
        </w:rPr>
        <w:t xml:space="preserve">Exemple de pièce posée sur </w:t>
      </w:r>
      <w:r w:rsidR="00731F9B" w:rsidRPr="005D3C0B">
        <w:rPr>
          <w:i/>
          <w:sz w:val="20"/>
          <w:szCs w:val="20"/>
        </w:rPr>
        <w:t>un Vshappe</w:t>
      </w:r>
    </w:p>
    <w:p w:rsidR="00731F9B" w:rsidRPr="005D3C0B" w:rsidRDefault="00731F9B" w:rsidP="009E1E86">
      <w:pPr>
        <w:jc w:val="center"/>
      </w:pPr>
      <w:r w:rsidRPr="005D3C0B">
        <w:rPr>
          <w:noProof/>
          <w:lang w:eastAsia="fr-FR"/>
        </w:rPr>
        <w:lastRenderedPageBreak/>
        <w:drawing>
          <wp:inline distT="0" distB="0" distL="0" distR="0" wp14:anchorId="18111A3E" wp14:editId="63288BF2">
            <wp:extent cx="2047164" cy="2730955"/>
            <wp:effectExtent l="0" t="0" r="0" b="0"/>
            <wp:docPr id="6" name="Image 6" descr="Z:\Documents\M2-S1\Projet\Photos\IMG_02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Documents\M2-S1\Projet\Photos\IMG_0293.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47649" cy="2731602"/>
                    </a:xfrm>
                    <a:prstGeom prst="rect">
                      <a:avLst/>
                    </a:prstGeom>
                    <a:noFill/>
                    <a:ln>
                      <a:noFill/>
                    </a:ln>
                  </pic:spPr>
                </pic:pic>
              </a:graphicData>
            </a:graphic>
          </wp:inline>
        </w:drawing>
      </w:r>
    </w:p>
    <w:p w:rsidR="00731F9B" w:rsidRPr="005D3C0B" w:rsidRDefault="00731F9B" w:rsidP="00731F9B">
      <w:pPr>
        <w:jc w:val="center"/>
        <w:rPr>
          <w:i/>
          <w:sz w:val="20"/>
          <w:szCs w:val="20"/>
        </w:rPr>
      </w:pPr>
      <w:r w:rsidRPr="005D3C0B">
        <w:rPr>
          <w:i/>
          <w:sz w:val="20"/>
          <w:szCs w:val="20"/>
        </w:rPr>
        <w:t xml:space="preserve">Exemple de pièce </w:t>
      </w:r>
      <w:r w:rsidRPr="005D3C0B">
        <w:rPr>
          <w:i/>
          <w:sz w:val="20"/>
          <w:szCs w:val="20"/>
        </w:rPr>
        <w:t>tenue</w:t>
      </w:r>
      <w:r w:rsidRPr="005D3C0B">
        <w:rPr>
          <w:i/>
          <w:sz w:val="20"/>
          <w:szCs w:val="20"/>
        </w:rPr>
        <w:t xml:space="preserve"> sur </w:t>
      </w:r>
      <w:r w:rsidRPr="005D3C0B">
        <w:rPr>
          <w:i/>
          <w:sz w:val="20"/>
          <w:szCs w:val="20"/>
        </w:rPr>
        <w:t>unl’étau</w:t>
      </w:r>
      <w:r w:rsidRPr="005D3C0B">
        <w:rPr>
          <w:i/>
          <w:sz w:val="20"/>
          <w:szCs w:val="20"/>
        </w:rPr>
        <w:t>e</w:t>
      </w:r>
    </w:p>
    <w:p w:rsidR="00731F9B" w:rsidRPr="005D3C0B" w:rsidRDefault="00731F9B" w:rsidP="00731F9B">
      <w:pPr>
        <w:jc w:val="center"/>
        <w:sectPr w:rsidR="00731F9B" w:rsidRPr="005D3C0B" w:rsidSect="009E1E86">
          <w:type w:val="continuous"/>
          <w:pgSz w:w="11906" w:h="16838"/>
          <w:pgMar w:top="1417" w:right="1417" w:bottom="1417" w:left="1417" w:header="708" w:footer="708" w:gutter="0"/>
          <w:cols w:num="2" w:space="282"/>
          <w:docGrid w:linePitch="360"/>
        </w:sectPr>
      </w:pPr>
    </w:p>
    <w:p w:rsidR="00731F9B" w:rsidRPr="005D3C0B" w:rsidRDefault="00731F9B" w:rsidP="00731F9B">
      <w:pPr>
        <w:jc w:val="center"/>
      </w:pPr>
    </w:p>
    <w:p w:rsidR="00731F9B" w:rsidRPr="005D3C0B" w:rsidRDefault="00731F9B" w:rsidP="00731F9B">
      <w:pPr>
        <w:jc w:val="center"/>
      </w:pPr>
    </w:p>
    <w:p w:rsidR="0084032A" w:rsidRPr="005D3C0B" w:rsidRDefault="007142D3" w:rsidP="0084032A">
      <w:pPr>
        <w:pStyle w:val="Sansinterligne"/>
        <w:jc w:val="both"/>
        <w:rPr>
          <w:color w:val="0070C0"/>
          <w:sz w:val="36"/>
          <w:szCs w:val="36"/>
        </w:rPr>
      </w:pPr>
      <w:r w:rsidRPr="005D3C0B">
        <w:rPr>
          <w:color w:val="0070C0"/>
          <w:sz w:val="36"/>
          <w:szCs w:val="36"/>
        </w:rPr>
        <w:t>3</w:t>
      </w:r>
      <w:r w:rsidR="001C5DF3" w:rsidRPr="005D3C0B">
        <w:rPr>
          <w:color w:val="0070C0"/>
          <w:sz w:val="36"/>
          <w:szCs w:val="36"/>
        </w:rPr>
        <w:t xml:space="preserve">/ </w:t>
      </w:r>
      <w:r w:rsidR="0084032A" w:rsidRPr="005D3C0B">
        <w:rPr>
          <w:color w:val="0070C0"/>
          <w:sz w:val="36"/>
          <w:szCs w:val="36"/>
        </w:rPr>
        <w:t>Les objectifs :</w:t>
      </w:r>
    </w:p>
    <w:p w:rsidR="0084032A" w:rsidRPr="005D3C0B" w:rsidRDefault="0084032A" w:rsidP="0084032A"/>
    <w:p w:rsidR="0084032A" w:rsidRPr="005D3C0B" w:rsidRDefault="00C51709" w:rsidP="0084032A">
      <w:r w:rsidRPr="005D3C0B">
        <w:t xml:space="preserve">L’objectif principal est </w:t>
      </w:r>
      <w:r w:rsidR="002B46F9" w:rsidRPr="005D3C0B">
        <w:t xml:space="preserve">donc </w:t>
      </w:r>
      <w:r w:rsidRPr="005D3C0B">
        <w:t>de s</w:t>
      </w:r>
      <w:r w:rsidR="0084032A" w:rsidRPr="005D3C0B">
        <w:t>egmenter un nuage de points d’un groupe de composants d’assemblage mécanique</w:t>
      </w:r>
      <w:r w:rsidR="002B46F9" w:rsidRPr="005D3C0B">
        <w:t xml:space="preserve"> (le Vshape et l’étau). </w:t>
      </w:r>
      <w:r w:rsidR="0084032A" w:rsidRPr="005D3C0B">
        <w:t xml:space="preserve">Ceci </w:t>
      </w:r>
      <w:r w:rsidR="002B46F9" w:rsidRPr="005D3C0B">
        <w:t>à été</w:t>
      </w:r>
      <w:r w:rsidR="0084032A" w:rsidRPr="005D3C0B">
        <w:t xml:space="preserve"> effectué par la création d’un plugin dans le logiciel CloudCompare</w:t>
      </w:r>
      <w:r w:rsidR="002B46F9" w:rsidRPr="005D3C0B">
        <w:t xml:space="preserve"> (présenté par la suite)</w:t>
      </w:r>
      <w:r w:rsidR="0084032A" w:rsidRPr="005D3C0B">
        <w:t>.</w:t>
      </w:r>
    </w:p>
    <w:p w:rsidR="002B46F9" w:rsidRPr="005D3C0B" w:rsidRDefault="002B46F9" w:rsidP="0084032A"/>
    <w:p w:rsidR="0084032A" w:rsidRPr="005D3C0B" w:rsidRDefault="002B46F9" w:rsidP="0084032A">
      <w:r w:rsidRPr="005D3C0B">
        <w:t xml:space="preserve">Cet objectif </w:t>
      </w:r>
      <w:r w:rsidR="00E326BD" w:rsidRPr="005D3C0B">
        <w:t>a</w:t>
      </w:r>
      <w:r w:rsidRPr="005D3C0B">
        <w:t xml:space="preserve"> été découpé en plusieurs sous étapes :</w:t>
      </w:r>
    </w:p>
    <w:p w:rsidR="002B46F9" w:rsidRPr="005D3C0B" w:rsidRDefault="002B46F9" w:rsidP="002B46F9">
      <w:pPr>
        <w:ind w:firstLine="708"/>
      </w:pPr>
      <w:r w:rsidRPr="005D3C0B">
        <w:t>- Prise en main du sujet</w:t>
      </w:r>
    </w:p>
    <w:p w:rsidR="002B46F9" w:rsidRPr="005D3C0B" w:rsidRDefault="002B46F9" w:rsidP="002B46F9">
      <w:pPr>
        <w:ind w:firstLine="708"/>
      </w:pPr>
      <w:r w:rsidRPr="005D3C0B">
        <w:t xml:space="preserve">- Mise en place de l’environnement </w:t>
      </w:r>
    </w:p>
    <w:p w:rsidR="002B46F9" w:rsidRPr="005D3C0B" w:rsidRDefault="002B46F9" w:rsidP="002B46F9">
      <w:pPr>
        <w:ind w:firstLine="708"/>
      </w:pPr>
      <w:r w:rsidRPr="005D3C0B">
        <w:t>- Prise en main du logiciel</w:t>
      </w:r>
    </w:p>
    <w:p w:rsidR="002B46F9" w:rsidRPr="005D3C0B" w:rsidRDefault="002B46F9" w:rsidP="002B46F9">
      <w:pPr>
        <w:ind w:firstLine="708"/>
      </w:pPr>
      <w:r w:rsidRPr="005D3C0B">
        <w:t>- Ecriture du plugin pour le Vshape</w:t>
      </w:r>
    </w:p>
    <w:p w:rsidR="002B46F9" w:rsidRPr="005D3C0B" w:rsidRDefault="002B46F9" w:rsidP="002B46F9">
      <w:pPr>
        <w:ind w:firstLine="708"/>
      </w:pPr>
      <w:r w:rsidRPr="005D3C0B">
        <w:t>- Ecriture du plugin pour l’étau</w:t>
      </w:r>
    </w:p>
    <w:p w:rsidR="002B46F9" w:rsidRPr="005D3C0B" w:rsidRDefault="002B46F9" w:rsidP="002B46F9">
      <w:pPr>
        <w:ind w:firstLine="708"/>
      </w:pPr>
    </w:p>
    <w:p w:rsidR="0084032A" w:rsidRPr="005D3C0B" w:rsidRDefault="0084032A" w:rsidP="0084032A"/>
    <w:p w:rsidR="001C5DF3" w:rsidRPr="005D3C0B" w:rsidRDefault="007142D3" w:rsidP="001C5DF3">
      <w:pPr>
        <w:rPr>
          <w:b/>
          <w:color w:val="0070C0"/>
          <w:sz w:val="36"/>
          <w:szCs w:val="36"/>
          <w:u w:val="single"/>
        </w:rPr>
      </w:pPr>
      <w:r w:rsidRPr="005D3C0B">
        <w:rPr>
          <w:b/>
          <w:color w:val="0070C0"/>
          <w:sz w:val="36"/>
          <w:szCs w:val="36"/>
          <w:u w:val="single"/>
        </w:rPr>
        <w:t>4</w:t>
      </w:r>
      <w:r w:rsidR="001C5DF3" w:rsidRPr="005D3C0B">
        <w:rPr>
          <w:b/>
          <w:color w:val="0070C0"/>
          <w:sz w:val="36"/>
          <w:szCs w:val="36"/>
          <w:u w:val="single"/>
        </w:rPr>
        <w:t>/ Software</w:t>
      </w:r>
    </w:p>
    <w:p w:rsidR="001C5DF3" w:rsidRPr="005D3C0B" w:rsidRDefault="001C5DF3" w:rsidP="001C5DF3"/>
    <w:p w:rsidR="00050B9F" w:rsidRPr="005D3C0B" w:rsidRDefault="00050B9F" w:rsidP="001C5DF3">
      <w:r w:rsidRPr="005D3C0B">
        <w:t xml:space="preserve">Lien : </w:t>
      </w:r>
      <w:hyperlink r:id="rId16" w:history="1">
        <w:r w:rsidRPr="005D3C0B">
          <w:rPr>
            <w:rStyle w:val="Lienhypertexte"/>
          </w:rPr>
          <w:t>http://www.danielgm.net/cc/</w:t>
        </w:r>
      </w:hyperlink>
    </w:p>
    <w:p w:rsidR="00050B9F" w:rsidRPr="005D3C0B" w:rsidRDefault="00050B9F" w:rsidP="00002AF3">
      <w:pPr>
        <w:rPr>
          <w:rFonts w:cs="Times New Roman"/>
          <w:szCs w:val="24"/>
        </w:rPr>
      </w:pPr>
    </w:p>
    <w:p w:rsidR="00002AF3" w:rsidRPr="005D3C0B" w:rsidRDefault="00002AF3" w:rsidP="00002AF3">
      <w:r w:rsidRPr="005D3C0B">
        <w:rPr>
          <w:bCs/>
        </w:rPr>
        <w:t>CloudCompare</w:t>
      </w:r>
      <w:r w:rsidRPr="005D3C0B">
        <w:rPr>
          <w:rStyle w:val="apple-converted-space"/>
          <w:rFonts w:cs="Times New Roman"/>
          <w:color w:val="252525"/>
          <w:szCs w:val="24"/>
        </w:rPr>
        <w:t> </w:t>
      </w:r>
      <w:r w:rsidRPr="005D3C0B">
        <w:t>est un logiciel d'édition et de traitement de nuages de points 3D (ainsi que de</w:t>
      </w:r>
      <w:r w:rsidRPr="005D3C0B">
        <w:rPr>
          <w:rStyle w:val="apple-converted-space"/>
          <w:rFonts w:cs="Times New Roman"/>
          <w:color w:val="252525"/>
          <w:szCs w:val="24"/>
        </w:rPr>
        <w:t> </w:t>
      </w:r>
      <w:r w:rsidRPr="005D3C0B">
        <w:rPr>
          <w:rFonts w:cs="Times New Roman"/>
          <w:szCs w:val="24"/>
        </w:rPr>
        <w:t>maillages</w:t>
      </w:r>
      <w:r w:rsidRPr="005D3C0B">
        <w:t xml:space="preserve"> surfaciques triangulaires).</w:t>
      </w:r>
    </w:p>
    <w:p w:rsidR="00002AF3" w:rsidRPr="005D3C0B" w:rsidRDefault="00002AF3" w:rsidP="00002AF3"/>
    <w:p w:rsidR="00002AF3" w:rsidRPr="005D3C0B" w:rsidRDefault="00002AF3" w:rsidP="00002AF3">
      <w:r w:rsidRPr="005D3C0B">
        <w:t>Il a été initialement créé pour effectuer des comparaisons entre deux nuages de points 3D denses (tels que ceux obtenus avec des</w:t>
      </w:r>
      <w:r w:rsidRPr="005D3C0B">
        <w:rPr>
          <w:rStyle w:val="apple-converted-space"/>
          <w:rFonts w:cs="Times New Roman"/>
          <w:color w:val="252525"/>
          <w:szCs w:val="24"/>
        </w:rPr>
        <w:t> </w:t>
      </w:r>
      <w:r w:rsidRPr="005D3C0B">
        <w:rPr>
          <w:rFonts w:cs="Times New Roman"/>
          <w:szCs w:val="24"/>
        </w:rPr>
        <w:t>scanners lasers</w:t>
      </w:r>
      <w:r w:rsidRPr="005D3C0B">
        <w:t xml:space="preserve">) ou entre un nuage et un maillage. Il </w:t>
      </w:r>
      <w:r w:rsidRPr="005D3C0B">
        <w:lastRenderedPageBreak/>
        <w:t>est basé sur une structure</w:t>
      </w:r>
      <w:r w:rsidRPr="005D3C0B">
        <w:rPr>
          <w:rStyle w:val="apple-converted-space"/>
          <w:rFonts w:cs="Times New Roman"/>
          <w:color w:val="252525"/>
          <w:szCs w:val="24"/>
        </w:rPr>
        <w:t> </w:t>
      </w:r>
      <w:hyperlink r:id="rId17" w:tooltip="Octree" w:history="1">
        <w:r w:rsidRPr="005D3C0B">
          <w:t>octree</w:t>
        </w:r>
      </w:hyperlink>
      <w:r w:rsidRPr="005D3C0B">
        <w:t xml:space="preserve"> particulière optimisée pour ce type d'application. Il est aussi conçu pour traiter et afficher de très gros nuages de points (plus de 10 millions de points typiquement).</w:t>
      </w:r>
    </w:p>
    <w:p w:rsidR="00050B9F" w:rsidRPr="005D3C0B" w:rsidRDefault="00050B9F" w:rsidP="001C5DF3"/>
    <w:p w:rsidR="00050B9F" w:rsidRPr="005D3C0B" w:rsidRDefault="00D13F49" w:rsidP="001C5DF3">
      <w:r w:rsidRPr="005D3C0B">
        <w:rPr>
          <w:noProof/>
          <w:lang w:eastAsia="fr-FR"/>
        </w:rPr>
        <w:drawing>
          <wp:inline distT="0" distB="0" distL="0" distR="0" wp14:anchorId="258DB16F" wp14:editId="47DCC617">
            <wp:extent cx="5760720" cy="3000375"/>
            <wp:effectExtent l="0" t="0" r="0" b="9525"/>
            <wp:docPr id="5" name="Image 5" descr="Z:\Documents\M2-S1\Projet\CloudCompare_exe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Documents\M2-S1\Projet\CloudCompare_exemple.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60720" cy="3000375"/>
                    </a:xfrm>
                    <a:prstGeom prst="rect">
                      <a:avLst/>
                    </a:prstGeom>
                    <a:noFill/>
                    <a:ln>
                      <a:noFill/>
                    </a:ln>
                  </pic:spPr>
                </pic:pic>
              </a:graphicData>
            </a:graphic>
          </wp:inline>
        </w:drawing>
      </w:r>
    </w:p>
    <w:p w:rsidR="00D13F49" w:rsidRPr="005D3C0B" w:rsidRDefault="00D13F49" w:rsidP="001C5DF3"/>
    <w:p w:rsidR="00E662EC" w:rsidRPr="005D3C0B" w:rsidRDefault="00450AD5" w:rsidP="001C5DF3">
      <w:r w:rsidRPr="005D3C0B">
        <w:t xml:space="preserve">Le logiciel permet le développement de plugin personnel afin </w:t>
      </w:r>
      <w:r w:rsidRPr="005D3C0B">
        <w:rPr>
          <w:color w:val="FF0000"/>
          <w:highlight w:val="yellow"/>
        </w:rPr>
        <w:t>…</w:t>
      </w:r>
    </w:p>
    <w:p w:rsidR="00E662EC" w:rsidRPr="005D3C0B" w:rsidRDefault="00E662EC" w:rsidP="001C5DF3"/>
    <w:p w:rsidR="001C5DF3" w:rsidRPr="005D3C0B" w:rsidRDefault="007142D3" w:rsidP="001C5DF3">
      <w:pPr>
        <w:rPr>
          <w:b/>
          <w:color w:val="0070C0"/>
          <w:sz w:val="36"/>
          <w:szCs w:val="36"/>
          <w:u w:val="single"/>
        </w:rPr>
      </w:pPr>
      <w:r w:rsidRPr="005D3C0B">
        <w:rPr>
          <w:b/>
          <w:color w:val="0070C0"/>
          <w:sz w:val="36"/>
          <w:szCs w:val="36"/>
          <w:u w:val="single"/>
        </w:rPr>
        <w:t>5</w:t>
      </w:r>
      <w:r w:rsidR="001C5DF3" w:rsidRPr="005D3C0B">
        <w:rPr>
          <w:b/>
          <w:color w:val="0070C0"/>
          <w:sz w:val="36"/>
          <w:szCs w:val="36"/>
          <w:u w:val="single"/>
        </w:rPr>
        <w:t>/ Comment détecter</w:t>
      </w:r>
    </w:p>
    <w:p w:rsidR="001C5DF3" w:rsidRPr="005D3C0B" w:rsidRDefault="001C5DF3" w:rsidP="001C5DF3"/>
    <w:p w:rsidR="00A330C6" w:rsidRDefault="005D3C0B" w:rsidP="00A330C6">
      <w:r w:rsidRPr="005D3C0B">
        <w:t>Afin de détecter</w:t>
      </w:r>
      <w:r>
        <w:t xml:space="preserve"> les deux formes qui nous intéressent nous sommes partis sur la détection des plans qui les composent. En effet nous disposons d’un algorithme de détection de plan dans la logiciel CloudCompare appelé « </w:t>
      </w:r>
      <w:r w:rsidR="00D4129F" w:rsidRPr="005D3C0B">
        <w:t>Ransac</w:t>
      </w:r>
      <w:r>
        <w:t> ».</w:t>
      </w:r>
    </w:p>
    <w:p w:rsidR="005D3C0B" w:rsidRDefault="005D3C0B" w:rsidP="00A330C6"/>
    <w:p w:rsidR="005D3C0B" w:rsidRDefault="005D3C0B" w:rsidP="00A330C6">
      <w:r>
        <w:t>Les deux formes possèdent chacune des caractéristiques précises sur les plans qui les composent mais aussi des dimensions qui peuvent être utilisées (à un epsilon prêt).</w:t>
      </w:r>
    </w:p>
    <w:p w:rsidR="005D3C0B" w:rsidRDefault="005D3C0B" w:rsidP="00A330C6"/>
    <w:p w:rsidR="005D3C0B" w:rsidRPr="005D3C0B" w:rsidRDefault="005D3C0B" w:rsidP="00A330C6">
      <w:r>
        <w:t>Ainsi les deux schémas ci-dessous présentent les caractéristiques</w:t>
      </w:r>
      <w:r w:rsidR="0052632B">
        <w:t xml:space="preserve"> des deux pièces, ainsi que le protocole de détection associé.</w:t>
      </w:r>
      <w:bookmarkStart w:id="0" w:name="_GoBack"/>
      <w:bookmarkEnd w:id="0"/>
    </w:p>
    <w:p w:rsidR="009C7604" w:rsidRPr="005D3C0B" w:rsidRDefault="009C7604" w:rsidP="001C5DF3"/>
    <w:p w:rsidR="009C7604" w:rsidRDefault="00D01EC5" w:rsidP="001C5DF3">
      <w:r w:rsidRPr="005D3C0B">
        <w:rPr>
          <w:noProof/>
          <w:lang w:eastAsia="fr-FR"/>
        </w:rPr>
        <w:lastRenderedPageBreak/>
        <w:drawing>
          <wp:inline distT="0" distB="0" distL="0" distR="0" wp14:anchorId="7BA8473B" wp14:editId="01C18B56">
            <wp:extent cx="5754370" cy="3216275"/>
            <wp:effectExtent l="0" t="0" r="0" b="317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4370" cy="3216275"/>
                    </a:xfrm>
                    <a:prstGeom prst="rect">
                      <a:avLst/>
                    </a:prstGeom>
                    <a:noFill/>
                    <a:ln>
                      <a:noFill/>
                    </a:ln>
                  </pic:spPr>
                </pic:pic>
              </a:graphicData>
            </a:graphic>
          </wp:inline>
        </w:drawing>
      </w:r>
    </w:p>
    <w:p w:rsidR="005D3C0B" w:rsidRPr="005D3C0B" w:rsidRDefault="005D3C0B" w:rsidP="005D3C0B">
      <w:pPr>
        <w:jc w:val="center"/>
        <w:rPr>
          <w:i/>
          <w:sz w:val="20"/>
          <w:szCs w:val="20"/>
        </w:rPr>
      </w:pPr>
      <w:r>
        <w:rPr>
          <w:i/>
          <w:sz w:val="20"/>
          <w:szCs w:val="20"/>
        </w:rPr>
        <w:t>Caractéristiques du Vshappe</w:t>
      </w:r>
    </w:p>
    <w:p w:rsidR="007142D3" w:rsidRDefault="007142D3" w:rsidP="001C5DF3"/>
    <w:p w:rsidR="0007747A" w:rsidRDefault="0007747A" w:rsidP="001C5DF3"/>
    <w:p w:rsidR="005F2896" w:rsidRPr="005D3C0B" w:rsidRDefault="005F2896" w:rsidP="001C5DF3"/>
    <w:p w:rsidR="007142D3" w:rsidRDefault="007142D3" w:rsidP="007142D3">
      <w:pPr>
        <w:jc w:val="center"/>
      </w:pPr>
      <w:r w:rsidRPr="005D3C0B">
        <w:rPr>
          <w:noProof/>
          <w:lang w:eastAsia="fr-FR"/>
        </w:rPr>
        <w:drawing>
          <wp:inline distT="0" distB="0" distL="0" distR="0" wp14:anchorId="790B211B" wp14:editId="3B01F1DC">
            <wp:extent cx="5375910" cy="354711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75910" cy="3547110"/>
                    </a:xfrm>
                    <a:prstGeom prst="rect">
                      <a:avLst/>
                    </a:prstGeom>
                    <a:noFill/>
                    <a:ln>
                      <a:noFill/>
                    </a:ln>
                  </pic:spPr>
                </pic:pic>
              </a:graphicData>
            </a:graphic>
          </wp:inline>
        </w:drawing>
      </w:r>
    </w:p>
    <w:p w:rsidR="005D3C0B" w:rsidRPr="005D3C0B" w:rsidRDefault="005D3C0B" w:rsidP="005D3C0B">
      <w:pPr>
        <w:jc w:val="center"/>
        <w:rPr>
          <w:i/>
          <w:sz w:val="20"/>
          <w:szCs w:val="20"/>
        </w:rPr>
      </w:pPr>
      <w:r>
        <w:rPr>
          <w:i/>
          <w:sz w:val="20"/>
          <w:szCs w:val="20"/>
        </w:rPr>
        <w:t>Caractéristiques de l’étau</w:t>
      </w:r>
    </w:p>
    <w:p w:rsidR="005D3C0B" w:rsidRDefault="005D3C0B" w:rsidP="005D3C0B"/>
    <w:p w:rsidR="005D3C0B" w:rsidRDefault="005D3C0B" w:rsidP="005D3C0B"/>
    <w:p w:rsidR="005D3C0B" w:rsidRPr="005D3C0B" w:rsidRDefault="005D3C0B" w:rsidP="005D3C0B"/>
    <w:p w:rsidR="00E662EC" w:rsidRPr="005D3C0B" w:rsidRDefault="00E662EC" w:rsidP="001C5DF3"/>
    <w:p w:rsidR="001C5DF3" w:rsidRPr="005D3C0B" w:rsidRDefault="007142D3" w:rsidP="001C5DF3">
      <w:pPr>
        <w:rPr>
          <w:b/>
          <w:color w:val="0070C0"/>
          <w:sz w:val="36"/>
          <w:szCs w:val="36"/>
          <w:u w:val="single"/>
        </w:rPr>
      </w:pPr>
      <w:r w:rsidRPr="005D3C0B">
        <w:rPr>
          <w:b/>
          <w:color w:val="0070C0"/>
          <w:sz w:val="36"/>
          <w:szCs w:val="36"/>
          <w:u w:val="single"/>
        </w:rPr>
        <w:t>6</w:t>
      </w:r>
      <w:r w:rsidR="001C5DF3" w:rsidRPr="005D3C0B">
        <w:rPr>
          <w:b/>
          <w:color w:val="0070C0"/>
          <w:sz w:val="36"/>
          <w:szCs w:val="36"/>
          <w:u w:val="single"/>
        </w:rPr>
        <w:t>/ Organisation temporelle</w:t>
      </w:r>
    </w:p>
    <w:p w:rsidR="001C5DF3" w:rsidRPr="005D3C0B" w:rsidRDefault="001C5DF3" w:rsidP="001C5DF3"/>
    <w:p w:rsidR="00A330C6" w:rsidRPr="005D3C0B" w:rsidRDefault="00A330C6" w:rsidP="00A330C6">
      <w:r w:rsidRPr="005D3C0B">
        <w:lastRenderedPageBreak/>
        <w:t>Le projet a débuté le 8/10/2015</w:t>
      </w:r>
    </w:p>
    <w:p w:rsidR="00A330C6" w:rsidRPr="005D3C0B" w:rsidRDefault="00A330C6" w:rsidP="00A330C6">
      <w:r w:rsidRPr="005D3C0B">
        <w:t>Il sera mené jusqu’au 25/03/2016</w:t>
      </w:r>
    </w:p>
    <w:p w:rsidR="00A330C6" w:rsidRPr="005D3C0B" w:rsidRDefault="00A330C6" w:rsidP="00A330C6"/>
    <w:p w:rsidR="00A330C6" w:rsidRPr="005D3C0B" w:rsidRDefault="00A330C6" w:rsidP="00A330C6">
      <w:pPr>
        <w:rPr>
          <w:u w:val="single"/>
        </w:rPr>
      </w:pPr>
      <w:r w:rsidRPr="005D3C0B">
        <w:rPr>
          <w:u w:val="single"/>
        </w:rPr>
        <w:t>3 Paliers :</w:t>
      </w:r>
    </w:p>
    <w:p w:rsidR="00A330C6" w:rsidRPr="005D3C0B" w:rsidRDefault="00A330C6" w:rsidP="00A330C6">
      <w:r w:rsidRPr="005D3C0B">
        <w:t>Premier palier (18/12/2015) : présentation de l’analyse et de l’avancement du projet</w:t>
      </w:r>
    </w:p>
    <w:p w:rsidR="00A330C6" w:rsidRPr="005D3C0B" w:rsidRDefault="00A330C6" w:rsidP="00A330C6">
      <w:pPr>
        <w:pStyle w:val="Paragraphedeliste"/>
        <w:numPr>
          <w:ilvl w:val="0"/>
          <w:numId w:val="1"/>
        </w:numPr>
        <w:contextualSpacing w:val="0"/>
      </w:pPr>
      <w:r w:rsidRPr="005D3C0B">
        <w:t>Détailler ce qui a été fait : contexte/objectifs</w:t>
      </w:r>
    </w:p>
    <w:p w:rsidR="00A330C6" w:rsidRPr="005D3C0B" w:rsidRDefault="00A330C6" w:rsidP="00A330C6">
      <w:pPr>
        <w:pStyle w:val="Paragraphedeliste"/>
        <w:numPr>
          <w:ilvl w:val="0"/>
          <w:numId w:val="1"/>
        </w:numPr>
        <w:contextualSpacing w:val="0"/>
      </w:pPr>
      <w:r w:rsidRPr="005D3C0B">
        <w:t xml:space="preserve">Moyens mis en œuvres </w:t>
      </w:r>
    </w:p>
    <w:p w:rsidR="00A330C6" w:rsidRPr="005D3C0B" w:rsidRDefault="00A330C6" w:rsidP="00A330C6">
      <w:pPr>
        <w:pStyle w:val="Paragraphedeliste"/>
        <w:numPr>
          <w:ilvl w:val="1"/>
          <w:numId w:val="1"/>
        </w:numPr>
        <w:contextualSpacing w:val="0"/>
      </w:pPr>
      <w:r w:rsidRPr="005D3C0B">
        <w:t>Humains</w:t>
      </w:r>
    </w:p>
    <w:p w:rsidR="00A330C6" w:rsidRPr="005D3C0B" w:rsidRDefault="00A330C6" w:rsidP="00A330C6">
      <w:pPr>
        <w:pStyle w:val="Paragraphedeliste"/>
        <w:numPr>
          <w:ilvl w:val="1"/>
          <w:numId w:val="1"/>
        </w:numPr>
        <w:contextualSpacing w:val="0"/>
      </w:pPr>
      <w:r w:rsidRPr="005D3C0B">
        <w:t>Endroits</w:t>
      </w:r>
    </w:p>
    <w:p w:rsidR="00A330C6" w:rsidRPr="005D3C0B" w:rsidRDefault="00A330C6" w:rsidP="00A330C6">
      <w:pPr>
        <w:pStyle w:val="Paragraphedeliste"/>
        <w:numPr>
          <w:ilvl w:val="1"/>
          <w:numId w:val="1"/>
        </w:numPr>
        <w:contextualSpacing w:val="0"/>
      </w:pPr>
      <w:r w:rsidRPr="005D3C0B">
        <w:t>Etapes de développement</w:t>
      </w:r>
    </w:p>
    <w:p w:rsidR="00A330C6" w:rsidRPr="005D3C0B" w:rsidRDefault="00A330C6" w:rsidP="00A330C6">
      <w:pPr>
        <w:pStyle w:val="Paragraphedeliste"/>
        <w:numPr>
          <w:ilvl w:val="1"/>
          <w:numId w:val="1"/>
        </w:numPr>
        <w:contextualSpacing w:val="0"/>
      </w:pPr>
      <w:r w:rsidRPr="005D3C0B">
        <w:t>Prise en main/temps</w:t>
      </w:r>
    </w:p>
    <w:p w:rsidR="00A330C6" w:rsidRPr="005D3C0B" w:rsidRDefault="00A330C6" w:rsidP="00A330C6">
      <w:r w:rsidRPr="005D3C0B">
        <w:t>Second palier (janvier/février) : code finis</w:t>
      </w:r>
    </w:p>
    <w:p w:rsidR="00A330C6" w:rsidRPr="005D3C0B" w:rsidRDefault="00A330C6" w:rsidP="00A330C6">
      <w:r w:rsidRPr="005D3C0B">
        <w:t>Troisième palier (25/03/2015) : présentation finale et solutions apportées =&gt; rédaction, livraison, documentation</w:t>
      </w:r>
    </w:p>
    <w:p w:rsidR="009C7604" w:rsidRPr="005D3C0B" w:rsidRDefault="009C7604" w:rsidP="001C5DF3"/>
    <w:p w:rsidR="009C7604" w:rsidRPr="005D3C0B" w:rsidRDefault="009C7604" w:rsidP="001C5DF3"/>
    <w:p w:rsidR="00E662EC" w:rsidRPr="005D3C0B" w:rsidRDefault="00E662EC" w:rsidP="001C5DF3"/>
    <w:p w:rsidR="001C5DF3" w:rsidRPr="005D3C0B" w:rsidRDefault="007142D3" w:rsidP="001C5DF3">
      <w:pPr>
        <w:rPr>
          <w:b/>
          <w:color w:val="0070C0"/>
          <w:sz w:val="36"/>
          <w:szCs w:val="36"/>
          <w:u w:val="single"/>
        </w:rPr>
      </w:pPr>
      <w:r w:rsidRPr="005D3C0B">
        <w:rPr>
          <w:b/>
          <w:color w:val="0070C0"/>
          <w:sz w:val="36"/>
          <w:szCs w:val="36"/>
          <w:u w:val="single"/>
        </w:rPr>
        <w:t>7</w:t>
      </w:r>
      <w:r w:rsidR="001C5DF3" w:rsidRPr="005D3C0B">
        <w:rPr>
          <w:b/>
          <w:color w:val="0070C0"/>
          <w:sz w:val="36"/>
          <w:szCs w:val="36"/>
          <w:u w:val="single"/>
        </w:rPr>
        <w:t>/ Risques et problème rencontrés</w:t>
      </w:r>
    </w:p>
    <w:p w:rsidR="001C5DF3" w:rsidRPr="005D3C0B" w:rsidRDefault="001C5DF3" w:rsidP="001C5DF3"/>
    <w:p w:rsidR="00FF48B2" w:rsidRPr="005D3C0B" w:rsidRDefault="00FF48B2" w:rsidP="00FF48B2">
      <w:pPr>
        <w:pStyle w:val="Sansinterligne"/>
      </w:pPr>
      <w:r w:rsidRPr="005D3C0B">
        <w:t>Risques :</w:t>
      </w:r>
    </w:p>
    <w:p w:rsidR="00FF48B2" w:rsidRPr="005D3C0B" w:rsidRDefault="00FF48B2" w:rsidP="00FF48B2">
      <w:pPr>
        <w:pStyle w:val="Paragraphedeliste"/>
        <w:numPr>
          <w:ilvl w:val="0"/>
          <w:numId w:val="1"/>
        </w:numPr>
        <w:spacing w:line="276" w:lineRule="auto"/>
        <w:jc w:val="left"/>
      </w:pPr>
      <w:r w:rsidRPr="005D3C0B">
        <w:t xml:space="preserve">Problème d’installation des softwares dû au fait que l’on travaille sur le serveur de l’IMAG </w:t>
      </w:r>
    </w:p>
    <w:p w:rsidR="00FF48B2" w:rsidRPr="005D3C0B" w:rsidRDefault="00FF48B2" w:rsidP="00FF48B2">
      <w:pPr>
        <w:pStyle w:val="Paragraphedeliste"/>
        <w:numPr>
          <w:ilvl w:val="0"/>
          <w:numId w:val="1"/>
        </w:numPr>
        <w:spacing w:line="276" w:lineRule="auto"/>
        <w:jc w:val="left"/>
      </w:pPr>
      <w:r w:rsidRPr="005D3C0B">
        <w:t>Problème de la taille de stockage des données (3,5 Go sur 5 Go max à l’IMAG)</w:t>
      </w:r>
    </w:p>
    <w:p w:rsidR="00FF48B2" w:rsidRPr="005D3C0B" w:rsidRDefault="00FF48B2" w:rsidP="00FF48B2">
      <w:pPr>
        <w:pStyle w:val="Paragraphedeliste"/>
        <w:numPr>
          <w:ilvl w:val="0"/>
          <w:numId w:val="1"/>
        </w:numPr>
        <w:spacing w:line="276" w:lineRule="auto"/>
        <w:jc w:val="left"/>
      </w:pPr>
      <w:r w:rsidRPr="005D3C0B">
        <w:t>Ne pas réussir à faire de la reconnaissance de formes</w:t>
      </w:r>
    </w:p>
    <w:p w:rsidR="00FF48B2" w:rsidRPr="005D3C0B" w:rsidRDefault="00FF48B2" w:rsidP="00FF48B2">
      <w:pPr>
        <w:numPr>
          <w:ilvl w:val="0"/>
          <w:numId w:val="1"/>
        </w:numPr>
      </w:pPr>
      <w:r w:rsidRPr="005D3C0B">
        <w:t>Pas de solution optimale pré existante</w:t>
      </w:r>
    </w:p>
    <w:p w:rsidR="00FF48B2" w:rsidRPr="005D3C0B" w:rsidRDefault="00FF48B2" w:rsidP="00FF48B2">
      <w:pPr>
        <w:numPr>
          <w:ilvl w:val="0"/>
          <w:numId w:val="1"/>
        </w:numPr>
      </w:pPr>
      <w:r w:rsidRPr="005D3C0B">
        <w:t>Surcharge de travail</w:t>
      </w:r>
    </w:p>
    <w:p w:rsidR="009C7604" w:rsidRPr="005D3C0B" w:rsidRDefault="009C7604" w:rsidP="001C5DF3"/>
    <w:p w:rsidR="00E662EC" w:rsidRPr="005D3C0B" w:rsidRDefault="00E662EC" w:rsidP="001C5DF3"/>
    <w:p w:rsidR="001C5DF3" w:rsidRPr="005D3C0B" w:rsidRDefault="007142D3" w:rsidP="001C5DF3">
      <w:pPr>
        <w:rPr>
          <w:b/>
          <w:color w:val="0070C0"/>
          <w:sz w:val="36"/>
          <w:szCs w:val="36"/>
          <w:u w:val="single"/>
        </w:rPr>
      </w:pPr>
      <w:r w:rsidRPr="005D3C0B">
        <w:rPr>
          <w:b/>
          <w:color w:val="0070C0"/>
          <w:sz w:val="36"/>
          <w:szCs w:val="36"/>
          <w:u w:val="single"/>
        </w:rPr>
        <w:t>8</w:t>
      </w:r>
      <w:r w:rsidR="001C5DF3" w:rsidRPr="005D3C0B">
        <w:rPr>
          <w:b/>
          <w:color w:val="0070C0"/>
          <w:sz w:val="36"/>
          <w:szCs w:val="36"/>
          <w:u w:val="single"/>
        </w:rPr>
        <w:t xml:space="preserve">/ </w:t>
      </w:r>
      <w:r w:rsidR="009C7604" w:rsidRPr="005D3C0B">
        <w:rPr>
          <w:b/>
          <w:color w:val="0070C0"/>
          <w:sz w:val="36"/>
          <w:szCs w:val="36"/>
          <w:u w:val="single"/>
        </w:rPr>
        <w:t>Résultats</w:t>
      </w:r>
    </w:p>
    <w:p w:rsidR="0084032A" w:rsidRPr="005D3C0B" w:rsidRDefault="0084032A" w:rsidP="0084032A"/>
    <w:p w:rsidR="007142D3" w:rsidRPr="005D3C0B" w:rsidRDefault="007142D3" w:rsidP="007142D3">
      <w:pPr>
        <w:rPr>
          <w:b/>
          <w:color w:val="0070C0"/>
          <w:sz w:val="36"/>
          <w:szCs w:val="36"/>
          <w:u w:val="single"/>
        </w:rPr>
      </w:pPr>
      <w:r w:rsidRPr="005D3C0B">
        <w:rPr>
          <w:b/>
          <w:color w:val="0070C0"/>
          <w:sz w:val="36"/>
          <w:szCs w:val="36"/>
          <w:u w:val="single"/>
        </w:rPr>
        <w:t>9</w:t>
      </w:r>
      <w:r w:rsidRPr="005D3C0B">
        <w:rPr>
          <w:b/>
          <w:color w:val="0070C0"/>
          <w:sz w:val="36"/>
          <w:szCs w:val="36"/>
          <w:u w:val="single"/>
        </w:rPr>
        <w:t xml:space="preserve">/ </w:t>
      </w:r>
      <w:r w:rsidRPr="005D3C0B">
        <w:rPr>
          <w:b/>
          <w:color w:val="0070C0"/>
          <w:sz w:val="36"/>
          <w:szCs w:val="36"/>
          <w:u w:val="single"/>
        </w:rPr>
        <w:t xml:space="preserve">Rétrospectives </w:t>
      </w:r>
    </w:p>
    <w:p w:rsidR="0084032A" w:rsidRPr="005D3C0B" w:rsidRDefault="0084032A" w:rsidP="0084032A">
      <w:pPr>
        <w:pStyle w:val="Sansinterligne"/>
        <w:jc w:val="both"/>
      </w:pPr>
    </w:p>
    <w:sectPr w:rsidR="0084032A" w:rsidRPr="005D3C0B" w:rsidSect="00EC634C">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537B" w:rsidRDefault="00C4537B" w:rsidP="00C4537B">
      <w:r>
        <w:separator/>
      </w:r>
    </w:p>
  </w:endnote>
  <w:endnote w:type="continuationSeparator" w:id="0">
    <w:p w:rsidR="00C4537B" w:rsidRDefault="00C4537B" w:rsidP="00C453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37B" w:rsidRDefault="00C4537B">
    <w:pPr>
      <w:pStyle w:val="Pieddepage"/>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Rapport projet tutoré M2 MIA – Lefèvre &amp; Seguret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PAGE   \* MERGEFORMAT</w:instrText>
    </w:r>
    <w:r>
      <w:rPr>
        <w:rFonts w:asciiTheme="minorHAnsi" w:eastAsiaTheme="minorEastAsia" w:hAnsiTheme="minorHAnsi"/>
      </w:rPr>
      <w:fldChar w:fldCharType="separate"/>
    </w:r>
    <w:r w:rsidR="0052632B" w:rsidRPr="0052632B">
      <w:rPr>
        <w:rFonts w:asciiTheme="majorHAnsi" w:eastAsiaTheme="majorEastAsia" w:hAnsiTheme="majorHAnsi" w:cstheme="majorBidi"/>
        <w:noProof/>
      </w:rPr>
      <w:t>5</w:t>
    </w:r>
    <w:r>
      <w:rPr>
        <w:rFonts w:asciiTheme="majorHAnsi" w:eastAsiaTheme="majorEastAsia" w:hAnsiTheme="majorHAnsi" w:cstheme="majorBidi"/>
      </w:rPr>
      <w:fldChar w:fldCharType="end"/>
    </w:r>
  </w:p>
  <w:p w:rsidR="00C4537B" w:rsidRDefault="00C4537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537B" w:rsidRDefault="00C4537B" w:rsidP="00C4537B">
      <w:r>
        <w:separator/>
      </w:r>
    </w:p>
  </w:footnote>
  <w:footnote w:type="continuationSeparator" w:id="0">
    <w:p w:rsidR="00C4537B" w:rsidRDefault="00C4537B" w:rsidP="00C4537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D17006"/>
    <w:multiLevelType w:val="hybridMultilevel"/>
    <w:tmpl w:val="06E60EFE"/>
    <w:lvl w:ilvl="0" w:tplc="A5287F60">
      <w:numFmt w:val="bullet"/>
      <w:lvlText w:val="-"/>
      <w:lvlJc w:val="left"/>
      <w:pPr>
        <w:ind w:left="1065" w:hanging="360"/>
      </w:pPr>
      <w:rPr>
        <w:rFonts w:ascii="Times New Roman" w:eastAsiaTheme="minorHAnsi" w:hAnsi="Times New Roman" w:cs="Times New Roman" w:hint="default"/>
      </w:rPr>
    </w:lvl>
    <w:lvl w:ilvl="1" w:tplc="040C0003">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E0E"/>
    <w:rsid w:val="00002AF3"/>
    <w:rsid w:val="000256F3"/>
    <w:rsid w:val="00050B9F"/>
    <w:rsid w:val="000669B1"/>
    <w:rsid w:val="0007747A"/>
    <w:rsid w:val="000C74E5"/>
    <w:rsid w:val="000D1328"/>
    <w:rsid w:val="000D489F"/>
    <w:rsid w:val="000F5226"/>
    <w:rsid w:val="00150453"/>
    <w:rsid w:val="00161627"/>
    <w:rsid w:val="001918F4"/>
    <w:rsid w:val="0019678A"/>
    <w:rsid w:val="001C5DF3"/>
    <w:rsid w:val="001E0534"/>
    <w:rsid w:val="001E22C8"/>
    <w:rsid w:val="001F524F"/>
    <w:rsid w:val="00255626"/>
    <w:rsid w:val="00256302"/>
    <w:rsid w:val="002614A3"/>
    <w:rsid w:val="002A2A96"/>
    <w:rsid w:val="002B02C4"/>
    <w:rsid w:val="002B1E69"/>
    <w:rsid w:val="002B46F9"/>
    <w:rsid w:val="002D353E"/>
    <w:rsid w:val="002D5A65"/>
    <w:rsid w:val="002E069B"/>
    <w:rsid w:val="00312E39"/>
    <w:rsid w:val="00357ACD"/>
    <w:rsid w:val="003743F8"/>
    <w:rsid w:val="00382137"/>
    <w:rsid w:val="00390663"/>
    <w:rsid w:val="00391310"/>
    <w:rsid w:val="003B4E1B"/>
    <w:rsid w:val="003B73BF"/>
    <w:rsid w:val="003D13CB"/>
    <w:rsid w:val="003D66D1"/>
    <w:rsid w:val="00415BD2"/>
    <w:rsid w:val="00424C0E"/>
    <w:rsid w:val="00450AD5"/>
    <w:rsid w:val="004538DB"/>
    <w:rsid w:val="004707A6"/>
    <w:rsid w:val="004859AA"/>
    <w:rsid w:val="004A2482"/>
    <w:rsid w:val="004D2CAF"/>
    <w:rsid w:val="00523593"/>
    <w:rsid w:val="0052632B"/>
    <w:rsid w:val="005300FD"/>
    <w:rsid w:val="005326EF"/>
    <w:rsid w:val="005341D1"/>
    <w:rsid w:val="00536131"/>
    <w:rsid w:val="00541DB0"/>
    <w:rsid w:val="005515EC"/>
    <w:rsid w:val="00571D95"/>
    <w:rsid w:val="00587169"/>
    <w:rsid w:val="005D0888"/>
    <w:rsid w:val="005D3C0B"/>
    <w:rsid w:val="005F2896"/>
    <w:rsid w:val="00625E11"/>
    <w:rsid w:val="006478B9"/>
    <w:rsid w:val="00676F16"/>
    <w:rsid w:val="00677BA7"/>
    <w:rsid w:val="006D22F5"/>
    <w:rsid w:val="006E703F"/>
    <w:rsid w:val="00701B88"/>
    <w:rsid w:val="0071088C"/>
    <w:rsid w:val="007142D3"/>
    <w:rsid w:val="007144E8"/>
    <w:rsid w:val="00731F9B"/>
    <w:rsid w:val="00743A16"/>
    <w:rsid w:val="007500C8"/>
    <w:rsid w:val="00767F16"/>
    <w:rsid w:val="00780A11"/>
    <w:rsid w:val="007B7514"/>
    <w:rsid w:val="007D78C4"/>
    <w:rsid w:val="00816EA2"/>
    <w:rsid w:val="008314C3"/>
    <w:rsid w:val="0084032A"/>
    <w:rsid w:val="00876620"/>
    <w:rsid w:val="0088119D"/>
    <w:rsid w:val="00884C4C"/>
    <w:rsid w:val="00895E42"/>
    <w:rsid w:val="008C3218"/>
    <w:rsid w:val="008C584B"/>
    <w:rsid w:val="0090029F"/>
    <w:rsid w:val="00936115"/>
    <w:rsid w:val="00940D16"/>
    <w:rsid w:val="00943D1A"/>
    <w:rsid w:val="00975356"/>
    <w:rsid w:val="009C04BB"/>
    <w:rsid w:val="009C7604"/>
    <w:rsid w:val="009D1041"/>
    <w:rsid w:val="009E1E86"/>
    <w:rsid w:val="009F03A8"/>
    <w:rsid w:val="00A30E0E"/>
    <w:rsid w:val="00A330C6"/>
    <w:rsid w:val="00A4107C"/>
    <w:rsid w:val="00A46DFE"/>
    <w:rsid w:val="00A54917"/>
    <w:rsid w:val="00A72CA2"/>
    <w:rsid w:val="00A8043B"/>
    <w:rsid w:val="00A93617"/>
    <w:rsid w:val="00AA7052"/>
    <w:rsid w:val="00AB447D"/>
    <w:rsid w:val="00AB7C9E"/>
    <w:rsid w:val="00AC4D10"/>
    <w:rsid w:val="00AD4A2A"/>
    <w:rsid w:val="00AE373F"/>
    <w:rsid w:val="00B021E8"/>
    <w:rsid w:val="00B13A6E"/>
    <w:rsid w:val="00B20D5F"/>
    <w:rsid w:val="00B308B6"/>
    <w:rsid w:val="00B41A23"/>
    <w:rsid w:val="00B54547"/>
    <w:rsid w:val="00B7706E"/>
    <w:rsid w:val="00BA0E74"/>
    <w:rsid w:val="00BA4760"/>
    <w:rsid w:val="00BD5226"/>
    <w:rsid w:val="00C03B88"/>
    <w:rsid w:val="00C4537B"/>
    <w:rsid w:val="00C51709"/>
    <w:rsid w:val="00C51DD7"/>
    <w:rsid w:val="00CA7F3B"/>
    <w:rsid w:val="00CB087B"/>
    <w:rsid w:val="00CD250F"/>
    <w:rsid w:val="00CD531E"/>
    <w:rsid w:val="00CE118C"/>
    <w:rsid w:val="00CE5222"/>
    <w:rsid w:val="00CF70D2"/>
    <w:rsid w:val="00D01EC5"/>
    <w:rsid w:val="00D13F49"/>
    <w:rsid w:val="00D30320"/>
    <w:rsid w:val="00D4129F"/>
    <w:rsid w:val="00D521AE"/>
    <w:rsid w:val="00D77AE2"/>
    <w:rsid w:val="00D815D5"/>
    <w:rsid w:val="00D821F7"/>
    <w:rsid w:val="00D97746"/>
    <w:rsid w:val="00DA1A6A"/>
    <w:rsid w:val="00DE40A4"/>
    <w:rsid w:val="00E2496E"/>
    <w:rsid w:val="00E326BD"/>
    <w:rsid w:val="00E662EC"/>
    <w:rsid w:val="00E83DBA"/>
    <w:rsid w:val="00EC634C"/>
    <w:rsid w:val="00F217E7"/>
    <w:rsid w:val="00F27FE8"/>
    <w:rsid w:val="00F40933"/>
    <w:rsid w:val="00F43B02"/>
    <w:rsid w:val="00F548D2"/>
    <w:rsid w:val="00F73468"/>
    <w:rsid w:val="00F8722E"/>
    <w:rsid w:val="00F93504"/>
    <w:rsid w:val="00FD4375"/>
    <w:rsid w:val="00FE35C4"/>
    <w:rsid w:val="00FF48B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2AF3"/>
    <w:pPr>
      <w:spacing w:after="0" w:line="240" w:lineRule="auto"/>
      <w:jc w:val="both"/>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aliases w:val="Sous-titre-perso"/>
    <w:uiPriority w:val="1"/>
    <w:qFormat/>
    <w:rsid w:val="00940D16"/>
    <w:pPr>
      <w:spacing w:after="0" w:line="240" w:lineRule="auto"/>
    </w:pPr>
    <w:rPr>
      <w:rFonts w:ascii="Times New Roman" w:hAnsi="Times New Roman"/>
      <w:b/>
      <w:sz w:val="28"/>
      <w:u w:val="single"/>
    </w:rPr>
  </w:style>
  <w:style w:type="paragraph" w:styleId="Paragraphedeliste">
    <w:name w:val="List Paragraph"/>
    <w:basedOn w:val="Normal"/>
    <w:uiPriority w:val="34"/>
    <w:qFormat/>
    <w:rsid w:val="000D489F"/>
    <w:pPr>
      <w:ind w:left="720"/>
      <w:contextualSpacing/>
    </w:pPr>
  </w:style>
  <w:style w:type="paragraph" w:styleId="Textedebulles">
    <w:name w:val="Balloon Text"/>
    <w:basedOn w:val="Normal"/>
    <w:link w:val="TextedebullesCar"/>
    <w:uiPriority w:val="99"/>
    <w:semiHidden/>
    <w:unhideWhenUsed/>
    <w:rsid w:val="007144E8"/>
    <w:rPr>
      <w:rFonts w:ascii="Tahoma" w:hAnsi="Tahoma" w:cs="Tahoma"/>
      <w:sz w:val="16"/>
      <w:szCs w:val="16"/>
    </w:rPr>
  </w:style>
  <w:style w:type="character" w:customStyle="1" w:styleId="TextedebullesCar">
    <w:name w:val="Texte de bulles Car"/>
    <w:basedOn w:val="Policepardfaut"/>
    <w:link w:val="Textedebulles"/>
    <w:uiPriority w:val="99"/>
    <w:semiHidden/>
    <w:rsid w:val="007144E8"/>
    <w:rPr>
      <w:rFonts w:ascii="Tahoma" w:hAnsi="Tahoma" w:cs="Tahoma"/>
      <w:sz w:val="16"/>
      <w:szCs w:val="16"/>
    </w:rPr>
  </w:style>
  <w:style w:type="character" w:styleId="Lienhypertexte">
    <w:name w:val="Hyperlink"/>
    <w:basedOn w:val="Policepardfaut"/>
    <w:uiPriority w:val="99"/>
    <w:unhideWhenUsed/>
    <w:rsid w:val="00050B9F"/>
    <w:rPr>
      <w:color w:val="0000FF" w:themeColor="hyperlink"/>
      <w:u w:val="single"/>
    </w:rPr>
  </w:style>
  <w:style w:type="paragraph" w:styleId="NormalWeb">
    <w:name w:val="Normal (Web)"/>
    <w:basedOn w:val="Normal"/>
    <w:uiPriority w:val="99"/>
    <w:semiHidden/>
    <w:unhideWhenUsed/>
    <w:rsid w:val="00002AF3"/>
    <w:pPr>
      <w:spacing w:before="100" w:beforeAutospacing="1" w:after="100" w:afterAutospacing="1"/>
    </w:pPr>
    <w:rPr>
      <w:rFonts w:eastAsia="Times New Roman" w:cs="Times New Roman"/>
      <w:szCs w:val="24"/>
      <w:lang w:eastAsia="fr-FR"/>
    </w:rPr>
  </w:style>
  <w:style w:type="character" w:customStyle="1" w:styleId="apple-converted-space">
    <w:name w:val="apple-converted-space"/>
    <w:basedOn w:val="Policepardfaut"/>
    <w:rsid w:val="00002AF3"/>
  </w:style>
  <w:style w:type="paragraph" w:styleId="En-tte">
    <w:name w:val="header"/>
    <w:basedOn w:val="Normal"/>
    <w:link w:val="En-tteCar"/>
    <w:uiPriority w:val="99"/>
    <w:unhideWhenUsed/>
    <w:rsid w:val="00C4537B"/>
    <w:pPr>
      <w:tabs>
        <w:tab w:val="center" w:pos="4536"/>
        <w:tab w:val="right" w:pos="9072"/>
      </w:tabs>
    </w:pPr>
  </w:style>
  <w:style w:type="character" w:customStyle="1" w:styleId="En-tteCar">
    <w:name w:val="En-tête Car"/>
    <w:basedOn w:val="Policepardfaut"/>
    <w:link w:val="En-tte"/>
    <w:uiPriority w:val="99"/>
    <w:rsid w:val="00C4537B"/>
    <w:rPr>
      <w:rFonts w:ascii="Times New Roman" w:hAnsi="Times New Roman"/>
      <w:sz w:val="24"/>
    </w:rPr>
  </w:style>
  <w:style w:type="paragraph" w:styleId="Pieddepage">
    <w:name w:val="footer"/>
    <w:basedOn w:val="Normal"/>
    <w:link w:val="PieddepageCar"/>
    <w:uiPriority w:val="99"/>
    <w:unhideWhenUsed/>
    <w:rsid w:val="00C4537B"/>
    <w:pPr>
      <w:tabs>
        <w:tab w:val="center" w:pos="4536"/>
        <w:tab w:val="right" w:pos="9072"/>
      </w:tabs>
    </w:pPr>
  </w:style>
  <w:style w:type="character" w:customStyle="1" w:styleId="PieddepageCar">
    <w:name w:val="Pied de page Car"/>
    <w:basedOn w:val="Policepardfaut"/>
    <w:link w:val="Pieddepage"/>
    <w:uiPriority w:val="99"/>
    <w:rsid w:val="00C4537B"/>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2AF3"/>
    <w:pPr>
      <w:spacing w:after="0" w:line="240" w:lineRule="auto"/>
      <w:jc w:val="both"/>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aliases w:val="Sous-titre-perso"/>
    <w:uiPriority w:val="1"/>
    <w:qFormat/>
    <w:rsid w:val="00940D16"/>
    <w:pPr>
      <w:spacing w:after="0" w:line="240" w:lineRule="auto"/>
    </w:pPr>
    <w:rPr>
      <w:rFonts w:ascii="Times New Roman" w:hAnsi="Times New Roman"/>
      <w:b/>
      <w:sz w:val="28"/>
      <w:u w:val="single"/>
    </w:rPr>
  </w:style>
  <w:style w:type="paragraph" w:styleId="Paragraphedeliste">
    <w:name w:val="List Paragraph"/>
    <w:basedOn w:val="Normal"/>
    <w:uiPriority w:val="34"/>
    <w:qFormat/>
    <w:rsid w:val="000D489F"/>
    <w:pPr>
      <w:ind w:left="720"/>
      <w:contextualSpacing/>
    </w:pPr>
  </w:style>
  <w:style w:type="paragraph" w:styleId="Textedebulles">
    <w:name w:val="Balloon Text"/>
    <w:basedOn w:val="Normal"/>
    <w:link w:val="TextedebullesCar"/>
    <w:uiPriority w:val="99"/>
    <w:semiHidden/>
    <w:unhideWhenUsed/>
    <w:rsid w:val="007144E8"/>
    <w:rPr>
      <w:rFonts w:ascii="Tahoma" w:hAnsi="Tahoma" w:cs="Tahoma"/>
      <w:sz w:val="16"/>
      <w:szCs w:val="16"/>
    </w:rPr>
  </w:style>
  <w:style w:type="character" w:customStyle="1" w:styleId="TextedebullesCar">
    <w:name w:val="Texte de bulles Car"/>
    <w:basedOn w:val="Policepardfaut"/>
    <w:link w:val="Textedebulles"/>
    <w:uiPriority w:val="99"/>
    <w:semiHidden/>
    <w:rsid w:val="007144E8"/>
    <w:rPr>
      <w:rFonts w:ascii="Tahoma" w:hAnsi="Tahoma" w:cs="Tahoma"/>
      <w:sz w:val="16"/>
      <w:szCs w:val="16"/>
    </w:rPr>
  </w:style>
  <w:style w:type="character" w:styleId="Lienhypertexte">
    <w:name w:val="Hyperlink"/>
    <w:basedOn w:val="Policepardfaut"/>
    <w:uiPriority w:val="99"/>
    <w:unhideWhenUsed/>
    <w:rsid w:val="00050B9F"/>
    <w:rPr>
      <w:color w:val="0000FF" w:themeColor="hyperlink"/>
      <w:u w:val="single"/>
    </w:rPr>
  </w:style>
  <w:style w:type="paragraph" w:styleId="NormalWeb">
    <w:name w:val="Normal (Web)"/>
    <w:basedOn w:val="Normal"/>
    <w:uiPriority w:val="99"/>
    <w:semiHidden/>
    <w:unhideWhenUsed/>
    <w:rsid w:val="00002AF3"/>
    <w:pPr>
      <w:spacing w:before="100" w:beforeAutospacing="1" w:after="100" w:afterAutospacing="1"/>
    </w:pPr>
    <w:rPr>
      <w:rFonts w:eastAsia="Times New Roman" w:cs="Times New Roman"/>
      <w:szCs w:val="24"/>
      <w:lang w:eastAsia="fr-FR"/>
    </w:rPr>
  </w:style>
  <w:style w:type="character" w:customStyle="1" w:styleId="apple-converted-space">
    <w:name w:val="apple-converted-space"/>
    <w:basedOn w:val="Policepardfaut"/>
    <w:rsid w:val="00002AF3"/>
  </w:style>
  <w:style w:type="paragraph" w:styleId="En-tte">
    <w:name w:val="header"/>
    <w:basedOn w:val="Normal"/>
    <w:link w:val="En-tteCar"/>
    <w:uiPriority w:val="99"/>
    <w:unhideWhenUsed/>
    <w:rsid w:val="00C4537B"/>
    <w:pPr>
      <w:tabs>
        <w:tab w:val="center" w:pos="4536"/>
        <w:tab w:val="right" w:pos="9072"/>
      </w:tabs>
    </w:pPr>
  </w:style>
  <w:style w:type="character" w:customStyle="1" w:styleId="En-tteCar">
    <w:name w:val="En-tête Car"/>
    <w:basedOn w:val="Policepardfaut"/>
    <w:link w:val="En-tte"/>
    <w:uiPriority w:val="99"/>
    <w:rsid w:val="00C4537B"/>
    <w:rPr>
      <w:rFonts w:ascii="Times New Roman" w:hAnsi="Times New Roman"/>
      <w:sz w:val="24"/>
    </w:rPr>
  </w:style>
  <w:style w:type="paragraph" w:styleId="Pieddepage">
    <w:name w:val="footer"/>
    <w:basedOn w:val="Normal"/>
    <w:link w:val="PieddepageCar"/>
    <w:uiPriority w:val="99"/>
    <w:unhideWhenUsed/>
    <w:rsid w:val="00C4537B"/>
    <w:pPr>
      <w:tabs>
        <w:tab w:val="center" w:pos="4536"/>
        <w:tab w:val="right" w:pos="9072"/>
      </w:tabs>
    </w:pPr>
  </w:style>
  <w:style w:type="character" w:customStyle="1" w:styleId="PieddepageCar">
    <w:name w:val="Pied de page Car"/>
    <w:basedOn w:val="Policepardfaut"/>
    <w:link w:val="Pieddepage"/>
    <w:uiPriority w:val="99"/>
    <w:rsid w:val="00C4537B"/>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947004">
      <w:bodyDiv w:val="1"/>
      <w:marLeft w:val="0"/>
      <w:marRight w:val="0"/>
      <w:marTop w:val="0"/>
      <w:marBottom w:val="0"/>
      <w:divBdr>
        <w:top w:val="none" w:sz="0" w:space="0" w:color="auto"/>
        <w:left w:val="none" w:sz="0" w:space="0" w:color="auto"/>
        <w:bottom w:val="none" w:sz="0" w:space="0" w:color="auto"/>
        <w:right w:val="none" w:sz="0" w:space="0" w:color="auto"/>
      </w:divBdr>
    </w:div>
    <w:div w:id="278412893">
      <w:bodyDiv w:val="1"/>
      <w:marLeft w:val="0"/>
      <w:marRight w:val="0"/>
      <w:marTop w:val="0"/>
      <w:marBottom w:val="0"/>
      <w:divBdr>
        <w:top w:val="none" w:sz="0" w:space="0" w:color="auto"/>
        <w:left w:val="none" w:sz="0" w:space="0" w:color="auto"/>
        <w:bottom w:val="none" w:sz="0" w:space="0" w:color="auto"/>
        <w:right w:val="none" w:sz="0" w:space="0" w:color="auto"/>
      </w:divBdr>
    </w:div>
    <w:div w:id="1359500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hyperlink" Target="https://fr.wikipedia.org/wiki/Octree" TargetMode="External"/><Relationship Id="rId2" Type="http://schemas.openxmlformats.org/officeDocument/2006/relationships/numbering" Target="numbering.xml"/><Relationship Id="rId16" Type="http://schemas.openxmlformats.org/officeDocument/2006/relationships/hyperlink" Target="http://www.danielgm.net/cc/"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footer" Target="footer1.xm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5F9245-8F13-44EE-87CB-E93285A7B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576</TotalTime>
  <Pages>7</Pages>
  <Words>737</Words>
  <Characters>4057</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 Lefevre</dc:creator>
  <cp:lastModifiedBy>Aymeric Seguret</cp:lastModifiedBy>
  <cp:revision>56</cp:revision>
  <dcterms:created xsi:type="dcterms:W3CDTF">2016-03-21T09:52:00Z</dcterms:created>
  <dcterms:modified xsi:type="dcterms:W3CDTF">2016-03-23T13:14:00Z</dcterms:modified>
</cp:coreProperties>
</file>