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44E8" w:rsidRPr="005D3C0B" w:rsidRDefault="007144E8" w:rsidP="001918F4">
      <w:pPr>
        <w:jc w:val="center"/>
        <w:rPr>
          <w:b/>
          <w:color w:val="0070C0"/>
          <w:sz w:val="56"/>
          <w:szCs w:val="56"/>
          <w:u w:val="single"/>
        </w:rPr>
      </w:pPr>
      <w:r w:rsidRPr="005D3C0B">
        <w:rPr>
          <w:noProof/>
          <w:lang w:eastAsia="fr-FR"/>
        </w:rPr>
        <w:drawing>
          <wp:inline distT="0" distB="0" distL="0" distR="0" wp14:anchorId="754AA0C2" wp14:editId="4B063B72">
            <wp:extent cx="5760720" cy="1539091"/>
            <wp:effectExtent l="0" t="0" r="0" b="4445"/>
            <wp:docPr id="29" name="Image 29" descr="http://ufrima.imag.fr/IMG/jpg/LOGO_IM2AG_UJF.jpg"/>
            <wp:cNvGraphicFramePr/>
            <a:graphic xmlns:a="http://schemas.openxmlformats.org/drawingml/2006/main">
              <a:graphicData uri="http://schemas.openxmlformats.org/drawingml/2006/picture">
                <pic:pic xmlns:pic="http://schemas.openxmlformats.org/drawingml/2006/picture">
                  <pic:nvPicPr>
                    <pic:cNvPr id="29" name="Image 29" descr="http://ufrima.imag.fr/IMG/jpg/LOGO_IM2AG_UJF.jp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539091"/>
                    </a:xfrm>
                    <a:prstGeom prst="rect">
                      <a:avLst/>
                    </a:prstGeom>
                    <a:noFill/>
                    <a:ln>
                      <a:noFill/>
                    </a:ln>
                  </pic:spPr>
                </pic:pic>
              </a:graphicData>
            </a:graphic>
          </wp:inline>
        </w:drawing>
      </w:r>
    </w:p>
    <w:p w:rsidR="007144E8" w:rsidRPr="005D3C0B" w:rsidRDefault="007144E8" w:rsidP="001918F4">
      <w:pPr>
        <w:jc w:val="center"/>
        <w:rPr>
          <w:b/>
          <w:color w:val="0070C0"/>
          <w:sz w:val="56"/>
          <w:szCs w:val="56"/>
          <w:u w:val="single"/>
        </w:rPr>
      </w:pPr>
    </w:p>
    <w:p w:rsidR="00E83DBA" w:rsidRPr="005D3C0B" w:rsidRDefault="00E83DBA" w:rsidP="00B54547">
      <w:pPr>
        <w:rPr>
          <w:b/>
          <w:color w:val="0070C0"/>
          <w:sz w:val="56"/>
          <w:szCs w:val="56"/>
          <w:u w:val="single"/>
        </w:rPr>
      </w:pPr>
    </w:p>
    <w:p w:rsidR="00940D16" w:rsidRPr="005D3C0B" w:rsidRDefault="00940D16" w:rsidP="001918F4">
      <w:pPr>
        <w:jc w:val="center"/>
        <w:rPr>
          <w:b/>
          <w:color w:val="0070C0"/>
          <w:sz w:val="96"/>
          <w:szCs w:val="96"/>
          <w:u w:val="single"/>
        </w:rPr>
      </w:pPr>
      <w:r w:rsidRPr="005D3C0B">
        <w:rPr>
          <w:b/>
          <w:color w:val="0070C0"/>
          <w:sz w:val="96"/>
          <w:szCs w:val="96"/>
          <w:u w:val="single"/>
        </w:rPr>
        <w:t xml:space="preserve">Projet </w:t>
      </w:r>
      <w:proofErr w:type="spellStart"/>
      <w:r w:rsidRPr="005D3C0B">
        <w:rPr>
          <w:b/>
          <w:color w:val="0070C0"/>
          <w:sz w:val="96"/>
          <w:szCs w:val="96"/>
          <w:u w:val="single"/>
        </w:rPr>
        <w:t>tutoré</w:t>
      </w:r>
      <w:proofErr w:type="spellEnd"/>
      <w:r w:rsidRPr="005D3C0B">
        <w:rPr>
          <w:b/>
          <w:color w:val="0070C0"/>
          <w:sz w:val="96"/>
          <w:szCs w:val="96"/>
          <w:u w:val="single"/>
        </w:rPr>
        <w:t xml:space="preserve"> M2 MIA</w:t>
      </w:r>
    </w:p>
    <w:p w:rsidR="000D1328" w:rsidRPr="005D3C0B" w:rsidRDefault="000D1328" w:rsidP="001918F4">
      <w:pPr>
        <w:pStyle w:val="Sansinterligne"/>
      </w:pPr>
    </w:p>
    <w:p w:rsidR="00B54547" w:rsidRPr="005D3C0B" w:rsidRDefault="00B54547" w:rsidP="001918F4">
      <w:pPr>
        <w:pStyle w:val="Sansinterligne"/>
      </w:pPr>
    </w:p>
    <w:p w:rsidR="00390663" w:rsidRPr="005D3C0B" w:rsidRDefault="00390663" w:rsidP="001918F4">
      <w:pPr>
        <w:pStyle w:val="Sansinterligne"/>
      </w:pPr>
    </w:p>
    <w:p w:rsidR="00B54547" w:rsidRPr="005D3C0B" w:rsidRDefault="00B54547" w:rsidP="001918F4">
      <w:pPr>
        <w:pStyle w:val="Sansinterligne"/>
      </w:pPr>
    </w:p>
    <w:p w:rsidR="00E83DBA" w:rsidRPr="005D3C0B" w:rsidRDefault="00E83DBA" w:rsidP="00E83DBA">
      <w:pPr>
        <w:pStyle w:val="Sansinterligne"/>
      </w:pPr>
      <w:r w:rsidRPr="005D3C0B">
        <w:t>Sujet :</w:t>
      </w:r>
    </w:p>
    <w:p w:rsidR="00E83DBA" w:rsidRPr="005D3C0B" w:rsidRDefault="00E83DBA" w:rsidP="00E83DBA">
      <w:r w:rsidRPr="005D3C0B">
        <w:t>Contribution à la reconstruction d’assemblage CAO à partir de numérisation 3D laser : segmentation de nuages de points</w:t>
      </w:r>
    </w:p>
    <w:p w:rsidR="00E83DBA" w:rsidRPr="005D3C0B" w:rsidRDefault="00E83DBA" w:rsidP="001918F4">
      <w:pPr>
        <w:pStyle w:val="Sansinterligne"/>
      </w:pPr>
    </w:p>
    <w:p w:rsidR="00390663" w:rsidRPr="005D3C0B" w:rsidRDefault="00390663" w:rsidP="001918F4">
      <w:pPr>
        <w:pStyle w:val="Sansinterligne"/>
      </w:pPr>
    </w:p>
    <w:p w:rsidR="00895E42" w:rsidRPr="005D3C0B" w:rsidRDefault="00895E42" w:rsidP="00895E42">
      <w:pPr>
        <w:pStyle w:val="Sansinterligne"/>
      </w:pPr>
      <w:r w:rsidRPr="005D3C0B">
        <w:t>Responsables :</w:t>
      </w:r>
    </w:p>
    <w:p w:rsidR="00FE35C4" w:rsidRPr="005D3C0B" w:rsidRDefault="00FE35C4" w:rsidP="00FE35C4">
      <w:pPr>
        <w:ind w:firstLine="708"/>
      </w:pPr>
      <w:r w:rsidRPr="005D3C0B">
        <w:t>Jean-Claude Léon - INRIA</w:t>
      </w:r>
    </w:p>
    <w:p w:rsidR="00895E42" w:rsidRPr="005D3C0B" w:rsidRDefault="00895E42" w:rsidP="00895E42">
      <w:pPr>
        <w:ind w:firstLine="708"/>
      </w:pPr>
      <w:r w:rsidRPr="005D3C0B">
        <w:t xml:space="preserve">Pablo Coves </w:t>
      </w:r>
      <w:r w:rsidR="000669B1" w:rsidRPr="005D3C0B">
        <w:t>- INRIA</w:t>
      </w:r>
    </w:p>
    <w:p w:rsidR="00895E42" w:rsidRPr="005D3C0B" w:rsidRDefault="00895E42" w:rsidP="001918F4">
      <w:pPr>
        <w:pStyle w:val="Sansinterligne"/>
      </w:pPr>
    </w:p>
    <w:p w:rsidR="00390663" w:rsidRPr="005D3C0B" w:rsidRDefault="00390663" w:rsidP="001918F4">
      <w:pPr>
        <w:pStyle w:val="Sansinterligne"/>
      </w:pPr>
    </w:p>
    <w:p w:rsidR="00E83DBA" w:rsidRPr="005D3C0B" w:rsidRDefault="00E83DBA" w:rsidP="001918F4">
      <w:pPr>
        <w:pStyle w:val="Sansinterligne"/>
      </w:pPr>
      <w:r w:rsidRPr="005D3C0B">
        <w:t>Etudiants :</w:t>
      </w:r>
    </w:p>
    <w:p w:rsidR="00E83DBA" w:rsidRPr="005D3C0B" w:rsidRDefault="00E83DBA" w:rsidP="00E83DBA">
      <w:pPr>
        <w:ind w:firstLine="708"/>
      </w:pPr>
      <w:r w:rsidRPr="005D3C0B">
        <w:t xml:space="preserve">Henry Lefèvre </w:t>
      </w:r>
    </w:p>
    <w:p w:rsidR="00E83DBA" w:rsidRPr="005D3C0B" w:rsidRDefault="00E83DBA" w:rsidP="00E83DBA">
      <w:pPr>
        <w:ind w:firstLine="708"/>
      </w:pPr>
      <w:r w:rsidRPr="005D3C0B">
        <w:t xml:space="preserve">Aymeric </w:t>
      </w:r>
      <w:proofErr w:type="spellStart"/>
      <w:r w:rsidRPr="005D3C0B">
        <w:t>Seguret</w:t>
      </w:r>
      <w:proofErr w:type="spellEnd"/>
    </w:p>
    <w:p w:rsidR="00390663" w:rsidRPr="005D3C0B" w:rsidRDefault="00390663" w:rsidP="00E83DBA">
      <w:pPr>
        <w:ind w:firstLine="708"/>
      </w:pPr>
    </w:p>
    <w:p w:rsidR="00E83DBA" w:rsidRPr="005D3C0B" w:rsidRDefault="00E83DBA" w:rsidP="00E83DBA"/>
    <w:p w:rsidR="00EC634C" w:rsidRPr="005D3C0B" w:rsidRDefault="00EC634C" w:rsidP="00E83DBA">
      <w:pPr>
        <w:sectPr w:rsidR="00EC634C" w:rsidRPr="005D3C0B">
          <w:footerReference w:type="default" r:id="rId10"/>
          <w:pgSz w:w="11906" w:h="16838"/>
          <w:pgMar w:top="1417" w:right="1417" w:bottom="1417" w:left="1417" w:header="708" w:footer="708" w:gutter="0"/>
          <w:cols w:space="708"/>
          <w:docGrid w:linePitch="360"/>
        </w:sectPr>
      </w:pPr>
    </w:p>
    <w:p w:rsidR="00390663" w:rsidRPr="005D3C0B" w:rsidRDefault="00390663" w:rsidP="00E83DBA"/>
    <w:p w:rsidR="00EC634C" w:rsidRPr="005D3C0B" w:rsidRDefault="00EC634C" w:rsidP="00EC634C">
      <w:pPr>
        <w:spacing w:after="200"/>
        <w:jc w:val="center"/>
      </w:pPr>
      <w:r w:rsidRPr="005D3C0B">
        <w:rPr>
          <w:noProof/>
          <w:lang w:eastAsia="fr-FR"/>
        </w:rPr>
        <w:drawing>
          <wp:inline distT="0" distB="0" distL="0" distR="0" wp14:anchorId="49235FC0" wp14:editId="6D1D32B2">
            <wp:extent cx="2516428" cy="906202"/>
            <wp:effectExtent l="0" t="0" r="0" b="8255"/>
            <wp:docPr id="1" name="Image 1" descr="In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r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8027" cy="906778"/>
                    </a:xfrm>
                    <a:prstGeom prst="rect">
                      <a:avLst/>
                    </a:prstGeom>
                    <a:noFill/>
                    <a:ln>
                      <a:noFill/>
                    </a:ln>
                  </pic:spPr>
                </pic:pic>
              </a:graphicData>
            </a:graphic>
          </wp:inline>
        </w:drawing>
      </w:r>
    </w:p>
    <w:p w:rsidR="00EC634C" w:rsidRPr="005D3C0B" w:rsidRDefault="00EC634C" w:rsidP="00EC634C">
      <w:pPr>
        <w:spacing w:after="200"/>
        <w:jc w:val="center"/>
        <w:sectPr w:rsidR="00EC634C" w:rsidRPr="005D3C0B" w:rsidSect="00EC634C">
          <w:type w:val="continuous"/>
          <w:pgSz w:w="11906" w:h="16838"/>
          <w:pgMar w:top="1417" w:right="1417" w:bottom="1417" w:left="1417" w:header="708" w:footer="708" w:gutter="0"/>
          <w:cols w:num="2" w:space="708"/>
          <w:docGrid w:linePitch="360"/>
        </w:sectPr>
      </w:pPr>
      <w:r w:rsidRPr="005D3C0B">
        <w:rPr>
          <w:noProof/>
          <w:lang w:eastAsia="fr-FR"/>
        </w:rPr>
        <w:lastRenderedPageBreak/>
        <w:drawing>
          <wp:inline distT="0" distB="0" distL="0" distR="0" wp14:anchorId="142ED0BA" wp14:editId="630A1F00">
            <wp:extent cx="1006610" cy="1163116"/>
            <wp:effectExtent l="0" t="0" r="3175" b="0"/>
            <wp:docPr id="2" name="Image 2" descr="photo UFR IM2AG Universite Joseph Four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oto UFR IM2AG Universite Joseph Fouri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6610" cy="1163116"/>
                    </a:xfrm>
                    <a:prstGeom prst="rect">
                      <a:avLst/>
                    </a:prstGeom>
                    <a:noFill/>
                    <a:ln>
                      <a:noFill/>
                    </a:ln>
                  </pic:spPr>
                </pic:pic>
              </a:graphicData>
            </a:graphic>
          </wp:inline>
        </w:drawing>
      </w:r>
    </w:p>
    <w:p w:rsidR="00975356" w:rsidRPr="005D3C0B" w:rsidRDefault="00E83DBA" w:rsidP="00975356">
      <w:pPr>
        <w:jc w:val="center"/>
        <w:rPr>
          <w:b/>
          <w:color w:val="0070C0"/>
          <w:sz w:val="72"/>
          <w:szCs w:val="72"/>
          <w:u w:val="single"/>
        </w:rPr>
      </w:pPr>
      <w:r w:rsidRPr="005D3C0B">
        <w:lastRenderedPageBreak/>
        <w:br w:type="page"/>
      </w:r>
      <w:r w:rsidR="00975356" w:rsidRPr="005D3C0B">
        <w:rPr>
          <w:b/>
          <w:color w:val="0070C0"/>
          <w:sz w:val="72"/>
          <w:szCs w:val="72"/>
          <w:u w:val="single"/>
        </w:rPr>
        <w:lastRenderedPageBreak/>
        <w:t>Sommaire :</w:t>
      </w:r>
    </w:p>
    <w:p w:rsidR="00975356" w:rsidRPr="005D3C0B" w:rsidRDefault="00975356" w:rsidP="00975356"/>
    <w:p w:rsidR="008314C3" w:rsidRPr="005D3C0B" w:rsidRDefault="008314C3" w:rsidP="00975356"/>
    <w:p w:rsidR="003D13CB" w:rsidRPr="005D3C0B" w:rsidRDefault="003D13CB" w:rsidP="00975356"/>
    <w:p w:rsidR="003D13CB" w:rsidRPr="005D3C0B" w:rsidRDefault="008314C3" w:rsidP="003D13CB">
      <w:pPr>
        <w:rPr>
          <w:sz w:val="32"/>
          <w:szCs w:val="32"/>
        </w:rPr>
      </w:pPr>
      <w:r w:rsidRPr="005D3C0B">
        <w:rPr>
          <w:sz w:val="32"/>
          <w:szCs w:val="32"/>
        </w:rPr>
        <w:t>1</w:t>
      </w:r>
      <w:r w:rsidR="003D13CB" w:rsidRPr="005D3C0B">
        <w:rPr>
          <w:sz w:val="32"/>
          <w:szCs w:val="32"/>
        </w:rPr>
        <w:t xml:space="preserve">/ </w:t>
      </w:r>
      <w:r w:rsidR="007B7514" w:rsidRPr="005D3C0B">
        <w:rPr>
          <w:sz w:val="32"/>
          <w:szCs w:val="32"/>
        </w:rPr>
        <w:t>Le cadre …</w:t>
      </w:r>
      <w:r w:rsidR="00E24457">
        <w:rPr>
          <w:sz w:val="32"/>
          <w:szCs w:val="32"/>
        </w:rPr>
        <w:t>.</w:t>
      </w:r>
      <w:r w:rsidR="003D13CB" w:rsidRPr="005D3C0B">
        <w:rPr>
          <w:sz w:val="32"/>
          <w:szCs w:val="32"/>
        </w:rPr>
        <w:t>……..………………………………………….. Page 3</w:t>
      </w:r>
    </w:p>
    <w:p w:rsidR="003D13CB" w:rsidRPr="005D3C0B" w:rsidRDefault="003D13CB" w:rsidP="00975356"/>
    <w:p w:rsidR="008314C3" w:rsidRPr="005D3C0B" w:rsidRDefault="008314C3" w:rsidP="00975356"/>
    <w:p w:rsidR="00975356" w:rsidRPr="005D3C0B" w:rsidRDefault="008314C3" w:rsidP="00975356">
      <w:pPr>
        <w:rPr>
          <w:sz w:val="32"/>
          <w:szCs w:val="32"/>
        </w:rPr>
      </w:pPr>
      <w:r w:rsidRPr="005D3C0B">
        <w:rPr>
          <w:sz w:val="32"/>
          <w:szCs w:val="32"/>
        </w:rPr>
        <w:t>2</w:t>
      </w:r>
      <w:r w:rsidR="005D0888" w:rsidRPr="005D3C0B">
        <w:rPr>
          <w:sz w:val="32"/>
          <w:szCs w:val="32"/>
        </w:rPr>
        <w:t xml:space="preserve">/ </w:t>
      </w:r>
      <w:r w:rsidR="00D521AE" w:rsidRPr="005D3C0B">
        <w:rPr>
          <w:sz w:val="32"/>
          <w:szCs w:val="32"/>
        </w:rPr>
        <w:t>Présentation sujet</w:t>
      </w:r>
      <w:r w:rsidR="0071088C" w:rsidRPr="005D3C0B">
        <w:rPr>
          <w:sz w:val="32"/>
          <w:szCs w:val="32"/>
        </w:rPr>
        <w:t xml:space="preserve"> ………………………………………….. Page 3</w:t>
      </w:r>
    </w:p>
    <w:p w:rsidR="00D521AE" w:rsidRPr="005D3C0B" w:rsidRDefault="00D521AE" w:rsidP="00975356">
      <w:pPr>
        <w:rPr>
          <w:sz w:val="32"/>
          <w:szCs w:val="32"/>
        </w:rPr>
      </w:pPr>
    </w:p>
    <w:p w:rsidR="0071088C" w:rsidRPr="005D3C0B" w:rsidRDefault="0071088C" w:rsidP="00975356">
      <w:pPr>
        <w:rPr>
          <w:sz w:val="32"/>
          <w:szCs w:val="32"/>
        </w:rPr>
      </w:pPr>
    </w:p>
    <w:p w:rsidR="00382137" w:rsidRPr="005D3C0B" w:rsidRDefault="008314C3" w:rsidP="00975356">
      <w:pPr>
        <w:rPr>
          <w:sz w:val="32"/>
          <w:szCs w:val="32"/>
        </w:rPr>
      </w:pPr>
      <w:r w:rsidRPr="005D3C0B">
        <w:rPr>
          <w:sz w:val="32"/>
          <w:szCs w:val="32"/>
        </w:rPr>
        <w:t>3</w:t>
      </w:r>
      <w:r w:rsidR="005D0888" w:rsidRPr="005D3C0B">
        <w:rPr>
          <w:sz w:val="32"/>
          <w:szCs w:val="32"/>
        </w:rPr>
        <w:t xml:space="preserve">/ </w:t>
      </w:r>
      <w:r w:rsidR="00382137" w:rsidRPr="005D3C0B">
        <w:rPr>
          <w:sz w:val="32"/>
          <w:szCs w:val="32"/>
        </w:rPr>
        <w:t>Objectifs</w:t>
      </w:r>
      <w:r w:rsidR="00C11799">
        <w:rPr>
          <w:sz w:val="32"/>
          <w:szCs w:val="32"/>
        </w:rPr>
        <w:t xml:space="preserve"> …………………………………………………… Page 5</w:t>
      </w:r>
    </w:p>
    <w:p w:rsidR="00382137" w:rsidRPr="005D3C0B" w:rsidRDefault="00382137" w:rsidP="00975356">
      <w:pPr>
        <w:rPr>
          <w:sz w:val="32"/>
          <w:szCs w:val="32"/>
        </w:rPr>
      </w:pPr>
    </w:p>
    <w:p w:rsidR="0071088C" w:rsidRPr="005D3C0B" w:rsidRDefault="0071088C" w:rsidP="00975356">
      <w:pPr>
        <w:rPr>
          <w:sz w:val="32"/>
          <w:szCs w:val="32"/>
        </w:rPr>
      </w:pPr>
    </w:p>
    <w:p w:rsidR="00382137" w:rsidRPr="005D3C0B" w:rsidRDefault="008314C3" w:rsidP="00975356">
      <w:pPr>
        <w:rPr>
          <w:sz w:val="32"/>
          <w:szCs w:val="32"/>
        </w:rPr>
      </w:pPr>
      <w:r w:rsidRPr="005D3C0B">
        <w:rPr>
          <w:sz w:val="32"/>
          <w:szCs w:val="32"/>
        </w:rPr>
        <w:t>4</w:t>
      </w:r>
      <w:r w:rsidR="005D0888" w:rsidRPr="005D3C0B">
        <w:rPr>
          <w:sz w:val="32"/>
          <w:szCs w:val="32"/>
        </w:rPr>
        <w:t xml:space="preserve">/ </w:t>
      </w:r>
      <w:r w:rsidR="00F44279">
        <w:rPr>
          <w:sz w:val="32"/>
          <w:szCs w:val="32"/>
        </w:rPr>
        <w:t xml:space="preserve">Outil : </w:t>
      </w:r>
      <w:r w:rsidR="00E5195D">
        <w:rPr>
          <w:sz w:val="32"/>
          <w:szCs w:val="32"/>
        </w:rPr>
        <w:t>CloudCompare</w:t>
      </w:r>
      <w:r w:rsidR="00A13F77">
        <w:rPr>
          <w:sz w:val="32"/>
          <w:szCs w:val="32"/>
        </w:rPr>
        <w:t xml:space="preserve"> …</w:t>
      </w:r>
      <w:r w:rsidR="00F44279">
        <w:rPr>
          <w:sz w:val="32"/>
          <w:szCs w:val="32"/>
        </w:rPr>
        <w:t>..</w:t>
      </w:r>
      <w:r w:rsidR="00A13F77">
        <w:rPr>
          <w:sz w:val="32"/>
          <w:szCs w:val="32"/>
        </w:rPr>
        <w:t>………………………………… Page 5</w:t>
      </w:r>
    </w:p>
    <w:p w:rsidR="00382137" w:rsidRPr="005D3C0B" w:rsidRDefault="00382137" w:rsidP="00975356">
      <w:pPr>
        <w:rPr>
          <w:sz w:val="32"/>
          <w:szCs w:val="32"/>
        </w:rPr>
      </w:pPr>
    </w:p>
    <w:p w:rsidR="0071088C" w:rsidRPr="005D3C0B" w:rsidRDefault="0071088C" w:rsidP="00975356">
      <w:pPr>
        <w:rPr>
          <w:sz w:val="32"/>
          <w:szCs w:val="32"/>
        </w:rPr>
      </w:pPr>
    </w:p>
    <w:p w:rsidR="00D521AE" w:rsidRPr="005D3C0B" w:rsidRDefault="008314C3" w:rsidP="00975356">
      <w:pPr>
        <w:rPr>
          <w:sz w:val="32"/>
          <w:szCs w:val="32"/>
        </w:rPr>
      </w:pPr>
      <w:r w:rsidRPr="005D3C0B">
        <w:rPr>
          <w:sz w:val="32"/>
          <w:szCs w:val="32"/>
        </w:rPr>
        <w:t>5</w:t>
      </w:r>
      <w:r w:rsidR="005D0888" w:rsidRPr="005D3C0B">
        <w:rPr>
          <w:sz w:val="32"/>
          <w:szCs w:val="32"/>
        </w:rPr>
        <w:t xml:space="preserve">/ </w:t>
      </w:r>
      <w:r w:rsidR="00E033F5">
        <w:rPr>
          <w:sz w:val="32"/>
          <w:szCs w:val="32"/>
        </w:rPr>
        <w:t>Méthodes de</w:t>
      </w:r>
      <w:r w:rsidR="00D521AE" w:rsidRPr="005D3C0B">
        <w:rPr>
          <w:sz w:val="32"/>
          <w:szCs w:val="32"/>
        </w:rPr>
        <w:t xml:space="preserve"> </w:t>
      </w:r>
      <w:r w:rsidR="00E033F5">
        <w:rPr>
          <w:sz w:val="32"/>
          <w:szCs w:val="32"/>
        </w:rPr>
        <w:t>détection</w:t>
      </w:r>
      <w:r w:rsidR="0071088C" w:rsidRPr="005D3C0B">
        <w:rPr>
          <w:sz w:val="32"/>
          <w:szCs w:val="32"/>
        </w:rPr>
        <w:t xml:space="preserve"> </w:t>
      </w:r>
      <w:proofErr w:type="gramStart"/>
      <w:r w:rsidR="00E033F5">
        <w:rPr>
          <w:sz w:val="32"/>
          <w:szCs w:val="32"/>
        </w:rPr>
        <w:t>.</w:t>
      </w:r>
      <w:r w:rsidR="00A13F77">
        <w:rPr>
          <w:sz w:val="32"/>
          <w:szCs w:val="32"/>
        </w:rPr>
        <w:t>…………………………………….</w:t>
      </w:r>
      <w:proofErr w:type="gramEnd"/>
      <w:r w:rsidR="00A13F77">
        <w:rPr>
          <w:sz w:val="32"/>
          <w:szCs w:val="32"/>
        </w:rPr>
        <w:t xml:space="preserve"> Page 6</w:t>
      </w:r>
    </w:p>
    <w:p w:rsidR="00D521AE" w:rsidRPr="005D3C0B" w:rsidRDefault="00D521AE" w:rsidP="00975356">
      <w:pPr>
        <w:rPr>
          <w:sz w:val="32"/>
          <w:szCs w:val="32"/>
        </w:rPr>
      </w:pPr>
    </w:p>
    <w:p w:rsidR="0071088C" w:rsidRPr="005D3C0B" w:rsidRDefault="0071088C" w:rsidP="00975356">
      <w:pPr>
        <w:rPr>
          <w:sz w:val="32"/>
          <w:szCs w:val="32"/>
        </w:rPr>
      </w:pPr>
    </w:p>
    <w:p w:rsidR="00D521AE" w:rsidRPr="005D3C0B" w:rsidRDefault="008314C3" w:rsidP="00975356">
      <w:pPr>
        <w:rPr>
          <w:sz w:val="32"/>
          <w:szCs w:val="32"/>
        </w:rPr>
      </w:pPr>
      <w:r w:rsidRPr="005D3C0B">
        <w:rPr>
          <w:sz w:val="32"/>
          <w:szCs w:val="32"/>
        </w:rPr>
        <w:t>6</w:t>
      </w:r>
      <w:r w:rsidR="005D0888" w:rsidRPr="005D3C0B">
        <w:rPr>
          <w:sz w:val="32"/>
          <w:szCs w:val="32"/>
        </w:rPr>
        <w:t xml:space="preserve">/ </w:t>
      </w:r>
      <w:r w:rsidR="00D521AE" w:rsidRPr="005D3C0B">
        <w:rPr>
          <w:sz w:val="32"/>
          <w:szCs w:val="32"/>
        </w:rPr>
        <w:t>Organisation temporelle</w:t>
      </w:r>
      <w:r w:rsidR="00C94B17">
        <w:rPr>
          <w:sz w:val="32"/>
          <w:szCs w:val="32"/>
        </w:rPr>
        <w:t xml:space="preserve"> …………………………………… Page 8</w:t>
      </w:r>
    </w:p>
    <w:p w:rsidR="00D521AE" w:rsidRPr="005D3C0B" w:rsidRDefault="00D521AE" w:rsidP="00975356">
      <w:pPr>
        <w:rPr>
          <w:sz w:val="32"/>
          <w:szCs w:val="32"/>
        </w:rPr>
      </w:pPr>
    </w:p>
    <w:p w:rsidR="0071088C" w:rsidRPr="005D3C0B" w:rsidRDefault="0071088C" w:rsidP="00975356">
      <w:pPr>
        <w:rPr>
          <w:sz w:val="32"/>
          <w:szCs w:val="32"/>
        </w:rPr>
      </w:pPr>
    </w:p>
    <w:p w:rsidR="00382137" w:rsidRPr="005D3C0B" w:rsidRDefault="008314C3" w:rsidP="00975356">
      <w:pPr>
        <w:rPr>
          <w:sz w:val="32"/>
          <w:szCs w:val="32"/>
        </w:rPr>
      </w:pPr>
      <w:r w:rsidRPr="005D3C0B">
        <w:rPr>
          <w:sz w:val="32"/>
          <w:szCs w:val="32"/>
        </w:rPr>
        <w:t>7</w:t>
      </w:r>
      <w:r w:rsidR="005D0888" w:rsidRPr="005D3C0B">
        <w:rPr>
          <w:sz w:val="32"/>
          <w:szCs w:val="32"/>
        </w:rPr>
        <w:t xml:space="preserve">/ </w:t>
      </w:r>
      <w:r w:rsidR="00382137" w:rsidRPr="005D3C0B">
        <w:rPr>
          <w:sz w:val="32"/>
          <w:szCs w:val="32"/>
        </w:rPr>
        <w:t>Risques et problème</w:t>
      </w:r>
      <w:r w:rsidR="00E55A0E">
        <w:rPr>
          <w:sz w:val="32"/>
          <w:szCs w:val="32"/>
        </w:rPr>
        <w:t>s</w:t>
      </w:r>
      <w:r w:rsidR="00382137" w:rsidRPr="005D3C0B">
        <w:rPr>
          <w:sz w:val="32"/>
          <w:szCs w:val="32"/>
        </w:rPr>
        <w:t xml:space="preserve"> rencontrés</w:t>
      </w:r>
      <w:r w:rsidR="00E55A0E">
        <w:rPr>
          <w:sz w:val="32"/>
          <w:szCs w:val="32"/>
        </w:rPr>
        <w:t xml:space="preserve"> ……………..</w:t>
      </w:r>
      <w:r w:rsidR="00CA2C7E">
        <w:rPr>
          <w:sz w:val="32"/>
          <w:szCs w:val="32"/>
        </w:rPr>
        <w:t>…………… Page 9</w:t>
      </w:r>
    </w:p>
    <w:p w:rsidR="00382137" w:rsidRPr="005D3C0B" w:rsidRDefault="00382137" w:rsidP="00975356">
      <w:pPr>
        <w:rPr>
          <w:sz w:val="32"/>
          <w:szCs w:val="32"/>
        </w:rPr>
      </w:pPr>
    </w:p>
    <w:p w:rsidR="0071088C" w:rsidRPr="005D3C0B" w:rsidRDefault="0071088C" w:rsidP="00975356">
      <w:pPr>
        <w:rPr>
          <w:sz w:val="32"/>
          <w:szCs w:val="32"/>
        </w:rPr>
      </w:pPr>
    </w:p>
    <w:p w:rsidR="00D521AE" w:rsidRPr="005D3C0B" w:rsidRDefault="008314C3" w:rsidP="00975356">
      <w:pPr>
        <w:rPr>
          <w:sz w:val="32"/>
          <w:szCs w:val="32"/>
        </w:rPr>
      </w:pPr>
      <w:r w:rsidRPr="005D3C0B">
        <w:rPr>
          <w:sz w:val="32"/>
          <w:szCs w:val="32"/>
        </w:rPr>
        <w:t>8</w:t>
      </w:r>
      <w:r w:rsidR="005D0888" w:rsidRPr="005D3C0B">
        <w:rPr>
          <w:sz w:val="32"/>
          <w:szCs w:val="32"/>
        </w:rPr>
        <w:t xml:space="preserve">/ </w:t>
      </w:r>
      <w:r w:rsidR="00A11086">
        <w:rPr>
          <w:sz w:val="32"/>
          <w:szCs w:val="32"/>
        </w:rPr>
        <w:t>Travail accompli et r</w:t>
      </w:r>
      <w:r w:rsidR="00536FB2">
        <w:rPr>
          <w:sz w:val="32"/>
          <w:szCs w:val="32"/>
        </w:rPr>
        <w:t xml:space="preserve">ésultats </w:t>
      </w:r>
      <w:proofErr w:type="gramStart"/>
      <w:r w:rsidR="00536FB2">
        <w:rPr>
          <w:sz w:val="32"/>
          <w:szCs w:val="32"/>
        </w:rPr>
        <w:t>.</w:t>
      </w:r>
      <w:r w:rsidR="0071088C" w:rsidRPr="005D3C0B">
        <w:rPr>
          <w:sz w:val="32"/>
          <w:szCs w:val="32"/>
        </w:rPr>
        <w:t>……………</w:t>
      </w:r>
      <w:r w:rsidR="00CE492A">
        <w:rPr>
          <w:sz w:val="32"/>
          <w:szCs w:val="32"/>
        </w:rPr>
        <w:t>.</w:t>
      </w:r>
      <w:r w:rsidR="00A26369">
        <w:rPr>
          <w:sz w:val="32"/>
          <w:szCs w:val="32"/>
        </w:rPr>
        <w:t>……………….</w:t>
      </w:r>
      <w:proofErr w:type="gramEnd"/>
      <w:r w:rsidR="00A26369">
        <w:rPr>
          <w:sz w:val="32"/>
          <w:szCs w:val="32"/>
        </w:rPr>
        <w:t xml:space="preserve"> Page </w:t>
      </w:r>
      <w:r w:rsidR="00CA2C7E">
        <w:rPr>
          <w:sz w:val="32"/>
          <w:szCs w:val="32"/>
        </w:rPr>
        <w:t>10</w:t>
      </w:r>
    </w:p>
    <w:p w:rsidR="00975356" w:rsidRPr="005D3C0B" w:rsidRDefault="00975356" w:rsidP="00975356"/>
    <w:p w:rsidR="00AE373F" w:rsidRPr="005D3C0B" w:rsidRDefault="00AE373F" w:rsidP="00975356"/>
    <w:p w:rsidR="002614A3" w:rsidRPr="005D3C0B" w:rsidRDefault="002614A3" w:rsidP="00975356"/>
    <w:p w:rsidR="002614A3" w:rsidRPr="005D3C0B" w:rsidRDefault="002614A3" w:rsidP="002614A3">
      <w:pPr>
        <w:rPr>
          <w:sz w:val="32"/>
          <w:szCs w:val="32"/>
        </w:rPr>
      </w:pPr>
      <w:r w:rsidRPr="005D3C0B">
        <w:rPr>
          <w:sz w:val="32"/>
          <w:szCs w:val="32"/>
        </w:rPr>
        <w:t xml:space="preserve">9/ </w:t>
      </w:r>
      <w:r w:rsidR="00AE373F" w:rsidRPr="005D3C0B">
        <w:rPr>
          <w:sz w:val="32"/>
          <w:szCs w:val="32"/>
        </w:rPr>
        <w:t xml:space="preserve">Rétrospectives </w:t>
      </w:r>
      <w:proofErr w:type="gramStart"/>
      <w:r w:rsidR="00AE373F" w:rsidRPr="005D3C0B">
        <w:rPr>
          <w:sz w:val="32"/>
          <w:szCs w:val="32"/>
        </w:rPr>
        <w:t>..</w:t>
      </w:r>
      <w:proofErr w:type="gramEnd"/>
      <w:r w:rsidR="00A26369">
        <w:rPr>
          <w:sz w:val="32"/>
          <w:szCs w:val="32"/>
        </w:rPr>
        <w:t>…………………………………………… Page 13</w:t>
      </w:r>
    </w:p>
    <w:p w:rsidR="002614A3" w:rsidRPr="005D3C0B" w:rsidRDefault="002614A3" w:rsidP="00975356"/>
    <w:p w:rsidR="00975356" w:rsidRPr="005D3C0B" w:rsidRDefault="00975356">
      <w:pPr>
        <w:spacing w:after="200"/>
      </w:pPr>
      <w:r w:rsidRPr="005D3C0B">
        <w:br w:type="page"/>
      </w:r>
    </w:p>
    <w:p w:rsidR="004538DB" w:rsidRPr="005D3C0B" w:rsidRDefault="004538DB" w:rsidP="00975356">
      <w:pPr>
        <w:rPr>
          <w:b/>
          <w:color w:val="0070C0"/>
          <w:sz w:val="36"/>
          <w:szCs w:val="36"/>
          <w:u w:val="single"/>
        </w:rPr>
      </w:pPr>
      <w:r w:rsidRPr="005D3C0B">
        <w:rPr>
          <w:b/>
          <w:color w:val="0070C0"/>
          <w:sz w:val="36"/>
          <w:szCs w:val="36"/>
          <w:u w:val="single"/>
        </w:rPr>
        <w:lastRenderedPageBreak/>
        <w:t>1/ Le cadre :</w:t>
      </w:r>
    </w:p>
    <w:p w:rsidR="00FD7519" w:rsidRDefault="00FD7519" w:rsidP="00FD7519"/>
    <w:p w:rsidR="00FD7519" w:rsidRDefault="00FD7519" w:rsidP="00FD7519">
      <w:r>
        <w:t>Dans le cadre d’un projet en collaboration avec EDF, une équipe de l’INRIA s’est lancé</w:t>
      </w:r>
      <w:r w:rsidR="00F72B63">
        <w:t>e</w:t>
      </w:r>
      <w:r>
        <w:t xml:space="preserve"> dans un projet de modélisation de pompes en 3D. Cette modélisation se décompose en plusieurs étapes et l’équipe a proposé à des étudiants de réaliser une de ces étapes.</w:t>
      </w:r>
    </w:p>
    <w:p w:rsidR="00FD7519" w:rsidRPr="005D3C0B" w:rsidRDefault="00FD7519" w:rsidP="00975356">
      <w:pPr>
        <w:rPr>
          <w:b/>
          <w:color w:val="0070C0"/>
          <w:sz w:val="36"/>
          <w:szCs w:val="36"/>
          <w:u w:val="single"/>
        </w:rPr>
      </w:pPr>
    </w:p>
    <w:p w:rsidR="002D353E" w:rsidRDefault="00FD7519" w:rsidP="00FD7519">
      <w:pPr>
        <w:rPr>
          <w:u w:val="single"/>
        </w:rPr>
      </w:pPr>
      <w:r>
        <w:rPr>
          <w:u w:val="single"/>
        </w:rPr>
        <w:t xml:space="preserve">Les acteurs du projet </w:t>
      </w:r>
      <w:r w:rsidRPr="00FD7519">
        <w:rPr>
          <w:u w:val="single"/>
        </w:rPr>
        <w:t>:</w:t>
      </w:r>
    </w:p>
    <w:p w:rsidR="00FD7519" w:rsidRDefault="00FD7519" w:rsidP="00FD7519">
      <w:pPr>
        <w:rPr>
          <w:u w:val="single"/>
        </w:rPr>
      </w:pPr>
    </w:p>
    <w:p w:rsidR="00FD7519" w:rsidRPr="005D3C0B" w:rsidRDefault="00FD7519" w:rsidP="00FD7519">
      <w:r>
        <w:t xml:space="preserve">« Clients » et responsables </w:t>
      </w:r>
      <w:r w:rsidRPr="005D3C0B">
        <w:t>: Pablo Coves et Jean-Claude Léon</w:t>
      </w:r>
    </w:p>
    <w:p w:rsidR="00FD7519" w:rsidRDefault="00FD7519" w:rsidP="00FD7519">
      <w:r>
        <w:t xml:space="preserve">Membres de l’équipe </w:t>
      </w:r>
      <w:r w:rsidR="00AC4CCD">
        <w:t>IMAGINE</w:t>
      </w:r>
      <w:r>
        <w:t xml:space="preserve"> initiatrice du projet Mr Léon et Mr Coves sont les demandeurs auprès des étudiants du sujet détaillé plus bas et sont aussi les responsables des étudiants.</w:t>
      </w:r>
    </w:p>
    <w:p w:rsidR="00FD7519" w:rsidRPr="00FD7519" w:rsidRDefault="00FD7519" w:rsidP="00FD7519">
      <w:pPr>
        <w:rPr>
          <w:u w:val="single"/>
        </w:rPr>
      </w:pPr>
    </w:p>
    <w:p w:rsidR="002D353E" w:rsidRPr="005D3C0B" w:rsidRDefault="002D353E" w:rsidP="002D353E">
      <w:r w:rsidRPr="005D3C0B">
        <w:t>Les étudiants</w:t>
      </w:r>
      <w:r w:rsidR="00FD7519">
        <w:t xml:space="preserve"> travaillant sur le sujet sont</w:t>
      </w:r>
      <w:r w:rsidRPr="005D3C0B">
        <w:t xml:space="preserve"> Henry Lefèvre et Aymeric </w:t>
      </w:r>
      <w:proofErr w:type="spellStart"/>
      <w:r w:rsidRPr="005D3C0B">
        <w:t>Seguret</w:t>
      </w:r>
      <w:proofErr w:type="spellEnd"/>
      <w:r w:rsidR="00DB0DE5">
        <w:t>, deux étudiants en M2 MIA en parcours GICAO.</w:t>
      </w:r>
    </w:p>
    <w:p w:rsidR="00FD7519" w:rsidRDefault="00FD7519" w:rsidP="002D353E"/>
    <w:p w:rsidR="002D353E" w:rsidRPr="005D3C0B" w:rsidRDefault="002D353E" w:rsidP="002D353E"/>
    <w:p w:rsidR="002D353E" w:rsidRPr="00FD7519" w:rsidRDefault="00FD7519" w:rsidP="00FD7519">
      <w:pPr>
        <w:rPr>
          <w:u w:val="single"/>
        </w:rPr>
      </w:pPr>
      <w:r>
        <w:rPr>
          <w:u w:val="single"/>
        </w:rPr>
        <w:t>Lieu</w:t>
      </w:r>
      <w:r w:rsidR="00AC4CCD">
        <w:rPr>
          <w:u w:val="single"/>
        </w:rPr>
        <w:t>x</w:t>
      </w:r>
      <w:r>
        <w:rPr>
          <w:u w:val="single"/>
        </w:rPr>
        <w:t xml:space="preserve"> impliqués dans le projet</w:t>
      </w:r>
      <w:r w:rsidR="002D353E" w:rsidRPr="00FD7519">
        <w:rPr>
          <w:u w:val="single"/>
        </w:rPr>
        <w:t> :</w:t>
      </w:r>
    </w:p>
    <w:p w:rsidR="00FD7519" w:rsidRDefault="00FD7519" w:rsidP="002D353E"/>
    <w:p w:rsidR="002D353E" w:rsidRPr="005D3C0B" w:rsidRDefault="002D353E" w:rsidP="002D353E">
      <w:r w:rsidRPr="005D3C0B">
        <w:t xml:space="preserve">Les étudiants </w:t>
      </w:r>
      <w:r w:rsidR="00FD7519">
        <w:t>ont travaillé</w:t>
      </w:r>
      <w:r w:rsidRPr="005D3C0B">
        <w:t xml:space="preserve"> essentiellement à l’IMAG.</w:t>
      </w:r>
      <w:r w:rsidR="00FD7519">
        <w:t xml:space="preserve"> </w:t>
      </w:r>
      <w:r w:rsidRPr="005D3C0B">
        <w:t>Les responsables disposent de bureaux à l’INRIA</w:t>
      </w:r>
      <w:r w:rsidR="00AC4CCD">
        <w:t>. Certains voyages entre</w:t>
      </w:r>
      <w:r w:rsidR="00FD7519">
        <w:t xml:space="preserve"> les deux bâtiments ont été effectués pour faciliter la communication entre les étudiants et les « clients ».</w:t>
      </w:r>
    </w:p>
    <w:p w:rsidR="00FD7519" w:rsidRDefault="00FD7519" w:rsidP="00FD7519"/>
    <w:p w:rsidR="00FD7519" w:rsidRPr="005D3C0B" w:rsidRDefault="00FD7519" w:rsidP="00FD7519"/>
    <w:p w:rsidR="00A54917" w:rsidRPr="00FD7519" w:rsidRDefault="00EE67AE" w:rsidP="00FD7519">
      <w:pPr>
        <w:rPr>
          <w:u w:val="single"/>
        </w:rPr>
      </w:pPr>
      <w:r>
        <w:rPr>
          <w:u w:val="single"/>
        </w:rPr>
        <w:t xml:space="preserve">Budget </w:t>
      </w:r>
      <w:r w:rsidRPr="00FD7519">
        <w:rPr>
          <w:u w:val="single"/>
        </w:rPr>
        <w:t>:</w:t>
      </w:r>
    </w:p>
    <w:p w:rsidR="00A54917" w:rsidRPr="005D3C0B" w:rsidRDefault="00AC4CCD" w:rsidP="00A54917">
      <w:r>
        <w:t>Aucun budget n’est défini</w:t>
      </w:r>
      <w:r w:rsidR="00A54917" w:rsidRPr="005D3C0B">
        <w:t xml:space="preserve"> pour ce projet : les étudiants ne sont pas payés.</w:t>
      </w:r>
    </w:p>
    <w:p w:rsidR="00A8043B" w:rsidRPr="005D3C0B" w:rsidRDefault="00A8043B" w:rsidP="00975356">
      <w:pPr>
        <w:rPr>
          <w:b/>
          <w:color w:val="0070C0"/>
          <w:sz w:val="36"/>
          <w:szCs w:val="36"/>
          <w:u w:val="single"/>
        </w:rPr>
      </w:pPr>
    </w:p>
    <w:p w:rsidR="0084032A" w:rsidRPr="005D3C0B" w:rsidRDefault="001C5DF3" w:rsidP="001C5DF3">
      <w:pPr>
        <w:rPr>
          <w:b/>
          <w:color w:val="0070C0"/>
          <w:sz w:val="36"/>
          <w:szCs w:val="36"/>
          <w:u w:val="single"/>
        </w:rPr>
      </w:pPr>
      <w:r w:rsidRPr="005D3C0B">
        <w:rPr>
          <w:b/>
          <w:color w:val="0070C0"/>
          <w:sz w:val="36"/>
          <w:szCs w:val="36"/>
          <w:u w:val="single"/>
        </w:rPr>
        <w:t xml:space="preserve">2/ </w:t>
      </w:r>
      <w:r w:rsidR="002B1E69" w:rsidRPr="005D3C0B">
        <w:rPr>
          <w:b/>
          <w:color w:val="0070C0"/>
          <w:sz w:val="36"/>
          <w:szCs w:val="36"/>
          <w:u w:val="single"/>
        </w:rPr>
        <w:t>Présentation du sujet :</w:t>
      </w:r>
    </w:p>
    <w:p w:rsidR="001C5DF3" w:rsidRPr="005D3C0B" w:rsidRDefault="001C5DF3" w:rsidP="001C5DF3"/>
    <w:p w:rsidR="0084032A" w:rsidRPr="00F7140B" w:rsidRDefault="0084032A" w:rsidP="0084032A">
      <w:pPr>
        <w:rPr>
          <w:szCs w:val="24"/>
        </w:rPr>
      </w:pPr>
      <w:r w:rsidRPr="00F7140B">
        <w:rPr>
          <w:szCs w:val="24"/>
          <w:u w:val="single"/>
        </w:rPr>
        <w:t>Rappel du sujet :</w:t>
      </w:r>
      <w:r w:rsidRPr="00F7140B">
        <w:rPr>
          <w:szCs w:val="24"/>
        </w:rPr>
        <w:t xml:space="preserve"> </w:t>
      </w:r>
    </w:p>
    <w:p w:rsidR="0084032A" w:rsidRPr="005D3C0B" w:rsidRDefault="0084032A" w:rsidP="0084032A">
      <w:r w:rsidRPr="005D3C0B">
        <w:t>Contribution à la reconstruction d’assemblage CAO à partir de numérisation 3D laser</w:t>
      </w:r>
      <w:r w:rsidR="00C51709" w:rsidRPr="005D3C0B">
        <w:t>.</w:t>
      </w:r>
    </w:p>
    <w:p w:rsidR="00C51709" w:rsidRDefault="00C51709" w:rsidP="0084032A"/>
    <w:p w:rsidR="008704BA" w:rsidRDefault="008704BA" w:rsidP="0084032A">
      <w:r>
        <w:t>Comme mentionné</w:t>
      </w:r>
      <w:r w:rsidR="00AC4CCD">
        <w:t xml:space="preserve"> précédemment ce projet s’inclut</w:t>
      </w:r>
      <w:r>
        <w:t xml:space="preserve"> dans un projet plus important initié par EDF et une équipe de l’INRIA de Grenoble.</w:t>
      </w:r>
    </w:p>
    <w:p w:rsidR="00EF349D" w:rsidRPr="005D3C0B" w:rsidRDefault="00EF349D" w:rsidP="0084032A"/>
    <w:p w:rsidR="00A612D4" w:rsidRDefault="002B46F9" w:rsidP="0084032A">
      <w:r w:rsidRPr="005D3C0B">
        <w:t>Le but étant de générer un modèle CAO (en 3D)</w:t>
      </w:r>
      <w:r w:rsidR="004D19A0">
        <w:t xml:space="preserve"> d</w:t>
      </w:r>
      <w:r w:rsidR="003243DD">
        <w:t>e</w:t>
      </w:r>
      <w:r w:rsidR="004D19A0">
        <w:t xml:space="preserve"> pompe</w:t>
      </w:r>
      <w:r w:rsidR="003243DD">
        <w:t>s</w:t>
      </w:r>
      <w:r w:rsidR="00EF349D">
        <w:t xml:space="preserve"> (</w:t>
      </w:r>
      <w:r w:rsidR="006F0EC8">
        <w:t>Figure</w:t>
      </w:r>
      <w:r w:rsidR="004D19A0">
        <w:t xml:space="preserve"> 1)</w:t>
      </w:r>
      <w:r w:rsidR="00EF349D">
        <w:t xml:space="preserve"> que possède Edf, </w:t>
      </w:r>
      <w:r w:rsidRPr="005D3C0B">
        <w:t xml:space="preserve"> afin de pouvoir permettre des tests </w:t>
      </w:r>
      <w:r w:rsidR="00EF349D">
        <w:t>informatisé</w:t>
      </w:r>
      <w:r w:rsidR="00AC4CCD">
        <w:t>s</w:t>
      </w:r>
      <w:r w:rsidR="00EF349D">
        <w:t>. L</w:t>
      </w:r>
      <w:r w:rsidR="00AC4CCD">
        <w:t>es pompes ont été</w:t>
      </w:r>
      <w:r w:rsidR="008704BA">
        <w:t xml:space="preserve"> démontées par </w:t>
      </w:r>
      <w:r w:rsidR="00881B01">
        <w:t>Edf</w:t>
      </w:r>
      <w:r w:rsidR="008704BA">
        <w:t xml:space="preserve"> puis</w:t>
      </w:r>
      <w:r w:rsidR="00B0781D">
        <w:t xml:space="preserve"> chaque pièce a été scannée</w:t>
      </w:r>
      <w:r w:rsidR="008704BA">
        <w:t xml:space="preserve"> </w:t>
      </w:r>
      <w:r w:rsidR="00B0781D">
        <w:t>afin de récupérer un modèle numérique</w:t>
      </w:r>
      <w:r w:rsidR="00AC4CCD">
        <w:t xml:space="preserve"> à l’aide d’un scanner laser.</w:t>
      </w:r>
      <w:r w:rsidR="009021E0">
        <w:t xml:space="preserve"> Pour permettre c</w:t>
      </w:r>
      <w:r w:rsidR="008704BA">
        <w:t>es scans</w:t>
      </w:r>
      <w:r w:rsidR="00AC4CCD">
        <w:t>,</w:t>
      </w:r>
      <w:r w:rsidR="008704BA">
        <w:t xml:space="preserve"> les pièces ont été maintenues en position par des </w:t>
      </w:r>
      <w:r w:rsidR="009021E0">
        <w:t>outils (pinces, étaux, …)</w:t>
      </w:r>
      <w:r w:rsidR="008704BA">
        <w:t xml:space="preserve"> qui apparaissent donc </w:t>
      </w:r>
      <w:r w:rsidR="009021E0">
        <w:t xml:space="preserve">en parti </w:t>
      </w:r>
      <w:r w:rsidR="00F15E72">
        <w:t>sur les scans</w:t>
      </w:r>
      <w:r w:rsidR="00A612D4">
        <w:t xml:space="preserve">. </w:t>
      </w:r>
      <w:r w:rsidR="00B315C0">
        <w:t xml:space="preserve">Dans le cadre de notre projet, seul deux types d’outils </w:t>
      </w:r>
      <w:r w:rsidR="005149A9">
        <w:t>seront présents</w:t>
      </w:r>
      <w:r w:rsidR="00B315C0">
        <w:t> :</w:t>
      </w:r>
    </w:p>
    <w:p w:rsidR="00A612D4" w:rsidRDefault="00A612D4" w:rsidP="00A612D4">
      <w:pPr>
        <w:ind w:firstLine="708"/>
      </w:pPr>
      <w:r>
        <w:t xml:space="preserve">- Le Vshape </w:t>
      </w:r>
      <w:r w:rsidR="00F15E72">
        <w:t>(</w:t>
      </w:r>
      <w:r w:rsidR="006F0EC8">
        <w:t xml:space="preserve">Figure </w:t>
      </w:r>
      <w:r>
        <w:t>2) : il s’agit d’une pièce en forme de x avec 2 zones d’</w:t>
      </w:r>
      <w:r w:rsidR="00012581">
        <w:t>appuis</w:t>
      </w:r>
      <w:r>
        <w:t xml:space="preserve"> de différentes tailles</w:t>
      </w:r>
    </w:p>
    <w:p w:rsidR="00B308B6" w:rsidRPr="005D3C0B" w:rsidRDefault="00A612D4" w:rsidP="00A612D4">
      <w:pPr>
        <w:ind w:firstLine="708"/>
      </w:pPr>
      <w:r>
        <w:t>- L’étau  (</w:t>
      </w:r>
      <w:r w:rsidR="006F0EC8">
        <w:t xml:space="preserve">Figure </w:t>
      </w:r>
      <w:r w:rsidR="00F15E72">
        <w:t>3)</w:t>
      </w:r>
      <w:r>
        <w:t> : un étau classique en forme de pince</w:t>
      </w:r>
    </w:p>
    <w:p w:rsidR="00B308B6" w:rsidRDefault="00B308B6" w:rsidP="0084032A"/>
    <w:p w:rsidR="008704BA" w:rsidRPr="005D3C0B" w:rsidRDefault="008704BA" w:rsidP="008704BA">
      <w:r w:rsidRPr="005D3C0B">
        <w:t>Une fois toutes les pièces scannées, les nuages de point</w:t>
      </w:r>
      <w:r w:rsidR="00AC4CCD">
        <w:t>s</w:t>
      </w:r>
      <w:r w:rsidRPr="005D3C0B">
        <w:t xml:space="preserve"> doivent être nettoyé</w:t>
      </w:r>
      <w:r w:rsidR="00AC4CCD">
        <w:t>s</w:t>
      </w:r>
      <w:r w:rsidRPr="005D3C0B">
        <w:t xml:space="preserve"> avant de pouvoir </w:t>
      </w:r>
      <w:r w:rsidR="005016F8">
        <w:t>être</w:t>
      </w:r>
      <w:r w:rsidRPr="005D3C0B">
        <w:t xml:space="preserve"> utilisés ; c’est-à-dire qu’un certain nombre de points acquis avec le scanner las</w:t>
      </w:r>
      <w:r w:rsidR="005016F8">
        <w:t xml:space="preserve">er </w:t>
      </w:r>
      <w:r w:rsidR="00AC4CCD">
        <w:lastRenderedPageBreak/>
        <w:t>appartiennent aux</w:t>
      </w:r>
      <w:r w:rsidR="005016F8">
        <w:t xml:space="preserve"> supports</w:t>
      </w:r>
      <w:r w:rsidR="00AC4CCD">
        <w:t xml:space="preserve"> de l’objet</w:t>
      </w:r>
      <w:r w:rsidR="005016F8">
        <w:t xml:space="preserve"> et doivent être retirés afin de construire le modèle </w:t>
      </w:r>
      <w:r w:rsidR="00A36B46">
        <w:t>correspondant</w:t>
      </w:r>
      <w:r w:rsidR="005016F8">
        <w:t xml:space="preserve"> uniquement à la pièce scannée.</w:t>
      </w:r>
    </w:p>
    <w:p w:rsidR="008704BA" w:rsidRPr="005D3C0B" w:rsidRDefault="008704BA" w:rsidP="0084032A"/>
    <w:p w:rsidR="00B308B6" w:rsidRPr="005D3C0B" w:rsidRDefault="00B308B6" w:rsidP="00B308B6">
      <w:pPr>
        <w:jc w:val="center"/>
      </w:pPr>
      <w:r w:rsidRPr="005D3C0B">
        <w:rPr>
          <w:noProof/>
          <w:lang w:eastAsia="fr-FR"/>
        </w:rPr>
        <w:drawing>
          <wp:inline distT="0" distB="0" distL="0" distR="0" wp14:anchorId="16541C05" wp14:editId="33C39733">
            <wp:extent cx="4595751" cy="3446224"/>
            <wp:effectExtent l="0" t="0" r="0" b="1905"/>
            <wp:docPr id="3" name="Image 3" descr="Z:\Documents\M2-S1\Projet\Photos\IMG_01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Documents\M2-S1\Projet\Photos\IMG_019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98785" cy="3448499"/>
                    </a:xfrm>
                    <a:prstGeom prst="rect">
                      <a:avLst/>
                    </a:prstGeom>
                    <a:noFill/>
                    <a:ln>
                      <a:noFill/>
                    </a:ln>
                  </pic:spPr>
                </pic:pic>
              </a:graphicData>
            </a:graphic>
          </wp:inline>
        </w:drawing>
      </w:r>
    </w:p>
    <w:p w:rsidR="00B308B6" w:rsidRPr="00EE2499" w:rsidRDefault="00F01193" w:rsidP="00EE2499">
      <w:pPr>
        <w:jc w:val="center"/>
        <w:rPr>
          <w:i/>
          <w:sz w:val="20"/>
          <w:szCs w:val="20"/>
        </w:rPr>
      </w:pPr>
      <w:r>
        <w:rPr>
          <w:i/>
          <w:sz w:val="20"/>
          <w:szCs w:val="20"/>
        </w:rPr>
        <w:t xml:space="preserve">Figure 01 : </w:t>
      </w:r>
      <w:r w:rsidR="00B308B6" w:rsidRPr="005D3C0B">
        <w:rPr>
          <w:i/>
          <w:sz w:val="20"/>
          <w:szCs w:val="20"/>
        </w:rPr>
        <w:t>Modèle de pompe EDF à modéliser en 3D</w:t>
      </w:r>
    </w:p>
    <w:p w:rsidR="00F548D2" w:rsidRPr="005D3C0B" w:rsidRDefault="00F548D2" w:rsidP="0084032A"/>
    <w:p w:rsidR="00731F9B" w:rsidRPr="005D3C0B" w:rsidRDefault="00731F9B" w:rsidP="00B308B6">
      <w:pPr>
        <w:jc w:val="center"/>
        <w:sectPr w:rsidR="00731F9B" w:rsidRPr="005D3C0B" w:rsidSect="00EC634C">
          <w:type w:val="continuous"/>
          <w:pgSz w:w="11906" w:h="16838"/>
          <w:pgMar w:top="1417" w:right="1417" w:bottom="1417" w:left="1417" w:header="708" w:footer="708" w:gutter="0"/>
          <w:cols w:space="708"/>
          <w:docGrid w:linePitch="360"/>
        </w:sectPr>
      </w:pPr>
    </w:p>
    <w:p w:rsidR="00731F9B" w:rsidRPr="005D3C0B" w:rsidRDefault="00731F9B" w:rsidP="00B308B6">
      <w:pPr>
        <w:jc w:val="center"/>
        <w:rPr>
          <w:noProof/>
          <w:lang w:eastAsia="fr-FR"/>
        </w:rPr>
      </w:pPr>
    </w:p>
    <w:p w:rsidR="00731F9B" w:rsidRPr="005D3C0B" w:rsidRDefault="00731F9B" w:rsidP="00B308B6">
      <w:pPr>
        <w:jc w:val="center"/>
        <w:rPr>
          <w:noProof/>
          <w:lang w:eastAsia="fr-FR"/>
        </w:rPr>
      </w:pPr>
    </w:p>
    <w:p w:rsidR="00B308B6" w:rsidRPr="005D3C0B" w:rsidRDefault="00B308B6" w:rsidP="00B308B6">
      <w:pPr>
        <w:jc w:val="center"/>
      </w:pPr>
      <w:r w:rsidRPr="005D3C0B">
        <w:rPr>
          <w:noProof/>
          <w:lang w:eastAsia="fr-FR"/>
        </w:rPr>
        <w:drawing>
          <wp:inline distT="0" distB="0" distL="0" distR="0" wp14:anchorId="718C5FE2" wp14:editId="31475192">
            <wp:extent cx="2984821" cy="2238232"/>
            <wp:effectExtent l="0" t="0" r="6350" b="0"/>
            <wp:docPr id="4" name="Image 4" descr="Z:\Documents\M2-S1\Projet\Photos\IMG_02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Documents\M2-S1\Projet\Photos\IMG_0289.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3814" cy="2237477"/>
                    </a:xfrm>
                    <a:prstGeom prst="rect">
                      <a:avLst/>
                    </a:prstGeom>
                    <a:noFill/>
                    <a:ln>
                      <a:noFill/>
                    </a:ln>
                  </pic:spPr>
                </pic:pic>
              </a:graphicData>
            </a:graphic>
          </wp:inline>
        </w:drawing>
      </w:r>
    </w:p>
    <w:p w:rsidR="00B308B6" w:rsidRPr="005D3C0B" w:rsidRDefault="00E96530" w:rsidP="00E96530">
      <w:pPr>
        <w:jc w:val="center"/>
        <w:rPr>
          <w:i/>
          <w:sz w:val="20"/>
          <w:szCs w:val="20"/>
        </w:rPr>
      </w:pPr>
      <w:r>
        <w:rPr>
          <w:i/>
          <w:sz w:val="20"/>
          <w:szCs w:val="20"/>
        </w:rPr>
        <w:t>Figure 02 </w:t>
      </w:r>
      <w:r w:rsidR="00C03129">
        <w:rPr>
          <w:i/>
          <w:sz w:val="20"/>
          <w:szCs w:val="20"/>
        </w:rPr>
        <w:t>:</w:t>
      </w:r>
      <w:r w:rsidR="00C03129" w:rsidRPr="005D3C0B">
        <w:rPr>
          <w:i/>
          <w:sz w:val="20"/>
          <w:szCs w:val="20"/>
        </w:rPr>
        <w:t xml:space="preserve"> Exemple</w:t>
      </w:r>
      <w:r w:rsidR="002B46F9" w:rsidRPr="005D3C0B">
        <w:rPr>
          <w:i/>
          <w:sz w:val="20"/>
          <w:szCs w:val="20"/>
        </w:rPr>
        <w:t xml:space="preserve"> de pièce posée sur </w:t>
      </w:r>
      <w:r w:rsidR="00731F9B" w:rsidRPr="005D3C0B">
        <w:rPr>
          <w:i/>
          <w:sz w:val="20"/>
          <w:szCs w:val="20"/>
        </w:rPr>
        <w:t xml:space="preserve">un </w:t>
      </w:r>
      <w:r w:rsidR="00621F91" w:rsidRPr="005D3C0B">
        <w:rPr>
          <w:i/>
          <w:sz w:val="20"/>
          <w:szCs w:val="20"/>
        </w:rPr>
        <w:t>Vshape</w:t>
      </w:r>
    </w:p>
    <w:p w:rsidR="00731F9B" w:rsidRPr="005D3C0B" w:rsidRDefault="00731F9B" w:rsidP="009E1E86">
      <w:pPr>
        <w:jc w:val="center"/>
      </w:pPr>
      <w:r w:rsidRPr="005D3C0B">
        <w:rPr>
          <w:noProof/>
          <w:lang w:eastAsia="fr-FR"/>
        </w:rPr>
        <w:lastRenderedPageBreak/>
        <w:drawing>
          <wp:inline distT="0" distB="0" distL="0" distR="0" wp14:anchorId="18111A3E" wp14:editId="63288BF2">
            <wp:extent cx="2047164" cy="2730955"/>
            <wp:effectExtent l="0" t="0" r="0" b="0"/>
            <wp:docPr id="6" name="Image 6" descr="Z:\Documents\M2-S1\Projet\Photos\IMG_02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Documents\M2-S1\Projet\Photos\IMG_029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47649" cy="2731602"/>
                    </a:xfrm>
                    <a:prstGeom prst="rect">
                      <a:avLst/>
                    </a:prstGeom>
                    <a:noFill/>
                    <a:ln>
                      <a:noFill/>
                    </a:ln>
                  </pic:spPr>
                </pic:pic>
              </a:graphicData>
            </a:graphic>
          </wp:inline>
        </w:drawing>
      </w:r>
    </w:p>
    <w:p w:rsidR="00731F9B" w:rsidRPr="005D3C0B" w:rsidRDefault="00E96530" w:rsidP="00731F9B">
      <w:pPr>
        <w:jc w:val="center"/>
        <w:rPr>
          <w:i/>
          <w:sz w:val="20"/>
          <w:szCs w:val="20"/>
        </w:rPr>
      </w:pPr>
      <w:r>
        <w:rPr>
          <w:i/>
          <w:sz w:val="20"/>
          <w:szCs w:val="20"/>
        </w:rPr>
        <w:t>Figure 03 :</w:t>
      </w:r>
      <w:r w:rsidR="00F15E72">
        <w:rPr>
          <w:i/>
          <w:sz w:val="20"/>
          <w:szCs w:val="20"/>
        </w:rPr>
        <w:t xml:space="preserve"> </w:t>
      </w:r>
      <w:r w:rsidR="00731F9B" w:rsidRPr="005D3C0B">
        <w:rPr>
          <w:i/>
          <w:sz w:val="20"/>
          <w:szCs w:val="20"/>
        </w:rPr>
        <w:t xml:space="preserve">Exemple de pièce tenue </w:t>
      </w:r>
      <w:r w:rsidR="00E74CE6">
        <w:rPr>
          <w:i/>
          <w:sz w:val="20"/>
          <w:szCs w:val="20"/>
        </w:rPr>
        <w:t>par</w:t>
      </w:r>
      <w:r w:rsidR="00731F9B" w:rsidRPr="005D3C0B">
        <w:rPr>
          <w:i/>
          <w:sz w:val="20"/>
          <w:szCs w:val="20"/>
        </w:rPr>
        <w:t xml:space="preserve"> l’étau</w:t>
      </w:r>
    </w:p>
    <w:p w:rsidR="00731F9B" w:rsidRPr="005D3C0B" w:rsidRDefault="00731F9B" w:rsidP="00731F9B">
      <w:pPr>
        <w:jc w:val="center"/>
        <w:sectPr w:rsidR="00731F9B" w:rsidRPr="005D3C0B" w:rsidSect="009E1E86">
          <w:type w:val="continuous"/>
          <w:pgSz w:w="11906" w:h="16838"/>
          <w:pgMar w:top="1417" w:right="1417" w:bottom="1417" w:left="1417" w:header="708" w:footer="708" w:gutter="0"/>
          <w:cols w:num="2" w:space="282"/>
          <w:docGrid w:linePitch="360"/>
        </w:sectPr>
      </w:pPr>
    </w:p>
    <w:p w:rsidR="0032168B" w:rsidRDefault="0032168B" w:rsidP="0032168B"/>
    <w:p w:rsidR="00093605" w:rsidRDefault="00093605" w:rsidP="0032168B"/>
    <w:p w:rsidR="0032168B" w:rsidRPr="0032168B" w:rsidRDefault="0032168B" w:rsidP="0032168B">
      <w:pPr>
        <w:rPr>
          <w:u w:val="single"/>
        </w:rPr>
      </w:pPr>
      <w:r w:rsidRPr="0032168B">
        <w:rPr>
          <w:u w:val="single"/>
        </w:rPr>
        <w:t xml:space="preserve">Le travail des </w:t>
      </w:r>
      <w:r w:rsidR="005149A9">
        <w:rPr>
          <w:u w:val="single"/>
        </w:rPr>
        <w:t>étudiants est donc le suivant :</w:t>
      </w:r>
    </w:p>
    <w:p w:rsidR="0032168B" w:rsidRDefault="0032168B" w:rsidP="0032168B">
      <w:r>
        <w:t xml:space="preserve">Les étudiants doivent développer un ou plusieurs plugins </w:t>
      </w:r>
      <w:r w:rsidR="00455089">
        <w:t>via</w:t>
      </w:r>
      <w:r>
        <w:t xml:space="preserve"> le logiciel CloudCompare</w:t>
      </w:r>
      <w:r w:rsidR="00B5760C">
        <w:t xml:space="preserve"> (présenté plus bas)</w:t>
      </w:r>
      <w:r w:rsidR="009D4A41">
        <w:t xml:space="preserve"> afin de pouvoir segmenter les</w:t>
      </w:r>
      <w:r>
        <w:t xml:space="preserve"> pièce</w:t>
      </w:r>
      <w:r w:rsidR="009D4A41">
        <w:t>s</w:t>
      </w:r>
      <w:r>
        <w:t xml:space="preserve"> scannée</w:t>
      </w:r>
      <w:r w:rsidR="009D4A41">
        <w:t>s de leur</w:t>
      </w:r>
      <w:r>
        <w:t xml:space="preserve"> support dans les nuages de points. </w:t>
      </w:r>
    </w:p>
    <w:p w:rsidR="0032168B" w:rsidRDefault="0032168B" w:rsidP="0032168B"/>
    <w:p w:rsidR="0032168B" w:rsidRDefault="0032168B" w:rsidP="0032168B">
      <w:r>
        <w:t>Pour ce faire il a été fourni aux étudiants différents jeux de donné</w:t>
      </w:r>
      <w:r w:rsidR="009D4A41">
        <w:t>e</w:t>
      </w:r>
      <w:r>
        <w:t xml:space="preserve">s permettant </w:t>
      </w:r>
      <w:r w:rsidR="0073783A">
        <w:t>de réaliser d</w:t>
      </w:r>
      <w:r>
        <w:t>es tests.</w:t>
      </w:r>
    </w:p>
    <w:p w:rsidR="0084032A" w:rsidRPr="005D3C0B" w:rsidRDefault="007142D3" w:rsidP="0084032A">
      <w:pPr>
        <w:pStyle w:val="Sansinterligne"/>
        <w:jc w:val="both"/>
        <w:rPr>
          <w:color w:val="0070C0"/>
          <w:sz w:val="36"/>
          <w:szCs w:val="36"/>
        </w:rPr>
      </w:pPr>
      <w:r w:rsidRPr="005D3C0B">
        <w:rPr>
          <w:color w:val="0070C0"/>
          <w:sz w:val="36"/>
          <w:szCs w:val="36"/>
        </w:rPr>
        <w:lastRenderedPageBreak/>
        <w:t>3</w:t>
      </w:r>
      <w:r w:rsidR="001C5DF3" w:rsidRPr="005D3C0B">
        <w:rPr>
          <w:color w:val="0070C0"/>
          <w:sz w:val="36"/>
          <w:szCs w:val="36"/>
        </w:rPr>
        <w:t xml:space="preserve">/ </w:t>
      </w:r>
      <w:r w:rsidR="0084032A" w:rsidRPr="005D3C0B">
        <w:rPr>
          <w:color w:val="0070C0"/>
          <w:sz w:val="36"/>
          <w:szCs w:val="36"/>
        </w:rPr>
        <w:t>Les objectifs :</w:t>
      </w:r>
    </w:p>
    <w:p w:rsidR="0084032A" w:rsidRPr="005D3C0B" w:rsidRDefault="0084032A" w:rsidP="0084032A"/>
    <w:p w:rsidR="0084032A" w:rsidRPr="005D3C0B" w:rsidRDefault="00C51709" w:rsidP="0084032A">
      <w:r w:rsidRPr="005D3C0B">
        <w:t xml:space="preserve">L’objectif est </w:t>
      </w:r>
      <w:r w:rsidR="002B46F9" w:rsidRPr="005D3C0B">
        <w:t xml:space="preserve">donc </w:t>
      </w:r>
      <w:r w:rsidRPr="005D3C0B">
        <w:t>de s</w:t>
      </w:r>
      <w:r w:rsidR="0084032A" w:rsidRPr="005D3C0B">
        <w:t>egmenter un nuage de points d’un groupe de composants d’assemblage mécanique</w:t>
      </w:r>
      <w:r w:rsidR="00883E42">
        <w:t xml:space="preserve"> (Vshape et étau dans notre cas) à l’aide de deux</w:t>
      </w:r>
      <w:r w:rsidR="00951100">
        <w:t xml:space="preserve"> plugin</w:t>
      </w:r>
      <w:r w:rsidR="00FB1AA0">
        <w:t>s</w:t>
      </w:r>
      <w:r w:rsidR="00951100">
        <w:t xml:space="preserve"> dans </w:t>
      </w:r>
      <w:r w:rsidR="00005BFA">
        <w:t xml:space="preserve">le logiciel </w:t>
      </w:r>
      <w:r w:rsidR="00951100">
        <w:t>CloudCompare</w:t>
      </w:r>
      <w:r w:rsidR="00005BFA">
        <w:t xml:space="preserve"> (présenté plus bas)</w:t>
      </w:r>
      <w:r w:rsidR="00951100">
        <w:t>.</w:t>
      </w:r>
    </w:p>
    <w:p w:rsidR="002B46F9" w:rsidRDefault="002B46F9" w:rsidP="0084032A"/>
    <w:p w:rsidR="00117A72" w:rsidRPr="005D3C0B" w:rsidRDefault="00117A72" w:rsidP="00117A72">
      <w:r w:rsidRPr="005D3C0B">
        <w:t xml:space="preserve">Cet objectif a </w:t>
      </w:r>
      <w:r w:rsidR="00657B4E">
        <w:t xml:space="preserve">initialement </w:t>
      </w:r>
      <w:r w:rsidRPr="005D3C0B">
        <w:t>été découpé en plusieurs sous étapes :</w:t>
      </w:r>
    </w:p>
    <w:p w:rsidR="00117A72" w:rsidRDefault="00117A72" w:rsidP="00117A72">
      <w:pPr>
        <w:pStyle w:val="Paragraphedeliste"/>
        <w:numPr>
          <w:ilvl w:val="0"/>
          <w:numId w:val="1"/>
        </w:numPr>
        <w:spacing w:line="276" w:lineRule="auto"/>
        <w:jc w:val="left"/>
      </w:pPr>
      <w:r>
        <w:t>Plugin préliminaire</w:t>
      </w:r>
    </w:p>
    <w:p w:rsidR="00117A72" w:rsidRDefault="00117A72" w:rsidP="00117A72">
      <w:pPr>
        <w:pStyle w:val="Paragraphedeliste"/>
        <w:numPr>
          <w:ilvl w:val="0"/>
          <w:numId w:val="1"/>
        </w:numPr>
        <w:spacing w:line="276" w:lineRule="auto"/>
        <w:jc w:val="left"/>
      </w:pPr>
      <w:r>
        <w:t>Prise en main des structures de données</w:t>
      </w:r>
    </w:p>
    <w:p w:rsidR="00117A72" w:rsidRDefault="00117A72" w:rsidP="00117A72">
      <w:pPr>
        <w:pStyle w:val="Paragraphedeliste"/>
        <w:numPr>
          <w:ilvl w:val="0"/>
          <w:numId w:val="1"/>
        </w:numPr>
        <w:spacing w:line="276" w:lineRule="auto"/>
        <w:jc w:val="left"/>
      </w:pPr>
      <w:r>
        <w:t>Prise en main complète de CloudCompare</w:t>
      </w:r>
    </w:p>
    <w:p w:rsidR="00117A72" w:rsidRDefault="00117A72" w:rsidP="00117A72">
      <w:pPr>
        <w:pStyle w:val="Paragraphedeliste"/>
        <w:numPr>
          <w:ilvl w:val="0"/>
          <w:numId w:val="1"/>
        </w:numPr>
        <w:spacing w:line="276" w:lineRule="auto"/>
        <w:jc w:val="left"/>
      </w:pPr>
      <w:r>
        <w:t>Final : Délivrer le plugin résultat</w:t>
      </w:r>
    </w:p>
    <w:p w:rsidR="00117A72" w:rsidRDefault="00117A72" w:rsidP="00117A72">
      <w:pPr>
        <w:pStyle w:val="Paragraphedeliste"/>
        <w:numPr>
          <w:ilvl w:val="0"/>
          <w:numId w:val="1"/>
        </w:numPr>
        <w:spacing w:line="276" w:lineRule="auto"/>
        <w:jc w:val="left"/>
      </w:pPr>
      <w:r>
        <w:t>Réaliser le cahier des charges</w:t>
      </w:r>
    </w:p>
    <w:p w:rsidR="00117A72" w:rsidRDefault="00117A72" w:rsidP="00117A72">
      <w:pPr>
        <w:pStyle w:val="Paragraphedeliste"/>
        <w:numPr>
          <w:ilvl w:val="0"/>
          <w:numId w:val="1"/>
        </w:numPr>
        <w:spacing w:line="276" w:lineRule="auto"/>
        <w:jc w:val="left"/>
      </w:pPr>
      <w:r>
        <w:t>Construire le diagramme de Gantt et poser des dates et des objectifs</w:t>
      </w:r>
    </w:p>
    <w:p w:rsidR="00117A72" w:rsidRDefault="00117A72" w:rsidP="0084032A"/>
    <w:p w:rsidR="007817B0" w:rsidRDefault="007817B0" w:rsidP="0084032A">
      <w:r>
        <w:t>Cep</w:t>
      </w:r>
      <w:r w:rsidR="00A11086">
        <w:t>endant ces objectifs ont changé</w:t>
      </w:r>
      <w:r>
        <w:t xml:space="preserve"> avec le temps, en effet les </w:t>
      </w:r>
      <w:r w:rsidR="00011151">
        <w:t>ils</w:t>
      </w:r>
      <w:r>
        <w:t xml:space="preserve"> se sont affinés </w:t>
      </w:r>
      <w:r w:rsidR="00011151">
        <w:t>avec le temps et n</w:t>
      </w:r>
      <w:r w:rsidR="00A11086">
        <w:t xml:space="preserve">ous </w:t>
      </w:r>
      <w:r w:rsidR="00011151">
        <w:t xml:space="preserve">les </w:t>
      </w:r>
      <w:r w:rsidR="00A11086">
        <w:t xml:space="preserve">avons </w:t>
      </w:r>
      <w:r w:rsidR="00011151">
        <w:t xml:space="preserve">donc </w:t>
      </w:r>
      <w:r w:rsidR="00A11086">
        <w:t>adapté</w:t>
      </w:r>
      <w:r w:rsidR="00011151">
        <w:t>s</w:t>
      </w:r>
      <w:r w:rsidR="00A11086">
        <w:t xml:space="preserve"> </w:t>
      </w:r>
      <w:r w:rsidR="00A57113">
        <w:t>afin de définir un plannin</w:t>
      </w:r>
      <w:r w:rsidR="00A11086">
        <w:t>g plus précis et plus reparti</w:t>
      </w:r>
      <w:r w:rsidR="00A57113">
        <w:t xml:space="preserve"> entre les différents membres du groupe.</w:t>
      </w:r>
    </w:p>
    <w:p w:rsidR="00685DB0" w:rsidRDefault="00685DB0" w:rsidP="0084032A"/>
    <w:p w:rsidR="00117A72" w:rsidRDefault="00A57113" w:rsidP="0084032A">
      <w:r>
        <w:t xml:space="preserve">Aujourd’hui on peut reformuler les objectifs </w:t>
      </w:r>
      <w:r w:rsidR="004A0200">
        <w:t>comme suit :</w:t>
      </w:r>
    </w:p>
    <w:p w:rsidR="001C38AA" w:rsidRDefault="005A43BB" w:rsidP="001C38AA">
      <w:r>
        <w:tab/>
        <w:t xml:space="preserve">- </w:t>
      </w:r>
      <w:r w:rsidR="009B43F9">
        <w:t>Compréhension et p</w:t>
      </w:r>
      <w:r w:rsidR="001C38AA" w:rsidRPr="005D3C0B">
        <w:t>rise en main du sujet</w:t>
      </w:r>
    </w:p>
    <w:p w:rsidR="00005C76" w:rsidRDefault="00005C76" w:rsidP="00005C76">
      <w:pPr>
        <w:spacing w:line="276" w:lineRule="auto"/>
        <w:ind w:firstLine="708"/>
        <w:jc w:val="left"/>
      </w:pPr>
      <w:r>
        <w:t>- Prise en main des structures de données</w:t>
      </w:r>
    </w:p>
    <w:p w:rsidR="002B46F9" w:rsidRPr="005D3C0B" w:rsidRDefault="001C38AA" w:rsidP="001C38AA">
      <w:pPr>
        <w:ind w:left="708"/>
      </w:pPr>
      <w:r>
        <w:t xml:space="preserve">- </w:t>
      </w:r>
      <w:r w:rsidR="005A43BB">
        <w:t>Rédaction du cahier des charges</w:t>
      </w:r>
    </w:p>
    <w:p w:rsidR="002B46F9" w:rsidRPr="005D3C0B" w:rsidRDefault="002B46F9" w:rsidP="002B46F9">
      <w:pPr>
        <w:ind w:firstLine="708"/>
      </w:pPr>
      <w:r w:rsidRPr="005D3C0B">
        <w:t xml:space="preserve">- Mise en place de l’environnement </w:t>
      </w:r>
    </w:p>
    <w:p w:rsidR="002B46F9" w:rsidRDefault="002B46F9" w:rsidP="002B46F9">
      <w:pPr>
        <w:ind w:firstLine="708"/>
      </w:pPr>
      <w:r w:rsidRPr="005D3C0B">
        <w:t>- Prise en main du logiciel</w:t>
      </w:r>
    </w:p>
    <w:p w:rsidR="00951100" w:rsidRPr="005D3C0B" w:rsidRDefault="00951100" w:rsidP="002B46F9">
      <w:pPr>
        <w:ind w:firstLine="708"/>
      </w:pPr>
      <w:r>
        <w:t xml:space="preserve">- Création d’un protocole permettant la détection du </w:t>
      </w:r>
      <w:r w:rsidRPr="005D3C0B">
        <w:t>Vshape</w:t>
      </w:r>
    </w:p>
    <w:p w:rsidR="002B46F9" w:rsidRDefault="002B46F9" w:rsidP="002B46F9">
      <w:pPr>
        <w:ind w:firstLine="708"/>
      </w:pPr>
      <w:r w:rsidRPr="005D3C0B">
        <w:t>- Ecriture du plugin pour le Vshape</w:t>
      </w:r>
      <w:r w:rsidR="00951100">
        <w:t xml:space="preserve"> (correspondant à l’écriture du protocole précédant)</w:t>
      </w:r>
    </w:p>
    <w:p w:rsidR="00951100" w:rsidRPr="005D3C0B" w:rsidRDefault="00951100" w:rsidP="00951100">
      <w:pPr>
        <w:ind w:firstLine="708"/>
      </w:pPr>
      <w:r>
        <w:t>- Création d’un protocole permettant la détection de l’Etau</w:t>
      </w:r>
    </w:p>
    <w:p w:rsidR="002B46F9" w:rsidRDefault="00951100" w:rsidP="002B46F9">
      <w:pPr>
        <w:ind w:firstLine="708"/>
      </w:pPr>
      <w:r>
        <w:t>- Ecriture du plugin pour l’E</w:t>
      </w:r>
      <w:r w:rsidR="002B46F9" w:rsidRPr="005D3C0B">
        <w:t>tau</w:t>
      </w:r>
      <w:r>
        <w:t xml:space="preserve"> (correspondant à l’écriture du protocole précédant)</w:t>
      </w:r>
    </w:p>
    <w:p w:rsidR="004A0200" w:rsidRDefault="005A43BB" w:rsidP="002B46F9">
      <w:pPr>
        <w:ind w:firstLine="708"/>
      </w:pPr>
      <w:r>
        <w:t>- Rédaction du rapport final</w:t>
      </w:r>
    </w:p>
    <w:p w:rsidR="005A43BB" w:rsidRPr="005D3C0B" w:rsidRDefault="004A0200" w:rsidP="002B46F9">
      <w:pPr>
        <w:ind w:firstLine="708"/>
      </w:pPr>
      <w:r>
        <w:t>- Livraison du produit final</w:t>
      </w:r>
      <w:r w:rsidR="005A43BB">
        <w:t xml:space="preserve"> </w:t>
      </w:r>
    </w:p>
    <w:p w:rsidR="002B46F9" w:rsidRDefault="002B46F9" w:rsidP="00E95B8D"/>
    <w:p w:rsidR="00E95B8D" w:rsidRPr="005D3C0B" w:rsidRDefault="00E95B8D" w:rsidP="00E95B8D">
      <w:r>
        <w:t xml:space="preserve">L’état d’avancement de ces objectifs est </w:t>
      </w:r>
      <w:r w:rsidR="00A07F63">
        <w:t>détaillé</w:t>
      </w:r>
      <w:r w:rsidR="00A11086">
        <w:t xml:space="preserve"> dans la partie résultats</w:t>
      </w:r>
      <w:r>
        <w:t>.</w:t>
      </w:r>
    </w:p>
    <w:p w:rsidR="00FA384E" w:rsidRPr="005D3C0B" w:rsidRDefault="00FA384E" w:rsidP="0084032A"/>
    <w:p w:rsidR="001C5DF3" w:rsidRPr="005D3C0B" w:rsidRDefault="007142D3" w:rsidP="001C5DF3">
      <w:pPr>
        <w:rPr>
          <w:b/>
          <w:color w:val="0070C0"/>
          <w:sz w:val="36"/>
          <w:szCs w:val="36"/>
          <w:u w:val="single"/>
        </w:rPr>
      </w:pPr>
      <w:r w:rsidRPr="005D3C0B">
        <w:rPr>
          <w:b/>
          <w:color w:val="0070C0"/>
          <w:sz w:val="36"/>
          <w:szCs w:val="36"/>
          <w:u w:val="single"/>
        </w:rPr>
        <w:t>4</w:t>
      </w:r>
      <w:r w:rsidR="001C5DF3" w:rsidRPr="005D3C0B">
        <w:rPr>
          <w:b/>
          <w:color w:val="0070C0"/>
          <w:sz w:val="36"/>
          <w:szCs w:val="36"/>
          <w:u w:val="single"/>
        </w:rPr>
        <w:t xml:space="preserve">/ </w:t>
      </w:r>
      <w:r w:rsidR="00651EC2">
        <w:rPr>
          <w:b/>
          <w:color w:val="0070C0"/>
          <w:sz w:val="36"/>
          <w:szCs w:val="36"/>
          <w:u w:val="single"/>
        </w:rPr>
        <w:t xml:space="preserve">Outil : </w:t>
      </w:r>
      <w:r w:rsidR="002629A8">
        <w:rPr>
          <w:b/>
          <w:color w:val="0070C0"/>
          <w:sz w:val="36"/>
          <w:szCs w:val="36"/>
          <w:u w:val="single"/>
        </w:rPr>
        <w:t>CloudCompare</w:t>
      </w:r>
    </w:p>
    <w:p w:rsidR="001C5DF3" w:rsidRPr="005D3C0B" w:rsidRDefault="001C5DF3" w:rsidP="001C5DF3"/>
    <w:p w:rsidR="00050B9F" w:rsidRPr="005D3C0B" w:rsidRDefault="00050B9F" w:rsidP="001C5DF3">
      <w:r w:rsidRPr="005D3C0B">
        <w:t xml:space="preserve">Lien : </w:t>
      </w:r>
      <w:hyperlink r:id="rId16" w:history="1">
        <w:r w:rsidRPr="005D3C0B">
          <w:rPr>
            <w:rStyle w:val="Lienhypertexte"/>
          </w:rPr>
          <w:t>http://www.danielgm.net/cc/</w:t>
        </w:r>
      </w:hyperlink>
    </w:p>
    <w:p w:rsidR="00050B9F" w:rsidRPr="005D3C0B" w:rsidRDefault="00050B9F" w:rsidP="00002AF3">
      <w:pPr>
        <w:rPr>
          <w:rFonts w:cs="Times New Roman"/>
          <w:szCs w:val="24"/>
        </w:rPr>
      </w:pPr>
    </w:p>
    <w:p w:rsidR="00002AF3" w:rsidRPr="005D3C0B" w:rsidRDefault="00002AF3" w:rsidP="00002AF3">
      <w:r w:rsidRPr="005D3C0B">
        <w:rPr>
          <w:bCs/>
        </w:rPr>
        <w:t>CloudCompare</w:t>
      </w:r>
      <w:r w:rsidRPr="005D3C0B">
        <w:rPr>
          <w:rStyle w:val="apple-converted-space"/>
          <w:rFonts w:cs="Times New Roman"/>
          <w:color w:val="252525"/>
          <w:szCs w:val="24"/>
        </w:rPr>
        <w:t> </w:t>
      </w:r>
      <w:r w:rsidRPr="005D3C0B">
        <w:t>est un logiciel d'édition et de traitement de nuages de points 3D (ainsi que de</w:t>
      </w:r>
      <w:r w:rsidRPr="005D3C0B">
        <w:rPr>
          <w:rStyle w:val="apple-converted-space"/>
          <w:rFonts w:cs="Times New Roman"/>
          <w:color w:val="252525"/>
          <w:szCs w:val="24"/>
        </w:rPr>
        <w:t> </w:t>
      </w:r>
      <w:r w:rsidRPr="005D3C0B">
        <w:rPr>
          <w:rFonts w:cs="Times New Roman"/>
          <w:szCs w:val="24"/>
        </w:rPr>
        <w:t>maillages</w:t>
      </w:r>
      <w:r w:rsidRPr="005D3C0B">
        <w:t xml:space="preserve"> surfaciques triangulaires).</w:t>
      </w:r>
    </w:p>
    <w:p w:rsidR="00002AF3" w:rsidRPr="005D3C0B" w:rsidRDefault="00002AF3" w:rsidP="00002AF3"/>
    <w:p w:rsidR="00002AF3" w:rsidRPr="005D3C0B" w:rsidRDefault="00002AF3" w:rsidP="00002AF3">
      <w:r w:rsidRPr="005D3C0B">
        <w:t>Il a été initialement créé pour effectuer des comparaisons entre deux nuages de points 3D denses (tels que ceux obtenus avec des</w:t>
      </w:r>
      <w:r w:rsidRPr="005D3C0B">
        <w:rPr>
          <w:rStyle w:val="apple-converted-space"/>
          <w:rFonts w:cs="Times New Roman"/>
          <w:color w:val="252525"/>
          <w:szCs w:val="24"/>
        </w:rPr>
        <w:t> </w:t>
      </w:r>
      <w:r w:rsidRPr="005D3C0B">
        <w:rPr>
          <w:rFonts w:cs="Times New Roman"/>
          <w:szCs w:val="24"/>
        </w:rPr>
        <w:t>scanners lasers</w:t>
      </w:r>
      <w:r w:rsidRPr="005D3C0B">
        <w:t>) ou entre un nuage et un maillage. Il est basé sur une structure</w:t>
      </w:r>
      <w:r w:rsidRPr="005D3C0B">
        <w:rPr>
          <w:rStyle w:val="apple-converted-space"/>
          <w:rFonts w:cs="Times New Roman"/>
          <w:color w:val="252525"/>
          <w:szCs w:val="24"/>
        </w:rPr>
        <w:t> </w:t>
      </w:r>
      <w:proofErr w:type="spellStart"/>
      <w:r w:rsidR="00E65DF2">
        <w:fldChar w:fldCharType="begin"/>
      </w:r>
      <w:r w:rsidR="00E65DF2">
        <w:instrText xml:space="preserve"> HYPERLINK "https://fr.wikipedia.org/wiki/Octree" \o "Octree" </w:instrText>
      </w:r>
      <w:r w:rsidR="00E65DF2">
        <w:fldChar w:fldCharType="separate"/>
      </w:r>
      <w:r w:rsidRPr="005D3C0B">
        <w:t>octree</w:t>
      </w:r>
      <w:proofErr w:type="spellEnd"/>
      <w:r w:rsidR="00E65DF2">
        <w:fldChar w:fldCharType="end"/>
      </w:r>
      <w:r w:rsidRPr="005D3C0B">
        <w:t xml:space="preserve"> particulière optimisée pour ce type d'application. Il est aussi conçu pour traiter et afficher de très gros nuages de points (plus de 10 millions de points typiquement).</w:t>
      </w:r>
    </w:p>
    <w:p w:rsidR="00050B9F" w:rsidRPr="005D3C0B" w:rsidRDefault="00050B9F" w:rsidP="001C5DF3"/>
    <w:p w:rsidR="00050B9F" w:rsidRPr="005D3C0B" w:rsidRDefault="00D13F49" w:rsidP="001C5DF3">
      <w:r w:rsidRPr="005D3C0B">
        <w:rPr>
          <w:noProof/>
          <w:lang w:eastAsia="fr-FR"/>
        </w:rPr>
        <w:lastRenderedPageBreak/>
        <w:drawing>
          <wp:inline distT="0" distB="0" distL="0" distR="0" wp14:anchorId="258DB16F" wp14:editId="47DCC617">
            <wp:extent cx="5760720" cy="3000375"/>
            <wp:effectExtent l="0" t="0" r="0" b="9525"/>
            <wp:docPr id="5" name="Image 5" descr="Z:\Documents\M2-S1\Projet\CloudCompare_exe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Documents\M2-S1\Projet\CloudCompare_exempl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000375"/>
                    </a:xfrm>
                    <a:prstGeom prst="rect">
                      <a:avLst/>
                    </a:prstGeom>
                    <a:noFill/>
                    <a:ln>
                      <a:noFill/>
                    </a:ln>
                  </pic:spPr>
                </pic:pic>
              </a:graphicData>
            </a:graphic>
          </wp:inline>
        </w:drawing>
      </w:r>
    </w:p>
    <w:p w:rsidR="00D13F49" w:rsidRPr="00FF7453" w:rsidRDefault="00E96530" w:rsidP="00FF7453">
      <w:pPr>
        <w:jc w:val="center"/>
        <w:rPr>
          <w:i/>
          <w:sz w:val="20"/>
          <w:szCs w:val="20"/>
        </w:rPr>
      </w:pPr>
      <w:r>
        <w:rPr>
          <w:i/>
          <w:sz w:val="20"/>
          <w:szCs w:val="20"/>
        </w:rPr>
        <w:t xml:space="preserve">Figure 04 : </w:t>
      </w:r>
      <w:r w:rsidR="00FF7453">
        <w:rPr>
          <w:i/>
          <w:sz w:val="20"/>
          <w:szCs w:val="20"/>
        </w:rPr>
        <w:t>Capture d’écran du logiciel CloudCompare</w:t>
      </w:r>
    </w:p>
    <w:p w:rsidR="00A36B46" w:rsidRDefault="00A36B46" w:rsidP="001C5DF3"/>
    <w:p w:rsidR="00E662EC" w:rsidRDefault="00450AD5" w:rsidP="001C5DF3">
      <w:r w:rsidRPr="005D3C0B">
        <w:t>Le logiciel permet le développement</w:t>
      </w:r>
      <w:r w:rsidR="009D4A41">
        <w:t xml:space="preserve"> de plugin en C++.</w:t>
      </w:r>
    </w:p>
    <w:p w:rsidR="009D4A41" w:rsidRDefault="009D4A41" w:rsidP="001C5DF3"/>
    <w:p w:rsidR="003C744A" w:rsidRPr="005D3C0B" w:rsidRDefault="003C744A" w:rsidP="001C5DF3"/>
    <w:p w:rsidR="001C5DF3" w:rsidRPr="005D3C0B" w:rsidRDefault="007142D3" w:rsidP="001C5DF3">
      <w:pPr>
        <w:rPr>
          <w:b/>
          <w:color w:val="0070C0"/>
          <w:sz w:val="36"/>
          <w:szCs w:val="36"/>
          <w:u w:val="single"/>
        </w:rPr>
      </w:pPr>
      <w:r w:rsidRPr="005D3C0B">
        <w:rPr>
          <w:b/>
          <w:color w:val="0070C0"/>
          <w:sz w:val="36"/>
          <w:szCs w:val="36"/>
          <w:u w:val="single"/>
        </w:rPr>
        <w:t>5</w:t>
      </w:r>
      <w:r w:rsidR="001C5DF3" w:rsidRPr="005D3C0B">
        <w:rPr>
          <w:b/>
          <w:color w:val="0070C0"/>
          <w:sz w:val="36"/>
          <w:szCs w:val="36"/>
          <w:u w:val="single"/>
        </w:rPr>
        <w:t xml:space="preserve">/ </w:t>
      </w:r>
      <w:r w:rsidR="00EE7701">
        <w:rPr>
          <w:b/>
          <w:color w:val="0070C0"/>
          <w:sz w:val="36"/>
          <w:szCs w:val="36"/>
          <w:u w:val="single"/>
        </w:rPr>
        <w:t>Méthode</w:t>
      </w:r>
      <w:r w:rsidR="00A11086">
        <w:rPr>
          <w:b/>
          <w:color w:val="0070C0"/>
          <w:sz w:val="36"/>
          <w:szCs w:val="36"/>
          <w:u w:val="single"/>
        </w:rPr>
        <w:t>s</w:t>
      </w:r>
      <w:r w:rsidR="00EE7701">
        <w:rPr>
          <w:b/>
          <w:color w:val="0070C0"/>
          <w:sz w:val="36"/>
          <w:szCs w:val="36"/>
          <w:u w:val="single"/>
        </w:rPr>
        <w:t xml:space="preserve"> de détection :</w:t>
      </w:r>
    </w:p>
    <w:p w:rsidR="001C5DF3" w:rsidRPr="005D3C0B" w:rsidRDefault="001C5DF3" w:rsidP="001C5DF3"/>
    <w:p w:rsidR="00A330C6" w:rsidRDefault="005D3C0B" w:rsidP="00A330C6">
      <w:r w:rsidRPr="005D3C0B">
        <w:t>Afin de détecter</w:t>
      </w:r>
      <w:r>
        <w:t xml:space="preserve"> les deux formes qui nous intéressent nous sommes partis sur la détection des plans qui les composent. En effet nous disposons d’un algorit</w:t>
      </w:r>
      <w:r w:rsidR="009D4A41">
        <w:t>hme de détection de plan dans le</w:t>
      </w:r>
      <w:r>
        <w:t xml:space="preserve"> logiciel CloudCompare appelé « </w:t>
      </w:r>
      <w:proofErr w:type="spellStart"/>
      <w:r w:rsidR="00D4129F" w:rsidRPr="005D3C0B">
        <w:t>Ransac</w:t>
      </w:r>
      <w:proofErr w:type="spellEnd"/>
      <w:r>
        <w:t> ».</w:t>
      </w:r>
    </w:p>
    <w:p w:rsidR="005D3C0B" w:rsidRDefault="005D3C0B" w:rsidP="00A330C6"/>
    <w:p w:rsidR="005D3C0B" w:rsidRDefault="005D3C0B" w:rsidP="00A330C6">
      <w:r>
        <w:t>Les deux formes possèdent chacune des caractéristiques précises sur les plans qui les composent mais aussi des dimensions q</w:t>
      </w:r>
      <w:r w:rsidR="009D4A41">
        <w:t>ui peuvent être utilisées (à une marge d’erreur près</w:t>
      </w:r>
      <w:r>
        <w:t>).</w:t>
      </w:r>
      <w:r w:rsidR="008753B5">
        <w:t xml:space="preserve"> On peut ainsi utiliser s</w:t>
      </w:r>
      <w:r w:rsidR="009563C4">
        <w:t xml:space="preserve">es caractéristiques et ses dimensions afin de détecter les pièces qui nous </w:t>
      </w:r>
      <w:r w:rsidR="001255F7">
        <w:t>intéressent</w:t>
      </w:r>
      <w:r w:rsidR="009563C4">
        <w:t>.</w:t>
      </w:r>
    </w:p>
    <w:p w:rsidR="005D3C0B" w:rsidRDefault="005D3C0B" w:rsidP="00A330C6"/>
    <w:p w:rsidR="005D3C0B" w:rsidRPr="005D3C0B" w:rsidRDefault="009563C4" w:rsidP="00A330C6">
      <w:r>
        <w:t>L</w:t>
      </w:r>
      <w:r w:rsidR="005D3C0B">
        <w:t>es deux schémas ci-dessous présentent les caractéristiques</w:t>
      </w:r>
      <w:r w:rsidR="0052632B">
        <w:t xml:space="preserve"> des deux pièces, ainsi que le protocole de détection associé.</w:t>
      </w:r>
    </w:p>
    <w:p w:rsidR="007918B1" w:rsidRDefault="007918B1" w:rsidP="001C5DF3"/>
    <w:p w:rsidR="00921F7B" w:rsidRDefault="00921F7B" w:rsidP="001C5DF3">
      <w:pPr>
        <w:rPr>
          <w:b/>
          <w:u w:val="single"/>
        </w:rPr>
      </w:pPr>
      <w:r w:rsidRPr="00921F7B">
        <w:rPr>
          <w:b/>
          <w:u w:val="single"/>
        </w:rPr>
        <w:t>Le Vshape :</w:t>
      </w:r>
    </w:p>
    <w:p w:rsidR="000C3EFD" w:rsidRDefault="000C3EFD" w:rsidP="0072097A"/>
    <w:p w:rsidR="0072097A" w:rsidRDefault="0072097A" w:rsidP="0072097A">
      <w:r>
        <w:t>Pour la détection de cette première forme nous avons détaillé, avec nos responsables, les propriétés géométrique</w:t>
      </w:r>
      <w:r w:rsidR="00F02759">
        <w:t>s propres à la forme. Une fois ces caractéristiques définies</w:t>
      </w:r>
      <w:r>
        <w:t xml:space="preserve"> (figure 5) nous avons élaboré le processus de détection suivant :</w:t>
      </w:r>
    </w:p>
    <w:p w:rsidR="0072097A" w:rsidRDefault="0072097A" w:rsidP="001C5DF3">
      <w:pPr>
        <w:rPr>
          <w:b/>
          <w:u w:val="single"/>
        </w:rPr>
      </w:pPr>
    </w:p>
    <w:p w:rsidR="000C3EFD" w:rsidRPr="00AF6498" w:rsidRDefault="000C3EFD" w:rsidP="000C3EFD">
      <w:pPr>
        <w:rPr>
          <w:u w:val="single"/>
        </w:rPr>
      </w:pPr>
      <w:r w:rsidRPr="00AF6498">
        <w:rPr>
          <w:u w:val="single"/>
        </w:rPr>
        <w:t>Processus de détection du Vshape:</w:t>
      </w:r>
    </w:p>
    <w:p w:rsidR="000C3EFD" w:rsidRDefault="000C3EFD" w:rsidP="000C3EFD"/>
    <w:p w:rsidR="000C3EFD" w:rsidRDefault="000C3EFD" w:rsidP="000C3EFD">
      <w:r>
        <w:t>1- Trouver les plans qui forment la partie supérieure de la Vshape (plans verts)</w:t>
      </w:r>
    </w:p>
    <w:p w:rsidR="000C3EFD" w:rsidRDefault="000C3EFD" w:rsidP="000C3EFD">
      <w:pPr>
        <w:ind w:firstLine="708"/>
      </w:pPr>
      <w:r>
        <w:t>Critères de sélections sur ces plans :</w:t>
      </w:r>
    </w:p>
    <w:p w:rsidR="000C3EFD" w:rsidRDefault="000C3EFD" w:rsidP="000C3EFD">
      <w:r>
        <w:tab/>
        <w:t>* plans coplanaires entre eux et de normale (0, 0, 1)</w:t>
      </w:r>
    </w:p>
    <w:p w:rsidR="000C3EFD" w:rsidRDefault="000C3EFD" w:rsidP="000C3EFD">
      <w:r>
        <w:tab/>
        <w:t>* le centre de chaque plan est situé en dessous d'au moins 80% des points du nuage</w:t>
      </w:r>
    </w:p>
    <w:p w:rsidR="000C3EFD" w:rsidRDefault="000C3EFD" w:rsidP="000C3EFD">
      <w:r>
        <w:tab/>
        <w:t>* situés à la même hauteur (à 1mm près)</w:t>
      </w:r>
    </w:p>
    <w:p w:rsidR="000C3EFD" w:rsidRDefault="000C3EFD" w:rsidP="000C3EFD"/>
    <w:p w:rsidR="000C3EFD" w:rsidRDefault="000C3EFD" w:rsidP="000C3EFD">
      <w:r>
        <w:lastRenderedPageBreak/>
        <w:t>2- Trouver les plans orthogonaux qui forment les côtés du Vshape (plans bleus)</w:t>
      </w:r>
    </w:p>
    <w:p w:rsidR="000C3EFD" w:rsidRDefault="000C3EFD" w:rsidP="000C3EFD">
      <w:pPr>
        <w:ind w:firstLine="708"/>
      </w:pPr>
      <w:r>
        <w:t>Critères de sélections sur ces plans :</w:t>
      </w:r>
    </w:p>
    <w:p w:rsidR="000C3EFD" w:rsidRDefault="000C3EFD" w:rsidP="000C3EFD">
      <w:r>
        <w:tab/>
        <w:t>* plan orthogonaux à la direction (0, 0, 1)</w:t>
      </w:r>
    </w:p>
    <w:p w:rsidR="000C3EFD" w:rsidRDefault="000C3EFD" w:rsidP="000C3EFD">
      <w:r>
        <w:tab/>
        <w:t>* centre du plan situé en dessous des plans formant la partie supérieure</w:t>
      </w:r>
    </w:p>
    <w:p w:rsidR="000C3EFD" w:rsidRDefault="000C3EFD" w:rsidP="000C3EFD"/>
    <w:p w:rsidR="000C3EFD" w:rsidRDefault="000C3EFD" w:rsidP="000C3EFD"/>
    <w:p w:rsidR="000C3EFD" w:rsidRDefault="000C3EFD" w:rsidP="000C3EFD">
      <w:r>
        <w:t>3- Trouver les plans inclinés à 45° (plans orange)</w:t>
      </w:r>
    </w:p>
    <w:p w:rsidR="000C3EFD" w:rsidRDefault="000C3EFD" w:rsidP="000C3EFD">
      <w:pPr>
        <w:ind w:firstLine="708"/>
      </w:pPr>
      <w:r>
        <w:t>Critères de sélections sur ces plans :</w:t>
      </w:r>
    </w:p>
    <w:p w:rsidR="000C3EFD" w:rsidRDefault="000C3EFD" w:rsidP="000C3EFD">
      <w:r>
        <w:tab/>
        <w:t>* plan incliné à 45° par rapport à la direction (0, 0, 1)</w:t>
      </w:r>
    </w:p>
    <w:p w:rsidR="000C3EFD" w:rsidRDefault="000C3EFD" w:rsidP="000C3EFD">
      <w:r>
        <w:tab/>
        <w:t>* centre du plan situé en dessous des plans formant la partie supérieure</w:t>
      </w:r>
    </w:p>
    <w:p w:rsidR="000C3EFD" w:rsidRPr="00921F7B" w:rsidRDefault="000C3EFD" w:rsidP="001C5DF3">
      <w:pPr>
        <w:rPr>
          <w:b/>
          <w:u w:val="single"/>
        </w:rPr>
      </w:pPr>
    </w:p>
    <w:p w:rsidR="009C7604" w:rsidRDefault="00D01EC5" w:rsidP="001C5DF3">
      <w:r w:rsidRPr="005D3C0B">
        <w:rPr>
          <w:noProof/>
          <w:lang w:eastAsia="fr-FR"/>
        </w:rPr>
        <w:drawing>
          <wp:inline distT="0" distB="0" distL="0" distR="0" wp14:anchorId="7BA8473B" wp14:editId="01C18B56">
            <wp:extent cx="5754370" cy="3216275"/>
            <wp:effectExtent l="0" t="0" r="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4370" cy="3216275"/>
                    </a:xfrm>
                    <a:prstGeom prst="rect">
                      <a:avLst/>
                    </a:prstGeom>
                    <a:noFill/>
                    <a:ln>
                      <a:noFill/>
                    </a:ln>
                  </pic:spPr>
                </pic:pic>
              </a:graphicData>
            </a:graphic>
          </wp:inline>
        </w:drawing>
      </w:r>
    </w:p>
    <w:p w:rsidR="007142D3" w:rsidRPr="00931555" w:rsidRDefault="00605569" w:rsidP="00931555">
      <w:pPr>
        <w:jc w:val="center"/>
        <w:rPr>
          <w:i/>
          <w:sz w:val="20"/>
          <w:szCs w:val="20"/>
        </w:rPr>
      </w:pPr>
      <w:r>
        <w:rPr>
          <w:i/>
          <w:sz w:val="20"/>
          <w:szCs w:val="20"/>
        </w:rPr>
        <w:t xml:space="preserve">Figure 05 : </w:t>
      </w:r>
      <w:r w:rsidR="009E31A0">
        <w:rPr>
          <w:i/>
          <w:sz w:val="20"/>
          <w:szCs w:val="20"/>
        </w:rPr>
        <w:t>Caractéristiques du Vsha</w:t>
      </w:r>
      <w:r w:rsidR="005D3C0B">
        <w:rPr>
          <w:i/>
          <w:sz w:val="20"/>
          <w:szCs w:val="20"/>
        </w:rPr>
        <w:t>pe</w:t>
      </w:r>
    </w:p>
    <w:p w:rsidR="0007747A" w:rsidRDefault="0007747A" w:rsidP="001C5DF3"/>
    <w:p w:rsidR="00727090" w:rsidRDefault="00727090" w:rsidP="001C5DF3"/>
    <w:p w:rsidR="005F2896" w:rsidRDefault="00921F7B" w:rsidP="001C5DF3">
      <w:pPr>
        <w:rPr>
          <w:b/>
          <w:u w:val="single"/>
        </w:rPr>
      </w:pPr>
      <w:r w:rsidRPr="00921F7B">
        <w:rPr>
          <w:b/>
          <w:u w:val="single"/>
        </w:rPr>
        <w:t>L’étau :</w:t>
      </w:r>
    </w:p>
    <w:p w:rsidR="00606420" w:rsidRDefault="00606420" w:rsidP="00606420"/>
    <w:p w:rsidR="00606420" w:rsidRPr="00AF6498" w:rsidRDefault="00606420" w:rsidP="00606420">
      <w:pPr>
        <w:rPr>
          <w:u w:val="single"/>
        </w:rPr>
      </w:pPr>
      <w:r w:rsidRPr="00AF6498">
        <w:rPr>
          <w:u w:val="single"/>
        </w:rPr>
        <w:t>Processus de détection d</w:t>
      </w:r>
      <w:r>
        <w:rPr>
          <w:u w:val="single"/>
        </w:rPr>
        <w:t xml:space="preserve">e l’étau </w:t>
      </w:r>
      <w:r w:rsidRPr="00AF6498">
        <w:rPr>
          <w:u w:val="single"/>
        </w:rPr>
        <w:t>:</w:t>
      </w:r>
    </w:p>
    <w:p w:rsidR="00840D15" w:rsidRDefault="00840D15" w:rsidP="00840D15"/>
    <w:p w:rsidR="00840D15" w:rsidRDefault="00840D15" w:rsidP="00840D15">
      <w:r>
        <w:t xml:space="preserve">    1- Trouver les plans qui forment la partie supérieure de l'étau</w:t>
      </w:r>
    </w:p>
    <w:p w:rsidR="00840D15" w:rsidRDefault="00840D15" w:rsidP="00840D15">
      <w:r>
        <w:t xml:space="preserve">Critères de </w:t>
      </w:r>
      <w:r w:rsidR="00382C83">
        <w:t>sélections</w:t>
      </w:r>
      <w:r>
        <w:t xml:space="preserve"> sur ces plans :</w:t>
      </w:r>
    </w:p>
    <w:p w:rsidR="00840D15" w:rsidRDefault="00840D15" w:rsidP="00840D15">
      <w:r>
        <w:t xml:space="preserve">    * plans coplanaires entre eux et de normale (0,</w:t>
      </w:r>
      <w:r w:rsidR="009472ED">
        <w:t xml:space="preserve"> </w:t>
      </w:r>
      <w:r>
        <w:t>0,</w:t>
      </w:r>
      <w:r w:rsidR="009472ED">
        <w:t xml:space="preserve"> </w:t>
      </w:r>
      <w:r>
        <w:t>1)</w:t>
      </w:r>
    </w:p>
    <w:p w:rsidR="00840D15" w:rsidRDefault="00840D15" w:rsidP="00840D15">
      <w:r>
        <w:t xml:space="preserve">    * le centre de chaque plan est situé en dessous d'au moins 40% des points du nuage</w:t>
      </w:r>
    </w:p>
    <w:p w:rsidR="00840D15" w:rsidRDefault="00840D15" w:rsidP="00840D15">
      <w:r>
        <w:t xml:space="preserve">    * situés à la </w:t>
      </w:r>
      <w:r w:rsidR="00382C83">
        <w:t>même</w:t>
      </w:r>
      <w:r>
        <w:t xml:space="preserve"> hauteur (à 1mm près)</w:t>
      </w:r>
    </w:p>
    <w:p w:rsidR="00840D15" w:rsidRDefault="00840D15" w:rsidP="00840D15"/>
    <w:p w:rsidR="00840D15" w:rsidRDefault="00840D15" w:rsidP="00840D15">
      <w:r>
        <w:t>Ces ensembles sont ensuite fusionnés entre eux lorsque l'écart de hauteur entre deux ensembles de plans est proche de 1,5mm. Ceux forment la partie supérieure de l'étau</w:t>
      </w:r>
    </w:p>
    <w:p w:rsidR="00840D15" w:rsidRDefault="00840D15" w:rsidP="00840D15"/>
    <w:p w:rsidR="00840D15" w:rsidRDefault="00840D15" w:rsidP="00840D15">
      <w:r>
        <w:t xml:space="preserve">    2- Trouver les plan</w:t>
      </w:r>
      <w:r w:rsidR="00E24638">
        <w:t>s</w:t>
      </w:r>
      <w:r>
        <w:t xml:space="preserve"> orthogonaux qui forment les côtés de l'étau</w:t>
      </w:r>
    </w:p>
    <w:p w:rsidR="00840D15" w:rsidRDefault="00E24638" w:rsidP="00840D15">
      <w:r>
        <w:t>Critères de sé</w:t>
      </w:r>
      <w:r w:rsidR="00840D15">
        <w:t>lections sur ces plans :</w:t>
      </w:r>
    </w:p>
    <w:p w:rsidR="00840D15" w:rsidRDefault="00840D15" w:rsidP="00840D15">
      <w:r>
        <w:t xml:space="preserve">    * plan orthogonaux à la direction (0,</w:t>
      </w:r>
      <w:r w:rsidR="009472ED">
        <w:t xml:space="preserve"> </w:t>
      </w:r>
      <w:r>
        <w:t>0,</w:t>
      </w:r>
      <w:r w:rsidR="009472ED">
        <w:t xml:space="preserve"> </w:t>
      </w:r>
      <w:r>
        <w:t>1)</w:t>
      </w:r>
    </w:p>
    <w:p w:rsidR="00840D15" w:rsidRDefault="00840D15" w:rsidP="00840D15">
      <w:r>
        <w:t xml:space="preserve">    * centre du plan situé en dessous des plans formant la partie supérieure</w:t>
      </w:r>
    </w:p>
    <w:p w:rsidR="00840D15" w:rsidRDefault="00840D15" w:rsidP="00840D15"/>
    <w:p w:rsidR="00840D15" w:rsidRDefault="00840D15" w:rsidP="00840D15">
      <w:r>
        <w:lastRenderedPageBreak/>
        <w:t xml:space="preserve">    3- Trouver les plans inclinés sur les côtés de l'étau</w:t>
      </w:r>
    </w:p>
    <w:p w:rsidR="00840D15" w:rsidRDefault="00840D15" w:rsidP="00840D15">
      <w:r>
        <w:t xml:space="preserve">Critères de </w:t>
      </w:r>
      <w:r w:rsidR="00382C83">
        <w:t>sélections</w:t>
      </w:r>
      <w:r>
        <w:t xml:space="preserve"> sur ces plans :</w:t>
      </w:r>
    </w:p>
    <w:p w:rsidR="00840D15" w:rsidRDefault="00840D15" w:rsidP="00840D15">
      <w:r>
        <w:t xml:space="preserve">    * plan incliné à 45° par rapport à la direction (0,</w:t>
      </w:r>
      <w:r w:rsidR="009A57BE">
        <w:t xml:space="preserve"> </w:t>
      </w:r>
      <w:r>
        <w:t>0,</w:t>
      </w:r>
      <w:r w:rsidR="009A57BE">
        <w:t xml:space="preserve"> </w:t>
      </w:r>
      <w:r>
        <w:t>1)</w:t>
      </w:r>
    </w:p>
    <w:p w:rsidR="00840D15" w:rsidRDefault="00840D15" w:rsidP="00840D15">
      <w:r>
        <w:t xml:space="preserve">    * centre du plan situé en dessous des plans formant la partie supérieure</w:t>
      </w:r>
    </w:p>
    <w:p w:rsidR="00840D15" w:rsidRDefault="00840D15" w:rsidP="00840D15"/>
    <w:p w:rsidR="00606420" w:rsidRPr="00921F7B" w:rsidRDefault="00840D15" w:rsidP="00840D15">
      <w:r>
        <w:t>Cependant, la première condition celle à 45°, est à corriger. En effet elle ne nous satisfait pas complètement dans la mesure où ce critère ne correspond pas réellement à l'appréciation visuelle qui est fait de l'étau au travers des images fournies.</w:t>
      </w:r>
      <w:r w:rsidR="006A3373">
        <w:t xml:space="preserve"> Par autant, sur les jeux de données fournis, elle permet de détecter l’étau dans sa quasi-totalité.</w:t>
      </w:r>
    </w:p>
    <w:p w:rsidR="007142D3" w:rsidRDefault="007142D3" w:rsidP="007142D3">
      <w:pPr>
        <w:jc w:val="center"/>
      </w:pPr>
      <w:r w:rsidRPr="005D3C0B">
        <w:rPr>
          <w:noProof/>
          <w:lang w:eastAsia="fr-FR"/>
        </w:rPr>
        <w:drawing>
          <wp:inline distT="0" distB="0" distL="0" distR="0" wp14:anchorId="790B211B" wp14:editId="3B01F1DC">
            <wp:extent cx="5375910" cy="354711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5910" cy="3547110"/>
                    </a:xfrm>
                    <a:prstGeom prst="rect">
                      <a:avLst/>
                    </a:prstGeom>
                    <a:noFill/>
                    <a:ln>
                      <a:noFill/>
                    </a:ln>
                  </pic:spPr>
                </pic:pic>
              </a:graphicData>
            </a:graphic>
          </wp:inline>
        </w:drawing>
      </w:r>
    </w:p>
    <w:p w:rsidR="005D3C0B" w:rsidRPr="005D3C0B" w:rsidRDefault="00605569" w:rsidP="005D3C0B">
      <w:pPr>
        <w:jc w:val="center"/>
        <w:rPr>
          <w:i/>
          <w:sz w:val="20"/>
          <w:szCs w:val="20"/>
        </w:rPr>
      </w:pPr>
      <w:r>
        <w:rPr>
          <w:i/>
          <w:sz w:val="20"/>
          <w:szCs w:val="20"/>
        </w:rPr>
        <w:t xml:space="preserve">Figure 06 : </w:t>
      </w:r>
      <w:r w:rsidR="005D3C0B">
        <w:rPr>
          <w:i/>
          <w:sz w:val="20"/>
          <w:szCs w:val="20"/>
        </w:rPr>
        <w:t>Caractéristiques de l’étau</w:t>
      </w:r>
    </w:p>
    <w:p w:rsidR="005D3C0B" w:rsidRDefault="005D3C0B" w:rsidP="005D3C0B"/>
    <w:p w:rsidR="00E662EC" w:rsidRPr="005D3C0B" w:rsidRDefault="00E662EC" w:rsidP="001C5DF3"/>
    <w:p w:rsidR="001C5DF3" w:rsidRPr="005D3C0B" w:rsidRDefault="007142D3" w:rsidP="001C5DF3">
      <w:pPr>
        <w:rPr>
          <w:b/>
          <w:color w:val="0070C0"/>
          <w:sz w:val="36"/>
          <w:szCs w:val="36"/>
          <w:u w:val="single"/>
        </w:rPr>
      </w:pPr>
      <w:r w:rsidRPr="005D3C0B">
        <w:rPr>
          <w:b/>
          <w:color w:val="0070C0"/>
          <w:sz w:val="36"/>
          <w:szCs w:val="36"/>
          <w:u w:val="single"/>
        </w:rPr>
        <w:t>6</w:t>
      </w:r>
      <w:r w:rsidR="001C5DF3" w:rsidRPr="005D3C0B">
        <w:rPr>
          <w:b/>
          <w:color w:val="0070C0"/>
          <w:sz w:val="36"/>
          <w:szCs w:val="36"/>
          <w:u w:val="single"/>
        </w:rPr>
        <w:t>/ Organisation temporelle</w:t>
      </w:r>
      <w:r w:rsidR="00A979D2">
        <w:rPr>
          <w:b/>
          <w:color w:val="0070C0"/>
          <w:sz w:val="36"/>
          <w:szCs w:val="36"/>
          <w:u w:val="single"/>
        </w:rPr>
        <w:t> :</w:t>
      </w:r>
    </w:p>
    <w:p w:rsidR="001C5DF3" w:rsidRPr="005D3C0B" w:rsidRDefault="001C5DF3" w:rsidP="001C5DF3"/>
    <w:p w:rsidR="00A330C6" w:rsidRPr="005D3C0B" w:rsidRDefault="00A330C6" w:rsidP="00A330C6">
      <w:r w:rsidRPr="005D3C0B">
        <w:t xml:space="preserve">Le projet a </w:t>
      </w:r>
      <w:r w:rsidR="00083D30">
        <w:t xml:space="preserve">été mené du </w:t>
      </w:r>
      <w:r w:rsidRPr="005D3C0B">
        <w:t>8/10/2015</w:t>
      </w:r>
      <w:r w:rsidR="00083D30">
        <w:t xml:space="preserve"> </w:t>
      </w:r>
      <w:r w:rsidRPr="005D3C0B">
        <w:t xml:space="preserve">au </w:t>
      </w:r>
      <w:r w:rsidR="00083D30">
        <w:t>31</w:t>
      </w:r>
      <w:r w:rsidRPr="005D3C0B">
        <w:t>/03/2016</w:t>
      </w:r>
      <w:r w:rsidR="00083D30">
        <w:t>.</w:t>
      </w:r>
    </w:p>
    <w:p w:rsidR="00A330C6" w:rsidRPr="005D3C0B" w:rsidRDefault="00A330C6" w:rsidP="00A330C6"/>
    <w:p w:rsidR="004952E9" w:rsidRPr="005D3C0B" w:rsidRDefault="00083D30" w:rsidP="00083D30">
      <w:r w:rsidRPr="00A33543">
        <w:t xml:space="preserve">Les étudiants étant soumis </w:t>
      </w:r>
      <w:r w:rsidR="004952E9" w:rsidRPr="00A33543">
        <w:t>au rythme scolaire avaient deux paliers à respecter :</w:t>
      </w:r>
    </w:p>
    <w:p w:rsidR="00A330C6" w:rsidRPr="005D3C0B" w:rsidRDefault="00A33543" w:rsidP="00A330C6">
      <w:r>
        <w:t xml:space="preserve">- </w:t>
      </w:r>
      <w:r w:rsidR="00083D30">
        <w:t>Premier palier le 18/12/2015</w:t>
      </w:r>
      <w:r w:rsidR="00A330C6" w:rsidRPr="005D3C0B">
        <w:t xml:space="preserve"> : </w:t>
      </w:r>
      <w:r>
        <w:t>Les étudiants doivent présenter</w:t>
      </w:r>
      <w:r w:rsidR="00A330C6" w:rsidRPr="005D3C0B">
        <w:t xml:space="preserve"> l’analyse </w:t>
      </w:r>
      <w:r>
        <w:t xml:space="preserve">du sujet qui leur a été proposé ainsi que </w:t>
      </w:r>
      <w:r w:rsidR="00A330C6" w:rsidRPr="005D3C0B">
        <w:t>l’avancement du projet</w:t>
      </w:r>
      <w:r>
        <w:t xml:space="preserve"> sou</w:t>
      </w:r>
      <w:r w:rsidR="001F6319">
        <w:t>s la forme d’une soutenance en a</w:t>
      </w:r>
      <w:r>
        <w:t>nglais.</w:t>
      </w:r>
    </w:p>
    <w:p w:rsidR="00A330C6" w:rsidRPr="005D3C0B" w:rsidRDefault="00A33543" w:rsidP="00A330C6">
      <w:r>
        <w:t xml:space="preserve">- </w:t>
      </w:r>
      <w:r w:rsidR="00A330C6" w:rsidRPr="005D3C0B">
        <w:t>Second palier</w:t>
      </w:r>
      <w:r w:rsidR="00083D30">
        <w:t xml:space="preserve"> le 31/03/2016 </w:t>
      </w:r>
      <w:r w:rsidR="00A330C6" w:rsidRPr="005D3C0B">
        <w:t xml:space="preserve">: </w:t>
      </w:r>
      <w:r>
        <w:t>Les étudiants doivent présenter les résultats finaux, les solutions app</w:t>
      </w:r>
      <w:r w:rsidR="00A330C6" w:rsidRPr="005D3C0B">
        <w:t>ortées</w:t>
      </w:r>
      <w:r>
        <w:t xml:space="preserve"> pour la résolution du problème principal mais aussi aux problèmes rencontrés lors du travail sur </w:t>
      </w:r>
      <w:r w:rsidR="00121AF7">
        <w:t>le</w:t>
      </w:r>
      <w:r>
        <w:t xml:space="preserve"> projet en groupe. Pour ce faire les étudiant</w:t>
      </w:r>
      <w:r w:rsidR="001F6319">
        <w:t>s ont dû</w:t>
      </w:r>
      <w:r>
        <w:t xml:space="preserve"> rédiger le présent rapport</w:t>
      </w:r>
      <w:r w:rsidR="00A330C6" w:rsidRPr="005D3C0B">
        <w:t xml:space="preserve">, </w:t>
      </w:r>
      <w:r>
        <w:t xml:space="preserve">effectuer la </w:t>
      </w:r>
      <w:r w:rsidR="00A330C6" w:rsidRPr="005D3C0B">
        <w:t>livraison</w:t>
      </w:r>
      <w:r>
        <w:t xml:space="preserve"> du projet et accessoirement une documentation associé</w:t>
      </w:r>
      <w:r w:rsidR="001F6319">
        <w:t>e</w:t>
      </w:r>
      <w:r>
        <w:t xml:space="preserve"> à leur code.</w:t>
      </w:r>
    </w:p>
    <w:p w:rsidR="009C7604" w:rsidRPr="005D3C0B" w:rsidRDefault="009C7604" w:rsidP="001C5DF3"/>
    <w:p w:rsidR="009C7604" w:rsidRPr="005D3C0B" w:rsidRDefault="004844D0" w:rsidP="001C5DF3">
      <w:r>
        <w:t xml:space="preserve">Afin de respecter ces dates de livraisons les étudiants se sont organisés à l’aide d’un </w:t>
      </w:r>
      <w:r w:rsidR="0014707C">
        <w:t xml:space="preserve">diagramme </w:t>
      </w:r>
      <w:r>
        <w:t>Gan</w:t>
      </w:r>
      <w:r w:rsidR="0014707C">
        <w:t>t</w:t>
      </w:r>
      <w:r>
        <w:t>t, un logiciel permettant de</w:t>
      </w:r>
      <w:r w:rsidR="001F6319">
        <w:t xml:space="preserve"> définir</w:t>
      </w:r>
      <w:r w:rsidR="0086372C">
        <w:t>,</w:t>
      </w:r>
      <w:r w:rsidR="001F6319">
        <w:t xml:space="preserve"> un planning avec des tâ</w:t>
      </w:r>
      <w:r>
        <w:t>ches à effec</w:t>
      </w:r>
      <w:r w:rsidR="00DC2C75">
        <w:t>tuer, les responsable, les tâ</w:t>
      </w:r>
      <w:r>
        <w:t>ches qui en découle</w:t>
      </w:r>
      <w:r w:rsidR="00DC2C75">
        <w:t>nt</w:t>
      </w:r>
      <w:r>
        <w:t xml:space="preserve"> </w:t>
      </w:r>
      <w:r w:rsidR="005D19D0">
        <w:t>etc</w:t>
      </w:r>
      <w:r>
        <w:t>… ainsi tout ce qui est nécessaire à la bonne organisation d’un projet (La figure 1 représente un aperçu)</w:t>
      </w:r>
    </w:p>
    <w:p w:rsidR="004844D0" w:rsidRDefault="004844D0" w:rsidP="001C5DF3"/>
    <w:p w:rsidR="0064117B" w:rsidRDefault="0064117B" w:rsidP="004844D0">
      <w:pPr>
        <w:jc w:val="center"/>
        <w:rPr>
          <w:i/>
          <w:sz w:val="20"/>
          <w:szCs w:val="20"/>
        </w:rPr>
      </w:pPr>
      <w:r>
        <w:rPr>
          <w:noProof/>
          <w:color w:val="FF0000"/>
          <w:lang w:eastAsia="fr-FR"/>
        </w:rPr>
        <w:lastRenderedPageBreak/>
        <w:drawing>
          <wp:inline distT="0" distB="0" distL="0" distR="0">
            <wp:extent cx="5760720" cy="3000375"/>
            <wp:effectExtent l="0" t="0" r="0" b="9525"/>
            <wp:docPr id="14" name="Image 14" descr="Z:\Documents\M2-S1\Projet\Pour rapport\le_gant_project_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Documents\M2-S1\Projet\Pour rapport\le_gant_project_initia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000375"/>
                    </a:xfrm>
                    <a:prstGeom prst="rect">
                      <a:avLst/>
                    </a:prstGeom>
                    <a:noFill/>
                    <a:ln>
                      <a:noFill/>
                    </a:ln>
                  </pic:spPr>
                </pic:pic>
              </a:graphicData>
            </a:graphic>
          </wp:inline>
        </w:drawing>
      </w:r>
    </w:p>
    <w:p w:rsidR="004844D0" w:rsidRPr="004844D0" w:rsidRDefault="0064117B" w:rsidP="004844D0">
      <w:pPr>
        <w:jc w:val="center"/>
        <w:rPr>
          <w:i/>
          <w:sz w:val="20"/>
          <w:szCs w:val="20"/>
        </w:rPr>
      </w:pPr>
      <w:r>
        <w:rPr>
          <w:i/>
          <w:noProof/>
          <w:sz w:val="20"/>
          <w:szCs w:val="20"/>
          <w:lang w:eastAsia="fr-FR"/>
        </w:rPr>
        <w:drawing>
          <wp:inline distT="0" distB="0" distL="0" distR="0">
            <wp:extent cx="5760720" cy="3000375"/>
            <wp:effectExtent l="0" t="0" r="0" b="9525"/>
            <wp:docPr id="15" name="Image 15" descr="Z:\Documents\M2-S1\Projet\Pour rapport\le_vrai_faux_gant_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Documents\M2-S1\Projet\Pour rapport\le_vrai_faux_gant_projec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000375"/>
                    </a:xfrm>
                    <a:prstGeom prst="rect">
                      <a:avLst/>
                    </a:prstGeom>
                    <a:noFill/>
                    <a:ln>
                      <a:noFill/>
                    </a:ln>
                  </pic:spPr>
                </pic:pic>
              </a:graphicData>
            </a:graphic>
          </wp:inline>
        </w:drawing>
      </w:r>
      <w:r w:rsidR="004844D0">
        <w:rPr>
          <w:i/>
          <w:sz w:val="20"/>
          <w:szCs w:val="20"/>
        </w:rPr>
        <w:t>Figure</w:t>
      </w:r>
      <w:r w:rsidR="003125D0">
        <w:rPr>
          <w:i/>
          <w:sz w:val="20"/>
          <w:szCs w:val="20"/>
        </w:rPr>
        <w:t xml:space="preserve"> 8</w:t>
      </w:r>
      <w:r w:rsidR="004844D0">
        <w:rPr>
          <w:i/>
          <w:sz w:val="20"/>
          <w:szCs w:val="20"/>
        </w:rPr>
        <w:t> : Capture</w:t>
      </w:r>
      <w:r>
        <w:rPr>
          <w:i/>
          <w:sz w:val="20"/>
          <w:szCs w:val="20"/>
        </w:rPr>
        <w:t xml:space="preserve">s d’écran des </w:t>
      </w:r>
      <w:proofErr w:type="spellStart"/>
      <w:r>
        <w:rPr>
          <w:i/>
          <w:sz w:val="20"/>
          <w:szCs w:val="20"/>
        </w:rPr>
        <w:t>Gan</w:t>
      </w:r>
      <w:r w:rsidR="00A27427">
        <w:rPr>
          <w:i/>
          <w:sz w:val="20"/>
          <w:szCs w:val="20"/>
        </w:rPr>
        <w:t>ttProject</w:t>
      </w:r>
      <w:proofErr w:type="spellEnd"/>
      <w:r>
        <w:rPr>
          <w:i/>
          <w:sz w:val="20"/>
          <w:szCs w:val="20"/>
        </w:rPr>
        <w:t xml:space="preserve"> prévisionnel et suivi </w:t>
      </w:r>
    </w:p>
    <w:p w:rsidR="004844D0" w:rsidRDefault="004844D0" w:rsidP="001C5DF3"/>
    <w:p w:rsidR="00B972A4" w:rsidRDefault="00B972A4" w:rsidP="001C5DF3">
      <w:r>
        <w:t>La figure ci-dessus présente l’évolution de notre organisation.</w:t>
      </w:r>
      <w:r w:rsidR="00170A31">
        <w:t xml:space="preserve"> Nous avions prévu</w:t>
      </w:r>
      <w:r w:rsidR="007A0E6D">
        <w:t xml:space="preserve"> initialement de développer les plugins en janvier et février cependant une demi-journée par semaine ne nous a pas permis d’avancer suffisamment</w:t>
      </w:r>
      <w:r w:rsidR="00795D0B">
        <w:t>.</w:t>
      </w:r>
    </w:p>
    <w:p w:rsidR="00B972A4" w:rsidRPr="005D3C0B" w:rsidRDefault="00B972A4" w:rsidP="001C5DF3"/>
    <w:p w:rsidR="001C5DF3" w:rsidRPr="005D3C0B" w:rsidRDefault="007142D3" w:rsidP="001C5DF3">
      <w:pPr>
        <w:rPr>
          <w:b/>
          <w:color w:val="0070C0"/>
          <w:sz w:val="36"/>
          <w:szCs w:val="36"/>
          <w:u w:val="single"/>
        </w:rPr>
      </w:pPr>
      <w:r w:rsidRPr="005D3C0B">
        <w:rPr>
          <w:b/>
          <w:color w:val="0070C0"/>
          <w:sz w:val="36"/>
          <w:szCs w:val="36"/>
          <w:u w:val="single"/>
        </w:rPr>
        <w:t>7</w:t>
      </w:r>
      <w:r w:rsidR="001C5DF3" w:rsidRPr="005D3C0B">
        <w:rPr>
          <w:b/>
          <w:color w:val="0070C0"/>
          <w:sz w:val="36"/>
          <w:szCs w:val="36"/>
          <w:u w:val="single"/>
        </w:rPr>
        <w:t>/ Risques et problème</w:t>
      </w:r>
      <w:r w:rsidR="00DC2C75">
        <w:rPr>
          <w:b/>
          <w:color w:val="0070C0"/>
          <w:sz w:val="36"/>
          <w:szCs w:val="36"/>
          <w:u w:val="single"/>
        </w:rPr>
        <w:t>s</w:t>
      </w:r>
      <w:r w:rsidR="001C5DF3" w:rsidRPr="005D3C0B">
        <w:rPr>
          <w:b/>
          <w:color w:val="0070C0"/>
          <w:sz w:val="36"/>
          <w:szCs w:val="36"/>
          <w:u w:val="single"/>
        </w:rPr>
        <w:t xml:space="preserve"> rencontrés</w:t>
      </w:r>
      <w:r w:rsidR="00BA6E09">
        <w:rPr>
          <w:b/>
          <w:color w:val="0070C0"/>
          <w:sz w:val="36"/>
          <w:szCs w:val="36"/>
          <w:u w:val="single"/>
        </w:rPr>
        <w:t> :</w:t>
      </w:r>
    </w:p>
    <w:p w:rsidR="001C5DF3" w:rsidRPr="005D3C0B" w:rsidRDefault="001C5DF3" w:rsidP="001C5DF3"/>
    <w:p w:rsidR="00FF48B2" w:rsidRPr="00670E99" w:rsidRDefault="00FF48B2" w:rsidP="00FF48B2">
      <w:pPr>
        <w:pStyle w:val="Sansinterligne"/>
        <w:rPr>
          <w:b w:val="0"/>
          <w:sz w:val="24"/>
          <w:szCs w:val="24"/>
        </w:rPr>
      </w:pPr>
      <w:r w:rsidRPr="00670E99">
        <w:rPr>
          <w:b w:val="0"/>
          <w:sz w:val="24"/>
          <w:szCs w:val="24"/>
        </w:rPr>
        <w:t>Risques</w:t>
      </w:r>
      <w:r w:rsidR="00DC2C75">
        <w:rPr>
          <w:b w:val="0"/>
          <w:sz w:val="24"/>
          <w:szCs w:val="24"/>
        </w:rPr>
        <w:t xml:space="preserve"> initialement évalués </w:t>
      </w:r>
      <w:r w:rsidRPr="00670E99">
        <w:rPr>
          <w:b w:val="0"/>
          <w:sz w:val="24"/>
          <w:szCs w:val="24"/>
        </w:rPr>
        <w:t>:</w:t>
      </w:r>
    </w:p>
    <w:p w:rsidR="00FF48B2" w:rsidRPr="005D3C0B" w:rsidRDefault="00FF48B2" w:rsidP="00FF48B2">
      <w:pPr>
        <w:pStyle w:val="Paragraphedeliste"/>
        <w:numPr>
          <w:ilvl w:val="0"/>
          <w:numId w:val="1"/>
        </w:numPr>
        <w:spacing w:line="276" w:lineRule="auto"/>
        <w:jc w:val="left"/>
      </w:pPr>
      <w:r w:rsidRPr="005D3C0B">
        <w:t xml:space="preserve">Problème d’installation des </w:t>
      </w:r>
      <w:r w:rsidR="00CA3C3E">
        <w:t>logiciels</w:t>
      </w:r>
      <w:r w:rsidRPr="005D3C0B">
        <w:t xml:space="preserve"> dû au fait que l’on tra</w:t>
      </w:r>
      <w:r w:rsidR="00BF653E">
        <w:t>vaille sur le serveur de l’IMAG</w:t>
      </w:r>
    </w:p>
    <w:p w:rsidR="00FF48B2" w:rsidRPr="005D3C0B" w:rsidRDefault="00FF48B2" w:rsidP="00FF48B2">
      <w:pPr>
        <w:pStyle w:val="Paragraphedeliste"/>
        <w:numPr>
          <w:ilvl w:val="0"/>
          <w:numId w:val="1"/>
        </w:numPr>
        <w:spacing w:line="276" w:lineRule="auto"/>
        <w:jc w:val="left"/>
      </w:pPr>
      <w:r w:rsidRPr="005D3C0B">
        <w:t>Problème de la taille de stockage des données (3,5 Go sur 5 Go max à l’IMAG)</w:t>
      </w:r>
    </w:p>
    <w:p w:rsidR="00FF48B2" w:rsidRPr="005D3C0B" w:rsidRDefault="00FF48B2" w:rsidP="00FF48B2">
      <w:pPr>
        <w:pStyle w:val="Paragraphedeliste"/>
        <w:numPr>
          <w:ilvl w:val="0"/>
          <w:numId w:val="1"/>
        </w:numPr>
        <w:spacing w:line="276" w:lineRule="auto"/>
        <w:jc w:val="left"/>
      </w:pPr>
      <w:r w:rsidRPr="005D3C0B">
        <w:t>Ne pas réussir à faire de la reconnaissance de formes</w:t>
      </w:r>
    </w:p>
    <w:p w:rsidR="00FF48B2" w:rsidRPr="005D3C0B" w:rsidRDefault="00FF48B2" w:rsidP="00FF48B2">
      <w:pPr>
        <w:numPr>
          <w:ilvl w:val="0"/>
          <w:numId w:val="1"/>
        </w:numPr>
      </w:pPr>
      <w:r w:rsidRPr="005D3C0B">
        <w:t>Pas de solution optimale pré existante</w:t>
      </w:r>
    </w:p>
    <w:p w:rsidR="009C7604" w:rsidRDefault="00FF48B2" w:rsidP="001C5DF3">
      <w:pPr>
        <w:numPr>
          <w:ilvl w:val="0"/>
          <w:numId w:val="1"/>
        </w:numPr>
      </w:pPr>
      <w:r w:rsidRPr="005D3C0B">
        <w:t>Surcharge de travail</w:t>
      </w:r>
    </w:p>
    <w:p w:rsidR="00AA0E46" w:rsidRDefault="00AA0E46" w:rsidP="001C5DF3"/>
    <w:p w:rsidR="00DB463A" w:rsidRPr="00DB463A" w:rsidRDefault="002F2F33" w:rsidP="001C5DF3">
      <w:pPr>
        <w:rPr>
          <w:u w:val="single"/>
        </w:rPr>
      </w:pPr>
      <w:r>
        <w:t>Nous n’avons pas été confrontés</w:t>
      </w:r>
      <w:r w:rsidR="00DB463A">
        <w:t xml:space="preserve"> à d’autre</w:t>
      </w:r>
      <w:r w:rsidR="00951C1D">
        <w:t>s</w:t>
      </w:r>
      <w:r w:rsidR="00DB463A">
        <w:t xml:space="preserve"> risque</w:t>
      </w:r>
      <w:r w:rsidR="00951C1D">
        <w:t>s</w:t>
      </w:r>
      <w:r w:rsidR="00DB463A">
        <w:t xml:space="preserve"> que ceux prévus en début de projet.</w:t>
      </w:r>
    </w:p>
    <w:p w:rsidR="00DB463A" w:rsidRPr="00DB463A" w:rsidRDefault="00DB463A" w:rsidP="001C5DF3">
      <w:pPr>
        <w:rPr>
          <w:u w:val="single"/>
        </w:rPr>
      </w:pPr>
    </w:p>
    <w:p w:rsidR="00DB463A" w:rsidRPr="00DB463A" w:rsidRDefault="00DB463A" w:rsidP="001C5DF3">
      <w:pPr>
        <w:rPr>
          <w:u w:val="single"/>
        </w:rPr>
      </w:pPr>
      <w:r>
        <w:rPr>
          <w:u w:val="single"/>
        </w:rPr>
        <w:t xml:space="preserve">Détails et </w:t>
      </w:r>
      <w:r w:rsidR="00951C1D">
        <w:rPr>
          <w:u w:val="single"/>
        </w:rPr>
        <w:t>r</w:t>
      </w:r>
      <w:r w:rsidRPr="00DB463A">
        <w:rPr>
          <w:u w:val="single"/>
        </w:rPr>
        <w:t>ésolution des problème</w:t>
      </w:r>
      <w:r>
        <w:rPr>
          <w:u w:val="single"/>
        </w:rPr>
        <w:t>s</w:t>
      </w:r>
      <w:r w:rsidRPr="00DB463A">
        <w:rPr>
          <w:u w:val="single"/>
        </w:rPr>
        <w:t> </w:t>
      </w:r>
      <w:r>
        <w:rPr>
          <w:u w:val="single"/>
        </w:rPr>
        <w:t xml:space="preserve">rencontrés </w:t>
      </w:r>
      <w:r w:rsidRPr="00DB463A">
        <w:rPr>
          <w:u w:val="single"/>
        </w:rPr>
        <w:t>:</w:t>
      </w:r>
    </w:p>
    <w:p w:rsidR="00DB463A" w:rsidRDefault="00DB463A" w:rsidP="00DB463A">
      <w:pPr>
        <w:pStyle w:val="Paragraphedeliste"/>
        <w:numPr>
          <w:ilvl w:val="0"/>
          <w:numId w:val="1"/>
        </w:numPr>
      </w:pPr>
      <w:r>
        <w:t>Installation et place nécessaire =&gt; Mise en place</w:t>
      </w:r>
      <w:r w:rsidR="00220C2B">
        <w:t xml:space="preserve"> d’un serveur dédié au projet où</w:t>
      </w:r>
      <w:r>
        <w:t xml:space="preserve"> les étudiants avaient les droits administrateurs</w:t>
      </w:r>
    </w:p>
    <w:p w:rsidR="0092431E" w:rsidRDefault="00DB463A" w:rsidP="0092431E">
      <w:pPr>
        <w:pStyle w:val="Paragraphedeliste"/>
        <w:numPr>
          <w:ilvl w:val="0"/>
          <w:numId w:val="1"/>
        </w:numPr>
      </w:pPr>
      <w:r>
        <w:t>Pas de solution</w:t>
      </w:r>
      <w:r w:rsidR="00220C2B">
        <w:t>s</w:t>
      </w:r>
      <w:r>
        <w:t xml:space="preserve"> prédéfini</w:t>
      </w:r>
      <w:r w:rsidR="00220C2B">
        <w:t>e</w:t>
      </w:r>
      <w:r>
        <w:t xml:space="preserve">s =&gt; </w:t>
      </w:r>
      <w:r w:rsidR="00220C2B">
        <w:t>Co</w:t>
      </w:r>
      <w:r w:rsidR="006640AE">
        <w:t>nstruction et mise en place d’un</w:t>
      </w:r>
      <w:r>
        <w:t xml:space="preserve"> </w:t>
      </w:r>
      <w:r w:rsidR="00220C2B">
        <w:t>processus de détection détaillé</w:t>
      </w:r>
      <w:r>
        <w:t xml:space="preserve"> plus haut</w:t>
      </w:r>
    </w:p>
    <w:p w:rsidR="00DB463A" w:rsidRPr="005D3C0B" w:rsidRDefault="00DB463A" w:rsidP="0092431E">
      <w:pPr>
        <w:pStyle w:val="Paragraphedeliste"/>
        <w:numPr>
          <w:ilvl w:val="0"/>
          <w:numId w:val="1"/>
        </w:numPr>
      </w:pPr>
      <w:r>
        <w:t>Surcharge de travail =&gt; adaptation du temps de travail en groupe</w:t>
      </w:r>
    </w:p>
    <w:p w:rsidR="00F55EAA" w:rsidRDefault="00F55EAA" w:rsidP="001C5DF3"/>
    <w:p w:rsidR="00723826" w:rsidRDefault="00723826" w:rsidP="001C5DF3"/>
    <w:p w:rsidR="00AA0E46" w:rsidRPr="005D3C0B" w:rsidRDefault="00AA0E46" w:rsidP="001C5DF3"/>
    <w:p w:rsidR="001C5DF3" w:rsidRPr="005D3C0B" w:rsidRDefault="007142D3" w:rsidP="001C5DF3">
      <w:pPr>
        <w:rPr>
          <w:b/>
          <w:color w:val="0070C0"/>
          <w:sz w:val="36"/>
          <w:szCs w:val="36"/>
          <w:u w:val="single"/>
        </w:rPr>
      </w:pPr>
      <w:r w:rsidRPr="005D3C0B">
        <w:rPr>
          <w:b/>
          <w:color w:val="0070C0"/>
          <w:sz w:val="36"/>
          <w:szCs w:val="36"/>
          <w:u w:val="single"/>
        </w:rPr>
        <w:t>8</w:t>
      </w:r>
      <w:r w:rsidR="001C5DF3" w:rsidRPr="005D3C0B">
        <w:rPr>
          <w:b/>
          <w:color w:val="0070C0"/>
          <w:sz w:val="36"/>
          <w:szCs w:val="36"/>
          <w:u w:val="single"/>
        </w:rPr>
        <w:t xml:space="preserve">/ </w:t>
      </w:r>
      <w:r w:rsidR="00854EEA">
        <w:rPr>
          <w:b/>
          <w:color w:val="0070C0"/>
          <w:sz w:val="36"/>
          <w:szCs w:val="36"/>
          <w:u w:val="single"/>
        </w:rPr>
        <w:t xml:space="preserve">Travail accompli et </w:t>
      </w:r>
      <w:r w:rsidR="00D5234F">
        <w:rPr>
          <w:b/>
          <w:color w:val="0070C0"/>
          <w:sz w:val="36"/>
          <w:szCs w:val="36"/>
          <w:u w:val="single"/>
        </w:rPr>
        <w:t>r</w:t>
      </w:r>
      <w:r w:rsidR="009C7604" w:rsidRPr="005D3C0B">
        <w:rPr>
          <w:b/>
          <w:color w:val="0070C0"/>
          <w:sz w:val="36"/>
          <w:szCs w:val="36"/>
          <w:u w:val="single"/>
        </w:rPr>
        <w:t>ésultats</w:t>
      </w:r>
      <w:r w:rsidR="00854EEA">
        <w:rPr>
          <w:b/>
          <w:color w:val="0070C0"/>
          <w:sz w:val="36"/>
          <w:szCs w:val="36"/>
          <w:u w:val="single"/>
        </w:rPr>
        <w:t> :</w:t>
      </w:r>
    </w:p>
    <w:p w:rsidR="0084032A" w:rsidRDefault="0084032A" w:rsidP="0084032A"/>
    <w:p w:rsidR="003B477A" w:rsidRDefault="00B77534" w:rsidP="0084032A">
      <w:r>
        <w:t xml:space="preserve">Le </w:t>
      </w:r>
      <w:r w:rsidR="00220C2B">
        <w:t>travail accompli</w:t>
      </w:r>
      <w:r>
        <w:t xml:space="preserve"> par les étudiants est le suivant :</w:t>
      </w:r>
    </w:p>
    <w:p w:rsidR="00BC74AC" w:rsidRDefault="00BC74AC" w:rsidP="00BC74AC"/>
    <w:p w:rsidR="00BC74AC" w:rsidRDefault="00BC74AC" w:rsidP="000E0064">
      <w:r>
        <w:t xml:space="preserve">- </w:t>
      </w:r>
      <w:r w:rsidRPr="000E0064">
        <w:rPr>
          <w:b/>
          <w:u w:val="single"/>
        </w:rPr>
        <w:t>Compréhension et prise en main du sujet</w:t>
      </w:r>
      <w:r w:rsidR="000E0064" w:rsidRPr="000E0064">
        <w:rPr>
          <w:b/>
          <w:u w:val="single"/>
        </w:rPr>
        <w:t xml:space="preserve"> :</w:t>
      </w:r>
      <w:r w:rsidR="000E0064">
        <w:t xml:space="preserve"> cette première étape </w:t>
      </w:r>
      <w:r w:rsidR="00BD4087">
        <w:t>a</w:t>
      </w:r>
      <w:r w:rsidR="009E4350">
        <w:t xml:space="preserve"> été très simple pour nous</w:t>
      </w:r>
      <w:r w:rsidR="00BD4087">
        <w:t xml:space="preserve"> car nos responsables de projet</w:t>
      </w:r>
      <w:r w:rsidR="009E4350">
        <w:t xml:space="preserve"> ont pris le temps de se déplacer à l’IM2AG afin d’expliquer clairement le sujet. Nous avons ainsi eu l’occasion de poser des questions nous permettant d’éclaircir le projet.</w:t>
      </w:r>
    </w:p>
    <w:p w:rsidR="00BC74AC" w:rsidRDefault="00BC74AC" w:rsidP="00BC74AC">
      <w:pPr>
        <w:spacing w:line="276" w:lineRule="auto"/>
        <w:jc w:val="left"/>
      </w:pPr>
    </w:p>
    <w:p w:rsidR="00AA0E46" w:rsidRDefault="00AA0E46" w:rsidP="00BC74AC">
      <w:pPr>
        <w:spacing w:line="276" w:lineRule="auto"/>
        <w:jc w:val="left"/>
      </w:pPr>
    </w:p>
    <w:p w:rsidR="00BC74AC" w:rsidRPr="005D3C0B" w:rsidRDefault="00BC74AC" w:rsidP="00BC74AC">
      <w:r>
        <w:t xml:space="preserve">- </w:t>
      </w:r>
      <w:r w:rsidRPr="009E4350">
        <w:rPr>
          <w:b/>
          <w:u w:val="single"/>
        </w:rPr>
        <w:t>Rédaction du cahier des charges</w:t>
      </w:r>
      <w:r w:rsidR="009E4350" w:rsidRPr="009E4350">
        <w:rPr>
          <w:b/>
          <w:u w:val="single"/>
        </w:rPr>
        <w:t> :</w:t>
      </w:r>
      <w:r w:rsidR="009369E8">
        <w:t xml:space="preserve"> la rédaction du cahier des charges a été une étape essentielle au début. En effet ce </w:t>
      </w:r>
      <w:r w:rsidR="00BD4087">
        <w:t xml:space="preserve">cahier des charges nous a </w:t>
      </w:r>
      <w:proofErr w:type="gramStart"/>
      <w:r w:rsidR="00BD4087">
        <w:t>aidé</w:t>
      </w:r>
      <w:proofErr w:type="gramEnd"/>
      <w:r w:rsidR="00BD4087">
        <w:t xml:space="preserve"> à rédiger</w:t>
      </w:r>
      <w:r w:rsidR="009369E8">
        <w:t xml:space="preserve"> nos objectifs, les risques éventuels et aussi préparer les différentes présentations ainsi que ce document.</w:t>
      </w:r>
    </w:p>
    <w:p w:rsidR="00B77534" w:rsidRDefault="00B77534" w:rsidP="0084032A"/>
    <w:p w:rsidR="00AA0E46" w:rsidRDefault="00AA0E46" w:rsidP="0084032A"/>
    <w:p w:rsidR="00B77534" w:rsidRDefault="00B77534" w:rsidP="0084032A">
      <w:r w:rsidRPr="006871E0">
        <w:t xml:space="preserve">- </w:t>
      </w:r>
      <w:r w:rsidRPr="006871E0">
        <w:rPr>
          <w:b/>
          <w:u w:val="single"/>
        </w:rPr>
        <w:t>Mise en place de leur environnement de travail</w:t>
      </w:r>
      <w:r w:rsidRPr="006871E0">
        <w:rPr>
          <w:b/>
        </w:rPr>
        <w:t> </w:t>
      </w:r>
      <w:r w:rsidR="00BD4087">
        <w:t>; nous avons demandé</w:t>
      </w:r>
      <w:r>
        <w:t xml:space="preserve"> la mise en place d’un serveur dédié. Ainsi avec les droits administrateurs nous avons pu installer le logiciel CloudCompare ainsi que tout le reste de l’environnement nécessaire au développement des plugins de détection. La taille du serv</w:t>
      </w:r>
      <w:r w:rsidR="00220C2B">
        <w:t>eur étant suffisante cela nous a aussi permis</w:t>
      </w:r>
      <w:r>
        <w:t xml:space="preserve"> de stocker les données fournies par nos responsables, nous fournissant ainsi des jeux de tests pour no</w:t>
      </w:r>
      <w:r w:rsidR="00220C2B">
        <w:t>s</w:t>
      </w:r>
      <w:r>
        <w:t xml:space="preserve"> plugins.</w:t>
      </w:r>
    </w:p>
    <w:p w:rsidR="004E36A5" w:rsidRDefault="004E36A5" w:rsidP="0084032A"/>
    <w:p w:rsidR="00AA0E46" w:rsidRDefault="00AA0E46" w:rsidP="0084032A"/>
    <w:p w:rsidR="004E36A5" w:rsidRDefault="004E36A5" w:rsidP="0084032A">
      <w:r>
        <w:t xml:space="preserve">- </w:t>
      </w:r>
      <w:r w:rsidRPr="006871E0">
        <w:rPr>
          <w:b/>
          <w:u w:val="single"/>
        </w:rPr>
        <w:t>Prise en main</w:t>
      </w:r>
      <w:r w:rsidR="006871E0" w:rsidRPr="006871E0">
        <w:rPr>
          <w:b/>
          <w:u w:val="single"/>
        </w:rPr>
        <w:t> :</w:t>
      </w:r>
      <w:r>
        <w:t xml:space="preserve"> du logiciel, des structures de données spécifiques à celui-ci, de la syntaxe d’écriture des plugins.</w:t>
      </w:r>
    </w:p>
    <w:p w:rsidR="00B77534" w:rsidRDefault="00B77534" w:rsidP="0084032A"/>
    <w:p w:rsidR="00AA0E46" w:rsidRDefault="00AA0E46" w:rsidP="0084032A"/>
    <w:p w:rsidR="003C3411" w:rsidRDefault="00B77534" w:rsidP="0084032A">
      <w:r>
        <w:t xml:space="preserve">- </w:t>
      </w:r>
      <w:r w:rsidRPr="006871E0">
        <w:rPr>
          <w:b/>
          <w:u w:val="single"/>
        </w:rPr>
        <w:t>Création et mise en place d’un processus de détection du Vshape</w:t>
      </w:r>
      <w:r w:rsidR="003C3411" w:rsidRPr="006871E0">
        <w:rPr>
          <w:b/>
        </w:rPr>
        <w:t> ;</w:t>
      </w:r>
      <w:r w:rsidR="003C3411">
        <w:t xml:space="preserve"> nous avons, avec l’aide de nos </w:t>
      </w:r>
      <w:r w:rsidR="00220C2B">
        <w:t>référents</w:t>
      </w:r>
      <w:r w:rsidR="003C3411">
        <w:t>, construit un processus de détection du Vshape (détaillé précédemment). Une fois celui-ci mis sur papier nous l’av</w:t>
      </w:r>
      <w:r w:rsidR="00892BAF">
        <w:t>ons implémenté en C++ et adapté</w:t>
      </w:r>
      <w:r w:rsidR="003C3411">
        <w:t xml:space="preserve"> aux structures de données spécifique</w:t>
      </w:r>
      <w:r w:rsidR="005730D6">
        <w:t>s</w:t>
      </w:r>
      <w:r w:rsidR="003C3411">
        <w:t xml:space="preserve"> à CloudCompa</w:t>
      </w:r>
      <w:r w:rsidR="005730D6">
        <w:t>re. Une fois la détection faite</w:t>
      </w:r>
      <w:r w:rsidR="003C3411">
        <w:t>, nous segmentons le nuage de point</w:t>
      </w:r>
      <w:r w:rsidR="00220C2B">
        <w:t>s</w:t>
      </w:r>
      <w:r w:rsidR="003C3411">
        <w:t xml:space="preserve"> originel en deux nuages distincts : le premier contenant les points susceptibles d’appartenir à la pièce initialement scannée et le second les points susceptibles d’appartenir à l’outillage permettant de m</w:t>
      </w:r>
      <w:r w:rsidR="00220C2B">
        <w:t>aintenir la pièce lors du scan.</w:t>
      </w:r>
    </w:p>
    <w:p w:rsidR="00186524" w:rsidRDefault="003C3411" w:rsidP="000B3F45">
      <w:r>
        <w:t xml:space="preserve">Ci-dessous quelques </w:t>
      </w:r>
      <w:r w:rsidR="00B31099">
        <w:t>captures</w:t>
      </w:r>
      <w:r>
        <w:t xml:space="preserve"> d’écran des résultats obtenus</w:t>
      </w:r>
      <w:r w:rsidR="00E4095E">
        <w:t xml:space="preserve"> (figure</w:t>
      </w:r>
      <w:r w:rsidR="00126AE8">
        <w:t>s</w:t>
      </w:r>
      <w:r w:rsidR="00624761">
        <w:t xml:space="preserve"> 8 à 12</w:t>
      </w:r>
      <w:r w:rsidR="00E4095E">
        <w:t>)</w:t>
      </w:r>
      <w:r w:rsidR="00892BAF">
        <w:t>.</w:t>
      </w:r>
    </w:p>
    <w:p w:rsidR="00D34431" w:rsidRDefault="00D34431" w:rsidP="003125D0">
      <w:pPr>
        <w:jc w:val="center"/>
        <w:rPr>
          <w:noProof/>
          <w:lang w:eastAsia="fr-FR"/>
        </w:rPr>
      </w:pPr>
    </w:p>
    <w:p w:rsidR="00D34431" w:rsidRDefault="00D34431" w:rsidP="003125D0">
      <w:pPr>
        <w:jc w:val="center"/>
        <w:rPr>
          <w:noProof/>
          <w:lang w:eastAsia="fr-FR"/>
        </w:rPr>
      </w:pPr>
    </w:p>
    <w:p w:rsidR="003B477A" w:rsidRDefault="003B477A" w:rsidP="003125D0">
      <w:pPr>
        <w:jc w:val="center"/>
      </w:pPr>
      <w:r>
        <w:rPr>
          <w:noProof/>
          <w:lang w:eastAsia="fr-FR"/>
        </w:rPr>
        <w:lastRenderedPageBreak/>
        <w:drawing>
          <wp:inline distT="0" distB="0" distL="0" distR="0">
            <wp:extent cx="5760720" cy="3304528"/>
            <wp:effectExtent l="0" t="0" r="0" b="0"/>
            <wp:docPr id="9" name="Image 9" descr="Z:\Documents\M2-S1\Projet\Pour rapport\Sans_vSh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Documents\M2-S1\Projet\Pour rapport\Sans_vShap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304528"/>
                    </a:xfrm>
                    <a:prstGeom prst="rect">
                      <a:avLst/>
                    </a:prstGeom>
                    <a:noFill/>
                    <a:ln>
                      <a:noFill/>
                    </a:ln>
                  </pic:spPr>
                </pic:pic>
              </a:graphicData>
            </a:graphic>
          </wp:inline>
        </w:drawing>
      </w:r>
    </w:p>
    <w:p w:rsidR="00D34431" w:rsidRDefault="00D34431" w:rsidP="003125D0">
      <w:pPr>
        <w:jc w:val="center"/>
      </w:pPr>
    </w:p>
    <w:p w:rsidR="00186524" w:rsidRDefault="003125D0" w:rsidP="00186524">
      <w:pPr>
        <w:jc w:val="center"/>
      </w:pPr>
      <w:r>
        <w:rPr>
          <w:i/>
          <w:sz w:val="20"/>
          <w:szCs w:val="20"/>
        </w:rPr>
        <w:t xml:space="preserve">Figure 8 : </w:t>
      </w:r>
      <w:r w:rsidR="0056585C">
        <w:rPr>
          <w:i/>
          <w:sz w:val="20"/>
          <w:szCs w:val="20"/>
        </w:rPr>
        <w:t xml:space="preserve">Nuage de point originel pour </w:t>
      </w:r>
      <w:r>
        <w:rPr>
          <w:i/>
          <w:sz w:val="20"/>
          <w:szCs w:val="20"/>
        </w:rPr>
        <w:t xml:space="preserve"> la détection du Vshape.</w:t>
      </w:r>
    </w:p>
    <w:p w:rsidR="00186524" w:rsidRDefault="00186524" w:rsidP="0084032A"/>
    <w:p w:rsidR="00C63E62" w:rsidRDefault="00C63E62" w:rsidP="0084032A"/>
    <w:p w:rsidR="003B477A" w:rsidRDefault="003B477A" w:rsidP="003125D0">
      <w:pPr>
        <w:jc w:val="center"/>
      </w:pPr>
      <w:r>
        <w:rPr>
          <w:noProof/>
          <w:lang w:eastAsia="fr-FR"/>
        </w:rPr>
        <w:drawing>
          <wp:inline distT="0" distB="0" distL="0" distR="0">
            <wp:extent cx="5760720" cy="3304528"/>
            <wp:effectExtent l="0" t="0" r="0" b="0"/>
            <wp:docPr id="10" name="Image 10" descr="Z:\Documents\M2-S1\Projet\Pour rapport\vSh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Documents\M2-S1\Projet\Pour rapport\vShap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304528"/>
                    </a:xfrm>
                    <a:prstGeom prst="rect">
                      <a:avLst/>
                    </a:prstGeom>
                    <a:noFill/>
                    <a:ln>
                      <a:noFill/>
                    </a:ln>
                  </pic:spPr>
                </pic:pic>
              </a:graphicData>
            </a:graphic>
          </wp:inline>
        </w:drawing>
      </w:r>
    </w:p>
    <w:p w:rsidR="00D34431" w:rsidRDefault="00D34431" w:rsidP="003125D0">
      <w:pPr>
        <w:jc w:val="center"/>
      </w:pPr>
    </w:p>
    <w:p w:rsidR="003125D0" w:rsidRDefault="0056585C" w:rsidP="003125D0">
      <w:pPr>
        <w:jc w:val="center"/>
        <w:rPr>
          <w:i/>
          <w:sz w:val="20"/>
          <w:szCs w:val="20"/>
        </w:rPr>
      </w:pPr>
      <w:r>
        <w:rPr>
          <w:i/>
          <w:sz w:val="20"/>
          <w:szCs w:val="20"/>
        </w:rPr>
        <w:t>Figure 9 : Résultat de</w:t>
      </w:r>
      <w:r w:rsidR="003125D0">
        <w:rPr>
          <w:i/>
          <w:sz w:val="20"/>
          <w:szCs w:val="20"/>
        </w:rPr>
        <w:t xml:space="preserve"> la détection</w:t>
      </w:r>
      <w:r>
        <w:rPr>
          <w:i/>
          <w:sz w:val="20"/>
          <w:szCs w:val="20"/>
        </w:rPr>
        <w:t xml:space="preserve"> des plans</w:t>
      </w:r>
      <w:r w:rsidR="003125D0">
        <w:rPr>
          <w:i/>
          <w:sz w:val="20"/>
          <w:szCs w:val="20"/>
        </w:rPr>
        <w:t xml:space="preserve"> du Vshape.</w:t>
      </w:r>
    </w:p>
    <w:p w:rsidR="00852E76" w:rsidRDefault="00852E76" w:rsidP="00186524"/>
    <w:p w:rsidR="00186524" w:rsidRDefault="00186524" w:rsidP="00186524"/>
    <w:p w:rsidR="00186524" w:rsidRDefault="00186524" w:rsidP="00186524">
      <w:r>
        <w:t>Les deux figures ci-dessus présentent le nuage de points original (figure 8) et les plans détectés qui selon notre plugin appartiennent à la pièce recherchée</w:t>
      </w:r>
      <w:r w:rsidR="00892BAF">
        <w:t xml:space="preserve"> (figure 9)</w:t>
      </w:r>
      <w:r>
        <w:t>.</w:t>
      </w:r>
    </w:p>
    <w:p w:rsidR="00717CF8" w:rsidRDefault="00717CF8" w:rsidP="003125D0">
      <w:pPr>
        <w:jc w:val="center"/>
        <w:rPr>
          <w:i/>
          <w:sz w:val="20"/>
          <w:szCs w:val="20"/>
        </w:rPr>
      </w:pPr>
      <w:r>
        <w:rPr>
          <w:i/>
          <w:noProof/>
          <w:sz w:val="20"/>
          <w:szCs w:val="20"/>
          <w:lang w:eastAsia="fr-FR"/>
        </w:rPr>
        <w:lastRenderedPageBreak/>
        <w:drawing>
          <wp:inline distT="0" distB="0" distL="0" distR="0">
            <wp:extent cx="4833257" cy="2184457"/>
            <wp:effectExtent l="0" t="0" r="5715" b="6350"/>
            <wp:docPr id="11" name="Image 11" descr="Z:\Documents\M2-S1\Projet\Cloud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Documents\M2-S1\Projet\CloudCompar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8723" cy="2186927"/>
                    </a:xfrm>
                    <a:prstGeom prst="rect">
                      <a:avLst/>
                    </a:prstGeom>
                    <a:noFill/>
                    <a:ln>
                      <a:noFill/>
                    </a:ln>
                  </pic:spPr>
                </pic:pic>
              </a:graphicData>
            </a:graphic>
          </wp:inline>
        </w:drawing>
      </w:r>
    </w:p>
    <w:p w:rsidR="007670CF" w:rsidRDefault="007670CF" w:rsidP="007670CF">
      <w:pPr>
        <w:jc w:val="center"/>
      </w:pPr>
      <w:r>
        <w:rPr>
          <w:i/>
          <w:sz w:val="20"/>
          <w:szCs w:val="20"/>
        </w:rPr>
        <w:t>Figure 10 : Nuages de points</w:t>
      </w:r>
    </w:p>
    <w:p w:rsidR="007670CF" w:rsidRDefault="007670CF" w:rsidP="0040501C"/>
    <w:p w:rsidR="0040501C" w:rsidRDefault="0040501C" w:rsidP="0040501C">
      <w:r>
        <w:t>La figure 10 représente les nuages de points obtenus après segmentations par notre plugin. Le premier nuage (T-SCAN11 – Cloud) représente le nuage original qui est d</w:t>
      </w:r>
      <w:r w:rsidR="007F4A82">
        <w:t>onc toujours accessible après l’exécution du plugin</w:t>
      </w:r>
      <w:r>
        <w:t xml:space="preserve">. </w:t>
      </w:r>
      <w:r w:rsidR="005330C1">
        <w:t>Les nuages de points suivant correspondent aux possibles nuages segmentés : c’est-à-dire que le plugin détecte</w:t>
      </w:r>
      <w:r w:rsidR="0060331C">
        <w:t xml:space="preserve"> (potentiellement)</w:t>
      </w:r>
      <w:r w:rsidR="005330C1">
        <w:t xml:space="preserve"> plusieurs Vshape possible</w:t>
      </w:r>
      <w:r w:rsidR="00C61013">
        <w:t>s</w:t>
      </w:r>
      <w:r w:rsidR="005330C1">
        <w:t xml:space="preserve"> et nous souhaitions que le résultat renvoyé par le plugin soit toujours correct. L’utilisateur peut donc sélectionner le résultat qu’</w:t>
      </w:r>
      <w:r w:rsidR="00853A08">
        <w:t>il trouve le plus correct.</w:t>
      </w:r>
    </w:p>
    <w:p w:rsidR="00DB026B" w:rsidRDefault="00DB026B" w:rsidP="0040501C"/>
    <w:p w:rsidR="007670CF" w:rsidRDefault="007670CF" w:rsidP="003125D0">
      <w:pPr>
        <w:jc w:val="center"/>
        <w:rPr>
          <w:i/>
          <w:sz w:val="20"/>
          <w:szCs w:val="20"/>
        </w:rPr>
      </w:pPr>
    </w:p>
    <w:p w:rsidR="00717CF8" w:rsidRDefault="00717CF8" w:rsidP="003125D0">
      <w:pPr>
        <w:jc w:val="center"/>
        <w:rPr>
          <w:i/>
          <w:sz w:val="20"/>
          <w:szCs w:val="20"/>
        </w:rPr>
      </w:pPr>
      <w:r>
        <w:rPr>
          <w:i/>
          <w:noProof/>
          <w:sz w:val="20"/>
          <w:szCs w:val="20"/>
          <w:lang w:eastAsia="fr-FR"/>
        </w:rPr>
        <w:drawing>
          <wp:inline distT="0" distB="0" distL="0" distR="0">
            <wp:extent cx="5760720" cy="4688292"/>
            <wp:effectExtent l="0" t="0" r="0" b="0"/>
            <wp:docPr id="12" name="Image 12" descr="Z:\Documents\M2-S1\Projet\CloudSegm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Documents\M2-S1\Projet\CloudSegment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688292"/>
                    </a:xfrm>
                    <a:prstGeom prst="rect">
                      <a:avLst/>
                    </a:prstGeom>
                    <a:noFill/>
                    <a:ln>
                      <a:noFill/>
                    </a:ln>
                  </pic:spPr>
                </pic:pic>
              </a:graphicData>
            </a:graphic>
          </wp:inline>
        </w:drawing>
      </w:r>
    </w:p>
    <w:p w:rsidR="00852E76" w:rsidRDefault="00852E76" w:rsidP="00852E76">
      <w:pPr>
        <w:jc w:val="center"/>
        <w:rPr>
          <w:i/>
          <w:sz w:val="20"/>
          <w:szCs w:val="20"/>
        </w:rPr>
      </w:pPr>
      <w:r>
        <w:rPr>
          <w:i/>
          <w:sz w:val="20"/>
          <w:szCs w:val="20"/>
        </w:rPr>
        <w:t>Figure 1</w:t>
      </w:r>
      <w:r w:rsidR="007670CF">
        <w:rPr>
          <w:i/>
          <w:sz w:val="20"/>
          <w:szCs w:val="20"/>
        </w:rPr>
        <w:t>1</w:t>
      </w:r>
      <w:r w:rsidR="000A534F">
        <w:rPr>
          <w:i/>
          <w:sz w:val="20"/>
          <w:szCs w:val="20"/>
        </w:rPr>
        <w:t xml:space="preserve"> : Pièce obtenue par segmentation</w:t>
      </w:r>
      <w:r w:rsidR="00516427">
        <w:rPr>
          <w:i/>
          <w:sz w:val="20"/>
          <w:szCs w:val="20"/>
        </w:rPr>
        <w:t>.</w:t>
      </w:r>
    </w:p>
    <w:p w:rsidR="00C17C31" w:rsidRDefault="00C17C31" w:rsidP="00852E76">
      <w:pPr>
        <w:jc w:val="center"/>
        <w:rPr>
          <w:i/>
          <w:sz w:val="20"/>
          <w:szCs w:val="20"/>
        </w:rPr>
      </w:pPr>
    </w:p>
    <w:p w:rsidR="00C17C31" w:rsidRDefault="00C17C31" w:rsidP="00852E76">
      <w:pPr>
        <w:jc w:val="center"/>
        <w:rPr>
          <w:i/>
          <w:sz w:val="20"/>
          <w:szCs w:val="20"/>
        </w:rPr>
      </w:pPr>
    </w:p>
    <w:p w:rsidR="00C17C31" w:rsidRDefault="00C17C31" w:rsidP="00852E76">
      <w:pPr>
        <w:jc w:val="center"/>
        <w:rPr>
          <w:i/>
          <w:sz w:val="20"/>
          <w:szCs w:val="20"/>
        </w:rPr>
      </w:pPr>
    </w:p>
    <w:p w:rsidR="00C17C31" w:rsidRDefault="00C17C31" w:rsidP="00852E76">
      <w:pPr>
        <w:jc w:val="center"/>
        <w:rPr>
          <w:i/>
          <w:sz w:val="20"/>
          <w:szCs w:val="20"/>
        </w:rPr>
      </w:pPr>
    </w:p>
    <w:p w:rsidR="00C17C31" w:rsidRDefault="00C17C31" w:rsidP="00852E76">
      <w:pPr>
        <w:jc w:val="center"/>
      </w:pPr>
    </w:p>
    <w:p w:rsidR="00852E76" w:rsidRDefault="00717CF8" w:rsidP="003125D0">
      <w:pPr>
        <w:jc w:val="center"/>
      </w:pPr>
      <w:r>
        <w:rPr>
          <w:noProof/>
          <w:lang w:eastAsia="fr-FR"/>
        </w:rPr>
        <w:drawing>
          <wp:inline distT="0" distB="0" distL="0" distR="0">
            <wp:extent cx="5760720" cy="4030045"/>
            <wp:effectExtent l="0" t="0" r="0" b="8890"/>
            <wp:docPr id="13" name="Image 13" descr="Z:\Documents\M2-S1\Projet\PointSegm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Documents\M2-S1\Projet\PointSegmen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030045"/>
                    </a:xfrm>
                    <a:prstGeom prst="rect">
                      <a:avLst/>
                    </a:prstGeom>
                    <a:noFill/>
                    <a:ln>
                      <a:noFill/>
                    </a:ln>
                  </pic:spPr>
                </pic:pic>
              </a:graphicData>
            </a:graphic>
          </wp:inline>
        </w:drawing>
      </w:r>
    </w:p>
    <w:p w:rsidR="00852E76" w:rsidRDefault="00852E76" w:rsidP="00852E76">
      <w:pPr>
        <w:jc w:val="center"/>
      </w:pPr>
      <w:r>
        <w:rPr>
          <w:i/>
          <w:sz w:val="20"/>
          <w:szCs w:val="20"/>
        </w:rPr>
        <w:t>Figure 1</w:t>
      </w:r>
      <w:r w:rsidR="007670CF">
        <w:rPr>
          <w:i/>
          <w:sz w:val="20"/>
          <w:szCs w:val="20"/>
        </w:rPr>
        <w:t>2</w:t>
      </w:r>
      <w:r>
        <w:rPr>
          <w:i/>
          <w:sz w:val="20"/>
          <w:szCs w:val="20"/>
        </w:rPr>
        <w:t xml:space="preserve"> : </w:t>
      </w:r>
      <w:r w:rsidR="00516427">
        <w:rPr>
          <w:i/>
          <w:sz w:val="20"/>
          <w:szCs w:val="20"/>
        </w:rPr>
        <w:t>Vshape</w:t>
      </w:r>
      <w:r w:rsidR="000A534F">
        <w:rPr>
          <w:i/>
          <w:sz w:val="20"/>
          <w:szCs w:val="20"/>
        </w:rPr>
        <w:t xml:space="preserve"> obtenu par segmentation</w:t>
      </w:r>
      <w:r w:rsidR="00516427">
        <w:rPr>
          <w:i/>
          <w:sz w:val="20"/>
          <w:szCs w:val="20"/>
        </w:rPr>
        <w:t>.</w:t>
      </w:r>
    </w:p>
    <w:p w:rsidR="00852E76" w:rsidRDefault="000A534F" w:rsidP="000A534F">
      <w:pPr>
        <w:tabs>
          <w:tab w:val="left" w:pos="8020"/>
        </w:tabs>
        <w:jc w:val="left"/>
      </w:pPr>
      <w:r>
        <w:tab/>
      </w:r>
    </w:p>
    <w:p w:rsidR="003B477A" w:rsidRDefault="003B477A" w:rsidP="0084032A"/>
    <w:p w:rsidR="00C17C31" w:rsidRDefault="00C17C31" w:rsidP="0084032A"/>
    <w:p w:rsidR="006871E0" w:rsidRDefault="006871E0" w:rsidP="0084032A">
      <w:r>
        <w:t>Les figures 11 et 12</w:t>
      </w:r>
      <w:r w:rsidR="00150CC4">
        <w:t xml:space="preserve"> présente</w:t>
      </w:r>
      <w:r w:rsidR="00AE11D4">
        <w:t>nt</w:t>
      </w:r>
      <w:r w:rsidR="00150CC4">
        <w:t xml:space="preserve"> les nuages de points obtenus post segmentation : la figure 11 correspond à la pièce scannée et le figure 12 au Vshape.</w:t>
      </w:r>
    </w:p>
    <w:p w:rsidR="00EC7D2E" w:rsidRDefault="00EC7D2E" w:rsidP="0084032A">
      <w:r>
        <w:t>On voit alors que la pièce segmentée comporte encore des points qui n’ont pas été détectés. Cela est dû au fait que pour détecter un plan il faut un nombre minimum de point</w:t>
      </w:r>
      <w:r w:rsidR="00094534">
        <w:t>s</w:t>
      </w:r>
      <w:r>
        <w:t xml:space="preserve"> et cette condition n’est pas respecté</w:t>
      </w:r>
      <w:r w:rsidR="00094534">
        <w:t>e</w:t>
      </w:r>
      <w:r>
        <w:t xml:space="preserve"> dans le cas présent. Mais cela n’est pas réellement gênant étant donné qu’une fois segmenté, le nettoyage à la main est nettement simplifié.</w:t>
      </w:r>
    </w:p>
    <w:p w:rsidR="006871E0" w:rsidRDefault="006871E0" w:rsidP="0084032A"/>
    <w:p w:rsidR="00C17C31" w:rsidRDefault="00C17C31" w:rsidP="0084032A"/>
    <w:p w:rsidR="00C17C31" w:rsidRDefault="00C17C31" w:rsidP="0084032A"/>
    <w:p w:rsidR="00C17C31" w:rsidRDefault="00C17C31" w:rsidP="0084032A"/>
    <w:p w:rsidR="00126AE8" w:rsidRDefault="00126AE8" w:rsidP="00126AE8">
      <w:r>
        <w:t xml:space="preserve">- </w:t>
      </w:r>
      <w:r w:rsidRPr="006871E0">
        <w:rPr>
          <w:b/>
          <w:u w:val="single"/>
        </w:rPr>
        <w:t>Création et mise en place d’un processus de détection de l’Etau</w:t>
      </w:r>
      <w:r>
        <w:t xml:space="preserve"> ; </w:t>
      </w:r>
      <w:r w:rsidR="007E2FB1">
        <w:t>comme pour le Vshape, nous avons</w:t>
      </w:r>
      <w:r w:rsidR="00094534">
        <w:t>,</w:t>
      </w:r>
      <w:r w:rsidR="007E2FB1">
        <w:t xml:space="preserve"> avec nos référent</w:t>
      </w:r>
      <w:r w:rsidR="00220C2B">
        <w:t>s</w:t>
      </w:r>
      <w:r w:rsidR="00094534">
        <w:t>,</w:t>
      </w:r>
      <w:r w:rsidR="00220C2B">
        <w:t xml:space="preserve"> défini</w:t>
      </w:r>
      <w:r w:rsidR="007E2FB1">
        <w:t xml:space="preserve"> un processus de détection et l’avons </w:t>
      </w:r>
      <w:r w:rsidR="00F84A59">
        <w:t>implémenté</w:t>
      </w:r>
      <w:r w:rsidR="007E2FB1">
        <w:t xml:space="preserve"> dans un plugin.</w:t>
      </w:r>
      <w:r w:rsidR="009D03B8">
        <w:t xml:space="preserve"> Cependant le plugin de détection d</w:t>
      </w:r>
      <w:r w:rsidR="00094534">
        <w:t>e l’étau n’est pas aussi abouti</w:t>
      </w:r>
      <w:r w:rsidR="009D03B8">
        <w:t xml:space="preserve"> que celui du Vshape.</w:t>
      </w:r>
    </w:p>
    <w:p w:rsidR="00126AE8" w:rsidRDefault="00126AE8" w:rsidP="00126AE8">
      <w:r>
        <w:t>Ci-dessous quelques captures d’écran des résultats obtenus (fig</w:t>
      </w:r>
      <w:r w:rsidR="00842337">
        <w:t>ures 13</w:t>
      </w:r>
      <w:r w:rsidR="00C17C31">
        <w:t xml:space="preserve"> à 15</w:t>
      </w:r>
      <w:r>
        <w:t>)</w:t>
      </w:r>
    </w:p>
    <w:p w:rsidR="00F54F44" w:rsidRDefault="00F54F44" w:rsidP="0084032A"/>
    <w:p w:rsidR="00F84A59" w:rsidRDefault="00C17C31" w:rsidP="0084032A">
      <w:r>
        <w:rPr>
          <w:noProof/>
          <w:lang w:eastAsia="fr-FR"/>
        </w:rPr>
        <w:lastRenderedPageBreak/>
        <w:drawing>
          <wp:inline distT="0" distB="0" distL="0" distR="0">
            <wp:extent cx="5760720" cy="3692467"/>
            <wp:effectExtent l="0" t="0" r="0" b="3810"/>
            <wp:docPr id="17" name="Image 17" descr="Z:\Documents\M2-S1\Projet\Image etau\et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Documents\M2-S1\Projet\Image etau\etau.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692467"/>
                    </a:xfrm>
                    <a:prstGeom prst="rect">
                      <a:avLst/>
                    </a:prstGeom>
                    <a:noFill/>
                    <a:ln>
                      <a:noFill/>
                    </a:ln>
                  </pic:spPr>
                </pic:pic>
              </a:graphicData>
            </a:graphic>
          </wp:inline>
        </w:drawing>
      </w:r>
    </w:p>
    <w:p w:rsidR="00C17C31" w:rsidRDefault="00C17C31" w:rsidP="00C17C31">
      <w:pPr>
        <w:jc w:val="center"/>
      </w:pPr>
      <w:r>
        <w:rPr>
          <w:i/>
          <w:sz w:val="20"/>
          <w:szCs w:val="20"/>
        </w:rPr>
        <w:t>Figure 1</w:t>
      </w:r>
      <w:r>
        <w:rPr>
          <w:i/>
          <w:sz w:val="20"/>
          <w:szCs w:val="20"/>
        </w:rPr>
        <w:t>3</w:t>
      </w:r>
      <w:r>
        <w:rPr>
          <w:i/>
          <w:sz w:val="20"/>
          <w:szCs w:val="20"/>
        </w:rPr>
        <w:t xml:space="preserve"> : </w:t>
      </w:r>
      <w:r>
        <w:rPr>
          <w:i/>
          <w:sz w:val="20"/>
          <w:szCs w:val="20"/>
        </w:rPr>
        <w:t>Etau avant</w:t>
      </w:r>
      <w:r>
        <w:rPr>
          <w:i/>
          <w:sz w:val="20"/>
          <w:szCs w:val="20"/>
        </w:rPr>
        <w:t xml:space="preserve"> segmentation.</w:t>
      </w:r>
    </w:p>
    <w:p w:rsidR="00C17C31" w:rsidRDefault="00C17C31" w:rsidP="00C17C31">
      <w:pPr>
        <w:jc w:val="center"/>
      </w:pPr>
    </w:p>
    <w:p w:rsidR="00C17C31" w:rsidRDefault="00C17C31" w:rsidP="0084032A"/>
    <w:p w:rsidR="00C17C31" w:rsidRDefault="00C17C31" w:rsidP="0084032A">
      <w:r>
        <w:rPr>
          <w:noProof/>
          <w:lang w:eastAsia="fr-FR"/>
        </w:rPr>
        <w:drawing>
          <wp:inline distT="0" distB="0" distL="0" distR="0">
            <wp:extent cx="5760720" cy="3905301"/>
            <wp:effectExtent l="0" t="0" r="0" b="0"/>
            <wp:docPr id="18" name="Image 18" descr="Z:\Documents\M2-S1\Projet\Image etau\CloudSegme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Documents\M2-S1\Projet\Image etau\CloudSegmente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905301"/>
                    </a:xfrm>
                    <a:prstGeom prst="rect">
                      <a:avLst/>
                    </a:prstGeom>
                    <a:noFill/>
                    <a:ln>
                      <a:noFill/>
                    </a:ln>
                  </pic:spPr>
                </pic:pic>
              </a:graphicData>
            </a:graphic>
          </wp:inline>
        </w:drawing>
      </w:r>
    </w:p>
    <w:p w:rsidR="00C17C31" w:rsidRDefault="00C17C31" w:rsidP="00C17C31">
      <w:pPr>
        <w:jc w:val="center"/>
      </w:pPr>
      <w:r>
        <w:rPr>
          <w:i/>
          <w:sz w:val="20"/>
          <w:szCs w:val="20"/>
        </w:rPr>
        <w:t>Figure 1</w:t>
      </w:r>
      <w:r w:rsidR="00200E33">
        <w:rPr>
          <w:i/>
          <w:sz w:val="20"/>
          <w:szCs w:val="20"/>
        </w:rPr>
        <w:t>4</w:t>
      </w:r>
      <w:r>
        <w:rPr>
          <w:i/>
          <w:sz w:val="20"/>
          <w:szCs w:val="20"/>
        </w:rPr>
        <w:t xml:space="preserve"> : </w:t>
      </w:r>
      <w:r w:rsidR="00200E33">
        <w:rPr>
          <w:i/>
          <w:sz w:val="20"/>
          <w:szCs w:val="20"/>
        </w:rPr>
        <w:t xml:space="preserve">Etau après </w:t>
      </w:r>
      <w:r>
        <w:rPr>
          <w:i/>
          <w:sz w:val="20"/>
          <w:szCs w:val="20"/>
        </w:rPr>
        <w:t>segmentation.</w:t>
      </w:r>
    </w:p>
    <w:p w:rsidR="00C17C31" w:rsidRDefault="00C17C31" w:rsidP="00C17C31">
      <w:pPr>
        <w:jc w:val="center"/>
      </w:pPr>
    </w:p>
    <w:p w:rsidR="00C17C31" w:rsidRDefault="00C17C31" w:rsidP="0084032A">
      <w:r>
        <w:rPr>
          <w:noProof/>
          <w:lang w:eastAsia="fr-FR"/>
        </w:rPr>
        <w:lastRenderedPageBreak/>
        <w:drawing>
          <wp:inline distT="0" distB="0" distL="0" distR="0">
            <wp:extent cx="5760720" cy="3750828"/>
            <wp:effectExtent l="0" t="0" r="0" b="2540"/>
            <wp:docPr id="19" name="Image 19" descr="Z:\Documents\M2-S1\Projet\Image etau\PointSegme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Documents\M2-S1\Projet\Image etau\PointSegment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750828"/>
                    </a:xfrm>
                    <a:prstGeom prst="rect">
                      <a:avLst/>
                    </a:prstGeom>
                    <a:noFill/>
                    <a:ln>
                      <a:noFill/>
                    </a:ln>
                  </pic:spPr>
                </pic:pic>
              </a:graphicData>
            </a:graphic>
          </wp:inline>
        </w:drawing>
      </w:r>
    </w:p>
    <w:p w:rsidR="00C17C31" w:rsidRDefault="00C17C31" w:rsidP="00C17C31">
      <w:pPr>
        <w:jc w:val="center"/>
      </w:pPr>
      <w:r>
        <w:rPr>
          <w:i/>
          <w:sz w:val="20"/>
          <w:szCs w:val="20"/>
        </w:rPr>
        <w:t>Figure 1</w:t>
      </w:r>
      <w:r w:rsidR="00BA5F27">
        <w:rPr>
          <w:i/>
          <w:sz w:val="20"/>
          <w:szCs w:val="20"/>
        </w:rPr>
        <w:t>5</w:t>
      </w:r>
      <w:r>
        <w:rPr>
          <w:i/>
          <w:sz w:val="20"/>
          <w:szCs w:val="20"/>
        </w:rPr>
        <w:t xml:space="preserve"> : </w:t>
      </w:r>
      <w:r w:rsidR="00200E33">
        <w:rPr>
          <w:i/>
          <w:sz w:val="20"/>
          <w:szCs w:val="20"/>
        </w:rPr>
        <w:t>Etau trouvé</w:t>
      </w:r>
      <w:r>
        <w:rPr>
          <w:i/>
          <w:sz w:val="20"/>
          <w:szCs w:val="20"/>
        </w:rPr>
        <w:t xml:space="preserve"> par segmentation.</w:t>
      </w:r>
    </w:p>
    <w:p w:rsidR="00C17C31" w:rsidRDefault="00C17C31" w:rsidP="00C17C31">
      <w:pPr>
        <w:jc w:val="center"/>
      </w:pPr>
    </w:p>
    <w:p w:rsidR="00C17C31" w:rsidRDefault="00E0065D" w:rsidP="0084032A">
      <w:r>
        <w:t>Comme pour le Vshape, on voit que la segmentation laisse des résidus que nous ne supprimons pas actuellement, mais qu’avec plus de temps nous souhaiterions faire disparaitrent.</w:t>
      </w:r>
      <w:bookmarkStart w:id="0" w:name="_GoBack"/>
      <w:bookmarkEnd w:id="0"/>
      <w:r>
        <w:t xml:space="preserve"> </w:t>
      </w:r>
    </w:p>
    <w:p w:rsidR="00E0065D" w:rsidRPr="005D3C0B" w:rsidRDefault="00E0065D" w:rsidP="0084032A"/>
    <w:p w:rsidR="007142D3" w:rsidRPr="005D3C0B" w:rsidRDefault="001E3ACE" w:rsidP="007142D3">
      <w:pPr>
        <w:rPr>
          <w:b/>
          <w:color w:val="0070C0"/>
          <w:sz w:val="36"/>
          <w:szCs w:val="36"/>
          <w:u w:val="single"/>
        </w:rPr>
      </w:pPr>
      <w:r>
        <w:rPr>
          <w:b/>
          <w:color w:val="0070C0"/>
          <w:sz w:val="36"/>
          <w:szCs w:val="36"/>
          <w:u w:val="single"/>
        </w:rPr>
        <w:t>9/ Rétrospectives</w:t>
      </w:r>
    </w:p>
    <w:p w:rsidR="000A73F1" w:rsidRDefault="000A73F1" w:rsidP="000A73F1"/>
    <w:p w:rsidR="00FA384E" w:rsidRDefault="00FA384E" w:rsidP="000A73F1">
      <w:r>
        <w:t xml:space="preserve">Au début du projet nous nous sommes </w:t>
      </w:r>
      <w:proofErr w:type="gramStart"/>
      <w:r w:rsidR="001E3ACE">
        <w:t>fixé</w:t>
      </w:r>
      <w:proofErr w:type="gramEnd"/>
      <w:r w:rsidR="009F1EB2">
        <w:t xml:space="preserve"> un certa</w:t>
      </w:r>
      <w:r w:rsidR="001E3ACE">
        <w:t>in nombre d’objectifs (détaillé</w:t>
      </w:r>
      <w:r w:rsidR="009F1EB2">
        <w:t xml:space="preserve"> plus haut), aujourd’hui nous avons atteint la date de livraison et nous avons donc décidé de faire une analyse ré</w:t>
      </w:r>
      <w:r w:rsidR="002A3DFB">
        <w:t>trospective du travail accompli</w:t>
      </w:r>
      <w:r w:rsidR="009F1EB2">
        <w:t>.</w:t>
      </w:r>
    </w:p>
    <w:p w:rsidR="00D23B87" w:rsidRDefault="00D23B87" w:rsidP="000A73F1"/>
    <w:p w:rsidR="00580938" w:rsidRPr="00580938" w:rsidRDefault="00580938" w:rsidP="000A73F1">
      <w:pPr>
        <w:rPr>
          <w:b/>
          <w:u w:val="single"/>
        </w:rPr>
      </w:pPr>
      <w:r w:rsidRPr="00580938">
        <w:rPr>
          <w:b/>
          <w:u w:val="single"/>
        </w:rPr>
        <w:t>Analyses des objectifs et des aboutissants :</w:t>
      </w:r>
    </w:p>
    <w:p w:rsidR="00D23B87" w:rsidRDefault="00D23B87" w:rsidP="000A73F1">
      <w:r>
        <w:t>La plupart des objectifs que nous nous sommes imposés ont été accomplis,</w:t>
      </w:r>
      <w:r w:rsidR="002A3DFB">
        <w:t xml:space="preserve"> mais</w:t>
      </w:r>
      <w:r>
        <w:t xml:space="preserve"> cependant pas forcément aboutis autant que nous l’</w:t>
      </w:r>
      <w:r w:rsidR="00B45724">
        <w:t xml:space="preserve">aurions souhaité : </w:t>
      </w:r>
    </w:p>
    <w:p w:rsidR="00580938" w:rsidRDefault="00580938" w:rsidP="000A73F1"/>
    <w:p w:rsidR="00D23B87" w:rsidRDefault="00D23B87" w:rsidP="00B45724">
      <w:pPr>
        <w:pStyle w:val="Paragraphedeliste"/>
        <w:numPr>
          <w:ilvl w:val="0"/>
          <w:numId w:val="1"/>
        </w:numPr>
      </w:pPr>
      <w:r>
        <w:t>La détection du V</w:t>
      </w:r>
      <w:r w:rsidR="00C31143">
        <w:t>shape</w:t>
      </w:r>
      <w:r>
        <w:t xml:space="preserve"> </w:t>
      </w:r>
      <w:r w:rsidR="00901580">
        <w:t>est, à nos yeux, la plus aboutie</w:t>
      </w:r>
      <w:r w:rsidR="00C31143">
        <w:t xml:space="preserve"> : </w:t>
      </w:r>
      <w:r>
        <w:t>la détection se fait correctement et propose des versions segmentées à l’utilisateur. Cependant avec un peu de temps supplémentair</w:t>
      </w:r>
      <w:r w:rsidR="00901580">
        <w:t>e nous aurions souhaité accélérer</w:t>
      </w:r>
      <w:r>
        <w:t xml:space="preserve"> le processus de </w:t>
      </w:r>
      <w:r w:rsidR="00901580">
        <w:t>segmentation, en effet celui</w:t>
      </w:r>
      <w:r>
        <w:t>-ci dure 5/6 minutes et nous pensons pouvoir diminuer ce temps.</w:t>
      </w:r>
    </w:p>
    <w:p w:rsidR="00D23B87" w:rsidRDefault="00D23B87" w:rsidP="000A73F1"/>
    <w:p w:rsidR="000A73F1" w:rsidRDefault="00B45724" w:rsidP="00B45724">
      <w:pPr>
        <w:pStyle w:val="Paragraphedeliste"/>
        <w:numPr>
          <w:ilvl w:val="0"/>
          <w:numId w:val="1"/>
        </w:numPr>
      </w:pPr>
      <w:r>
        <w:t>La détection de l’</w:t>
      </w:r>
      <w:r w:rsidR="00C31143">
        <w:t>étau </w:t>
      </w:r>
      <w:r>
        <w:t xml:space="preserve">n’est malheureusement </w:t>
      </w:r>
      <w:r w:rsidR="00AE3AB1">
        <w:t>pas aussi aboutie</w:t>
      </w:r>
      <w:r>
        <w:t xml:space="preserve"> que nous l’espérions : la détection se fait sur certains modèles et ne se fait pas sur des modèles pouvant poser des problèmes. Le temps de détection e</w:t>
      </w:r>
      <w:r w:rsidR="00AE3AB1">
        <w:t>st élevé et les nuages en sortie</w:t>
      </w:r>
      <w:r>
        <w:t xml:space="preserve"> ne s</w:t>
      </w:r>
      <w:r w:rsidR="00AE3AB1">
        <w:t>ont pas aussi proprement définis</w:t>
      </w:r>
      <w:r>
        <w:t xml:space="preserve"> que dans le module précédant.</w:t>
      </w:r>
    </w:p>
    <w:p w:rsidR="00B45724" w:rsidRDefault="00B45724" w:rsidP="000A73F1"/>
    <w:p w:rsidR="00580938" w:rsidRPr="00580938" w:rsidRDefault="00580938" w:rsidP="000A73F1">
      <w:pPr>
        <w:rPr>
          <w:b/>
          <w:u w:val="single"/>
        </w:rPr>
      </w:pPr>
      <w:r w:rsidRPr="00580938">
        <w:rPr>
          <w:b/>
          <w:u w:val="single"/>
        </w:rPr>
        <w:lastRenderedPageBreak/>
        <w:t>Analyse du temps dédié et de l’implication :</w:t>
      </w:r>
    </w:p>
    <w:p w:rsidR="00580938" w:rsidRDefault="00580938" w:rsidP="000A73F1">
      <w:r>
        <w:t xml:space="preserve">Toutes les personnes </w:t>
      </w:r>
      <w:r w:rsidR="002C5C0F">
        <w:t>ay</w:t>
      </w:r>
      <w:r>
        <w:t>ant un rôle dans ce projet se sont énormément impliqué</w:t>
      </w:r>
      <w:r w:rsidR="00F77DAE">
        <w:t>es</w:t>
      </w:r>
      <w:r>
        <w:t xml:space="preserve"> dans celui-ci</w:t>
      </w:r>
      <w:r w:rsidR="002C481E">
        <w:t>.</w:t>
      </w:r>
      <w:r>
        <w:t xml:space="preserve"> </w:t>
      </w:r>
      <w:r w:rsidR="002C481E">
        <w:t>N</w:t>
      </w:r>
      <w:r>
        <w:t>ous n’avons pas pu accorder tout le temps de tr</w:t>
      </w:r>
      <w:r w:rsidR="00F77DAE">
        <w:t>avail que nous aurions souhaité dédier</w:t>
      </w:r>
      <w:r>
        <w:t xml:space="preserve"> au projet.</w:t>
      </w:r>
    </w:p>
    <w:p w:rsidR="00B45724" w:rsidRDefault="008C11A6" w:rsidP="000A73F1">
      <w:r>
        <w:t>En effet d</w:t>
      </w:r>
      <w:r w:rsidR="00B45724">
        <w:t xml:space="preserve">e début janvier à début mars nous avons eu énormément de projets dans les différentes matières de notre master et nous n’avons malheureusement </w:t>
      </w:r>
      <w:r w:rsidR="00580938">
        <w:t>pas eu l’occasion de nous i</w:t>
      </w:r>
      <w:r w:rsidR="002C481E">
        <w:t>mpliquer autant que voulu dans c</w:t>
      </w:r>
      <w:r w:rsidR="00580938">
        <w:t>e projet. Le dernier s’étant terminé le 15 mars, même notre période à temps p</w:t>
      </w:r>
      <w:r w:rsidR="00AD5A7E">
        <w:t>lein ne l’a pas été totalement.</w:t>
      </w:r>
    </w:p>
    <w:p w:rsidR="00580938" w:rsidRDefault="00580938" w:rsidP="000A73F1"/>
    <w:p w:rsidR="00580938" w:rsidRPr="00A9459F" w:rsidRDefault="00A9459F" w:rsidP="000A73F1">
      <w:pPr>
        <w:rPr>
          <w:b/>
          <w:u w:val="single"/>
        </w:rPr>
      </w:pPr>
      <w:r w:rsidRPr="00A9459F">
        <w:rPr>
          <w:b/>
          <w:u w:val="single"/>
        </w:rPr>
        <w:t>Avec plus de temps :</w:t>
      </w:r>
    </w:p>
    <w:p w:rsidR="00C31143" w:rsidRPr="005D3C0B" w:rsidRDefault="00A9459F" w:rsidP="000A73F1">
      <w:r>
        <w:t>Avec plus de temps</w:t>
      </w:r>
      <w:r w:rsidR="001978F0">
        <w:t xml:space="preserve"> nous souhaiterions dans un premier temps accélé</w:t>
      </w:r>
      <w:r w:rsidR="00985998">
        <w:t>rer le plugin de détection du</w:t>
      </w:r>
      <w:r w:rsidR="001978F0">
        <w:t xml:space="preserve"> Vshape, terminer le plugin d</w:t>
      </w:r>
      <w:r w:rsidR="00985998">
        <w:t>e détection de l’étau (car</w:t>
      </w:r>
      <w:r w:rsidR="001978F0">
        <w:t xml:space="preserve"> celui-ci n’est pas t</w:t>
      </w:r>
      <w:r w:rsidR="00985998">
        <w:t>otalement abouti</w:t>
      </w:r>
      <w:r w:rsidR="001978F0">
        <w:t>)</w:t>
      </w:r>
      <w:r w:rsidR="00985998">
        <w:t>.</w:t>
      </w:r>
      <w:r w:rsidR="001978F0">
        <w:t xml:space="preserve"> </w:t>
      </w:r>
      <w:r w:rsidR="00985998">
        <w:t>E</w:t>
      </w:r>
      <w:r w:rsidR="001978F0">
        <w:t>t enfin écrire une documentation propre et claire de notre plugin</w:t>
      </w:r>
      <w:r w:rsidR="00985998">
        <w:t>.</w:t>
      </w:r>
    </w:p>
    <w:sectPr w:rsidR="00C31143" w:rsidRPr="005D3C0B" w:rsidSect="00EC634C">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537B" w:rsidRDefault="00C4537B" w:rsidP="00C4537B">
      <w:r>
        <w:separator/>
      </w:r>
    </w:p>
  </w:endnote>
  <w:endnote w:type="continuationSeparator" w:id="0">
    <w:p w:rsidR="00C4537B" w:rsidRDefault="00C4537B" w:rsidP="00C453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537B" w:rsidRDefault="00C4537B">
    <w:pPr>
      <w:pStyle w:val="Pieddepage"/>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Rapport projet </w:t>
    </w:r>
    <w:proofErr w:type="spellStart"/>
    <w:r>
      <w:rPr>
        <w:rFonts w:asciiTheme="majorHAnsi" w:eastAsiaTheme="majorEastAsia" w:hAnsiTheme="majorHAnsi" w:cstheme="majorBidi"/>
      </w:rPr>
      <w:t>tutoré</w:t>
    </w:r>
    <w:proofErr w:type="spellEnd"/>
    <w:r>
      <w:rPr>
        <w:rFonts w:asciiTheme="majorHAnsi" w:eastAsiaTheme="majorEastAsia" w:hAnsiTheme="majorHAnsi" w:cstheme="majorBidi"/>
      </w:rPr>
      <w:t xml:space="preserve"> M2 MIA – Lefèvre &amp; </w:t>
    </w:r>
    <w:proofErr w:type="spellStart"/>
    <w:r>
      <w:rPr>
        <w:rFonts w:asciiTheme="majorHAnsi" w:eastAsiaTheme="majorEastAsia" w:hAnsiTheme="majorHAnsi" w:cstheme="majorBidi"/>
      </w:rPr>
      <w:t>Seguret</w:t>
    </w:r>
    <w:proofErr w:type="spell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rPr>
      <w:fldChar w:fldCharType="begin"/>
    </w:r>
    <w:r>
      <w:instrText>PAGE   \* MERGEFORMAT</w:instrText>
    </w:r>
    <w:r>
      <w:rPr>
        <w:rFonts w:asciiTheme="minorHAnsi" w:eastAsiaTheme="minorEastAsia" w:hAnsiTheme="minorHAnsi"/>
      </w:rPr>
      <w:fldChar w:fldCharType="separate"/>
    </w:r>
    <w:r w:rsidR="00E0065D" w:rsidRPr="00E0065D">
      <w:rPr>
        <w:rFonts w:asciiTheme="majorHAnsi" w:eastAsiaTheme="majorEastAsia" w:hAnsiTheme="majorHAnsi" w:cstheme="majorBidi"/>
        <w:noProof/>
      </w:rPr>
      <w:t>15</w:t>
    </w:r>
    <w:r>
      <w:rPr>
        <w:rFonts w:asciiTheme="majorHAnsi" w:eastAsiaTheme="majorEastAsia" w:hAnsiTheme="majorHAnsi" w:cstheme="majorBidi"/>
      </w:rPr>
      <w:fldChar w:fldCharType="end"/>
    </w:r>
  </w:p>
  <w:p w:rsidR="00C4537B" w:rsidRDefault="00C4537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537B" w:rsidRDefault="00C4537B" w:rsidP="00C4537B">
      <w:r>
        <w:separator/>
      </w:r>
    </w:p>
  </w:footnote>
  <w:footnote w:type="continuationSeparator" w:id="0">
    <w:p w:rsidR="00C4537B" w:rsidRDefault="00C4537B" w:rsidP="00C4537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D17006"/>
    <w:multiLevelType w:val="hybridMultilevel"/>
    <w:tmpl w:val="06E60EFE"/>
    <w:lvl w:ilvl="0" w:tplc="A5287F60">
      <w:numFmt w:val="bullet"/>
      <w:lvlText w:val="-"/>
      <w:lvlJc w:val="left"/>
      <w:pPr>
        <w:ind w:left="1065" w:hanging="360"/>
      </w:pPr>
      <w:rPr>
        <w:rFonts w:ascii="Times New Roman" w:eastAsiaTheme="minorHAnsi" w:hAnsi="Times New Roman" w:cs="Times New Roman"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0E0E"/>
    <w:rsid w:val="00002AF3"/>
    <w:rsid w:val="00005BFA"/>
    <w:rsid w:val="00005C76"/>
    <w:rsid w:val="00011151"/>
    <w:rsid w:val="00012581"/>
    <w:rsid w:val="00016C1F"/>
    <w:rsid w:val="000256F3"/>
    <w:rsid w:val="00050B71"/>
    <w:rsid w:val="00050B9F"/>
    <w:rsid w:val="000669B1"/>
    <w:rsid w:val="0007747A"/>
    <w:rsid w:val="00083D30"/>
    <w:rsid w:val="00093605"/>
    <w:rsid w:val="00094534"/>
    <w:rsid w:val="000A534F"/>
    <w:rsid w:val="000A73F1"/>
    <w:rsid w:val="000B1EBA"/>
    <w:rsid w:val="000B3F45"/>
    <w:rsid w:val="000C3EFD"/>
    <w:rsid w:val="000C74E5"/>
    <w:rsid w:val="000D1328"/>
    <w:rsid w:val="000D489F"/>
    <w:rsid w:val="000D79D8"/>
    <w:rsid w:val="000E0064"/>
    <w:rsid w:val="000F5226"/>
    <w:rsid w:val="00117A72"/>
    <w:rsid w:val="00121AF7"/>
    <w:rsid w:val="001255F7"/>
    <w:rsid w:val="00126272"/>
    <w:rsid w:val="00126AE8"/>
    <w:rsid w:val="001411AC"/>
    <w:rsid w:val="0014707C"/>
    <w:rsid w:val="00150453"/>
    <w:rsid w:val="00150CC4"/>
    <w:rsid w:val="00161627"/>
    <w:rsid w:val="001702BB"/>
    <w:rsid w:val="00170A31"/>
    <w:rsid w:val="00186524"/>
    <w:rsid w:val="001918F4"/>
    <w:rsid w:val="00195FE6"/>
    <w:rsid w:val="0019678A"/>
    <w:rsid w:val="001978F0"/>
    <w:rsid w:val="001A5D6D"/>
    <w:rsid w:val="001C1E75"/>
    <w:rsid w:val="001C38AA"/>
    <w:rsid w:val="001C5DF3"/>
    <w:rsid w:val="001D363C"/>
    <w:rsid w:val="001E0534"/>
    <w:rsid w:val="001E22C8"/>
    <w:rsid w:val="001E3ACE"/>
    <w:rsid w:val="001F524F"/>
    <w:rsid w:val="001F6319"/>
    <w:rsid w:val="00200E33"/>
    <w:rsid w:val="002066D9"/>
    <w:rsid w:val="00220C2B"/>
    <w:rsid w:val="002322D9"/>
    <w:rsid w:val="00255626"/>
    <w:rsid w:val="00256302"/>
    <w:rsid w:val="002614A3"/>
    <w:rsid w:val="002629A8"/>
    <w:rsid w:val="00267B71"/>
    <w:rsid w:val="002A2A96"/>
    <w:rsid w:val="002A3DFB"/>
    <w:rsid w:val="002B02C4"/>
    <w:rsid w:val="002B1E69"/>
    <w:rsid w:val="002B46F9"/>
    <w:rsid w:val="002C481E"/>
    <w:rsid w:val="002C5C0F"/>
    <w:rsid w:val="002D353E"/>
    <w:rsid w:val="002D5A65"/>
    <w:rsid w:val="002E069B"/>
    <w:rsid w:val="002F2F33"/>
    <w:rsid w:val="003125D0"/>
    <w:rsid w:val="00312E39"/>
    <w:rsid w:val="0032168B"/>
    <w:rsid w:val="003218DF"/>
    <w:rsid w:val="003243DD"/>
    <w:rsid w:val="00357ACD"/>
    <w:rsid w:val="003743F8"/>
    <w:rsid w:val="00382137"/>
    <w:rsid w:val="00382C83"/>
    <w:rsid w:val="00390663"/>
    <w:rsid w:val="00391310"/>
    <w:rsid w:val="003B477A"/>
    <w:rsid w:val="003B4E1B"/>
    <w:rsid w:val="003B73BF"/>
    <w:rsid w:val="003C3411"/>
    <w:rsid w:val="003C744A"/>
    <w:rsid w:val="003D13CB"/>
    <w:rsid w:val="003D66D1"/>
    <w:rsid w:val="0040501C"/>
    <w:rsid w:val="00415BD2"/>
    <w:rsid w:val="00424C0E"/>
    <w:rsid w:val="00433071"/>
    <w:rsid w:val="00450AD5"/>
    <w:rsid w:val="004529BD"/>
    <w:rsid w:val="004538DB"/>
    <w:rsid w:val="00453B67"/>
    <w:rsid w:val="004545F6"/>
    <w:rsid w:val="00455089"/>
    <w:rsid w:val="004707A6"/>
    <w:rsid w:val="004844D0"/>
    <w:rsid w:val="004859AA"/>
    <w:rsid w:val="004952E9"/>
    <w:rsid w:val="004A0200"/>
    <w:rsid w:val="004A2482"/>
    <w:rsid w:val="004C28DC"/>
    <w:rsid w:val="004D1748"/>
    <w:rsid w:val="004D19A0"/>
    <w:rsid w:val="004D257E"/>
    <w:rsid w:val="004D2CAF"/>
    <w:rsid w:val="004E36A5"/>
    <w:rsid w:val="005016F8"/>
    <w:rsid w:val="005149A9"/>
    <w:rsid w:val="00516427"/>
    <w:rsid w:val="00523593"/>
    <w:rsid w:val="00523AAD"/>
    <w:rsid w:val="0052632B"/>
    <w:rsid w:val="005300FD"/>
    <w:rsid w:val="005326EF"/>
    <w:rsid w:val="005330C1"/>
    <w:rsid w:val="005341D1"/>
    <w:rsid w:val="00536131"/>
    <w:rsid w:val="00536FB2"/>
    <w:rsid w:val="00541DB0"/>
    <w:rsid w:val="005515EC"/>
    <w:rsid w:val="0056585C"/>
    <w:rsid w:val="00571D95"/>
    <w:rsid w:val="005730D6"/>
    <w:rsid w:val="00580938"/>
    <w:rsid w:val="00584B54"/>
    <w:rsid w:val="00587169"/>
    <w:rsid w:val="005A43BB"/>
    <w:rsid w:val="005D0888"/>
    <w:rsid w:val="005D19D0"/>
    <w:rsid w:val="005D3C0B"/>
    <w:rsid w:val="005F2896"/>
    <w:rsid w:val="0060331C"/>
    <w:rsid w:val="00605569"/>
    <w:rsid w:val="00606420"/>
    <w:rsid w:val="00621F91"/>
    <w:rsid w:val="00624761"/>
    <w:rsid w:val="00625E11"/>
    <w:rsid w:val="0064117B"/>
    <w:rsid w:val="006478B9"/>
    <w:rsid w:val="00651EC2"/>
    <w:rsid w:val="00657B4E"/>
    <w:rsid w:val="006640AE"/>
    <w:rsid w:val="00670E99"/>
    <w:rsid w:val="00676F16"/>
    <w:rsid w:val="00677BA7"/>
    <w:rsid w:val="00685DB0"/>
    <w:rsid w:val="006871E0"/>
    <w:rsid w:val="006A3373"/>
    <w:rsid w:val="006D22F5"/>
    <w:rsid w:val="006E703F"/>
    <w:rsid w:val="006F0EC8"/>
    <w:rsid w:val="006F4C3C"/>
    <w:rsid w:val="00701B88"/>
    <w:rsid w:val="0071088C"/>
    <w:rsid w:val="007142D3"/>
    <w:rsid w:val="007144E8"/>
    <w:rsid w:val="00717CF8"/>
    <w:rsid w:val="0072097A"/>
    <w:rsid w:val="00723826"/>
    <w:rsid w:val="00725421"/>
    <w:rsid w:val="00727090"/>
    <w:rsid w:val="00731F9B"/>
    <w:rsid w:val="0073783A"/>
    <w:rsid w:val="00743A16"/>
    <w:rsid w:val="007500C8"/>
    <w:rsid w:val="007670CF"/>
    <w:rsid w:val="00767F16"/>
    <w:rsid w:val="00777116"/>
    <w:rsid w:val="00780A11"/>
    <w:rsid w:val="007817B0"/>
    <w:rsid w:val="007918B1"/>
    <w:rsid w:val="00795D0B"/>
    <w:rsid w:val="007A0E6D"/>
    <w:rsid w:val="007B7514"/>
    <w:rsid w:val="007D44D9"/>
    <w:rsid w:val="007D78C4"/>
    <w:rsid w:val="007E2FB1"/>
    <w:rsid w:val="007F4A82"/>
    <w:rsid w:val="00814E60"/>
    <w:rsid w:val="00816EA2"/>
    <w:rsid w:val="008271E9"/>
    <w:rsid w:val="008314C3"/>
    <w:rsid w:val="0084032A"/>
    <w:rsid w:val="00840D15"/>
    <w:rsid w:val="00842337"/>
    <w:rsid w:val="00852E76"/>
    <w:rsid w:val="00853A08"/>
    <w:rsid w:val="00854EEA"/>
    <w:rsid w:val="0086372C"/>
    <w:rsid w:val="008704BA"/>
    <w:rsid w:val="008753B5"/>
    <w:rsid w:val="00876620"/>
    <w:rsid w:val="0088119D"/>
    <w:rsid w:val="00881B01"/>
    <w:rsid w:val="00883E42"/>
    <w:rsid w:val="00884C4C"/>
    <w:rsid w:val="008907F8"/>
    <w:rsid w:val="00892BAF"/>
    <w:rsid w:val="00895E42"/>
    <w:rsid w:val="008C11A6"/>
    <w:rsid w:val="008C3218"/>
    <w:rsid w:val="008C584B"/>
    <w:rsid w:val="008E417F"/>
    <w:rsid w:val="008E7893"/>
    <w:rsid w:val="008F1C81"/>
    <w:rsid w:val="008F5C22"/>
    <w:rsid w:val="008F5CDF"/>
    <w:rsid w:val="0090029F"/>
    <w:rsid w:val="00901580"/>
    <w:rsid w:val="009021E0"/>
    <w:rsid w:val="00921F7B"/>
    <w:rsid w:val="0092431E"/>
    <w:rsid w:val="00931555"/>
    <w:rsid w:val="00936115"/>
    <w:rsid w:val="009369E8"/>
    <w:rsid w:val="00940D16"/>
    <w:rsid w:val="00943D1A"/>
    <w:rsid w:val="009472ED"/>
    <w:rsid w:val="00951100"/>
    <w:rsid w:val="00951C1D"/>
    <w:rsid w:val="009563C4"/>
    <w:rsid w:val="00975356"/>
    <w:rsid w:val="00985998"/>
    <w:rsid w:val="009A2353"/>
    <w:rsid w:val="009A57BE"/>
    <w:rsid w:val="009A7B45"/>
    <w:rsid w:val="009B43F9"/>
    <w:rsid w:val="009C04BB"/>
    <w:rsid w:val="009C7604"/>
    <w:rsid w:val="009D03B8"/>
    <w:rsid w:val="009D1041"/>
    <w:rsid w:val="009D4A41"/>
    <w:rsid w:val="009E1E86"/>
    <w:rsid w:val="009E31A0"/>
    <w:rsid w:val="009E4350"/>
    <w:rsid w:val="009E6560"/>
    <w:rsid w:val="009F03A8"/>
    <w:rsid w:val="009F1EB2"/>
    <w:rsid w:val="009F55C0"/>
    <w:rsid w:val="00A07F63"/>
    <w:rsid w:val="00A11086"/>
    <w:rsid w:val="00A11F6B"/>
    <w:rsid w:val="00A13F77"/>
    <w:rsid w:val="00A26369"/>
    <w:rsid w:val="00A27427"/>
    <w:rsid w:val="00A30E0E"/>
    <w:rsid w:val="00A330C6"/>
    <w:rsid w:val="00A33543"/>
    <w:rsid w:val="00A36B46"/>
    <w:rsid w:val="00A4107C"/>
    <w:rsid w:val="00A46DFE"/>
    <w:rsid w:val="00A54917"/>
    <w:rsid w:val="00A57113"/>
    <w:rsid w:val="00A612D4"/>
    <w:rsid w:val="00A72CA2"/>
    <w:rsid w:val="00A8043B"/>
    <w:rsid w:val="00A93617"/>
    <w:rsid w:val="00A9459F"/>
    <w:rsid w:val="00A94E70"/>
    <w:rsid w:val="00A979D2"/>
    <w:rsid w:val="00AA0E46"/>
    <w:rsid w:val="00AA425C"/>
    <w:rsid w:val="00AA7052"/>
    <w:rsid w:val="00AB447D"/>
    <w:rsid w:val="00AB7C9E"/>
    <w:rsid w:val="00AC4CCD"/>
    <w:rsid w:val="00AC4D10"/>
    <w:rsid w:val="00AD4A2A"/>
    <w:rsid w:val="00AD5A7E"/>
    <w:rsid w:val="00AE11D4"/>
    <w:rsid w:val="00AE373F"/>
    <w:rsid w:val="00AE3AB1"/>
    <w:rsid w:val="00AF6498"/>
    <w:rsid w:val="00B021E8"/>
    <w:rsid w:val="00B0781D"/>
    <w:rsid w:val="00B10268"/>
    <w:rsid w:val="00B13A6E"/>
    <w:rsid w:val="00B20D5F"/>
    <w:rsid w:val="00B308B6"/>
    <w:rsid w:val="00B31099"/>
    <w:rsid w:val="00B315C0"/>
    <w:rsid w:val="00B41A23"/>
    <w:rsid w:val="00B45724"/>
    <w:rsid w:val="00B54547"/>
    <w:rsid w:val="00B5760C"/>
    <w:rsid w:val="00B7706E"/>
    <w:rsid w:val="00B77534"/>
    <w:rsid w:val="00B82C59"/>
    <w:rsid w:val="00B972A4"/>
    <w:rsid w:val="00BA0D2B"/>
    <w:rsid w:val="00BA0E74"/>
    <w:rsid w:val="00BA4760"/>
    <w:rsid w:val="00BA5F27"/>
    <w:rsid w:val="00BA6E09"/>
    <w:rsid w:val="00BB45D4"/>
    <w:rsid w:val="00BC74AC"/>
    <w:rsid w:val="00BD4087"/>
    <w:rsid w:val="00BD5226"/>
    <w:rsid w:val="00BF653E"/>
    <w:rsid w:val="00C03129"/>
    <w:rsid w:val="00C03B88"/>
    <w:rsid w:val="00C11799"/>
    <w:rsid w:val="00C17C31"/>
    <w:rsid w:val="00C24267"/>
    <w:rsid w:val="00C31143"/>
    <w:rsid w:val="00C4537B"/>
    <w:rsid w:val="00C51709"/>
    <w:rsid w:val="00C51DD7"/>
    <w:rsid w:val="00C61013"/>
    <w:rsid w:val="00C63449"/>
    <w:rsid w:val="00C63E62"/>
    <w:rsid w:val="00C94B17"/>
    <w:rsid w:val="00CA2C7E"/>
    <w:rsid w:val="00CA3C3E"/>
    <w:rsid w:val="00CA4A4F"/>
    <w:rsid w:val="00CA7F3B"/>
    <w:rsid w:val="00CB087B"/>
    <w:rsid w:val="00CD250F"/>
    <w:rsid w:val="00CD270C"/>
    <w:rsid w:val="00CD531E"/>
    <w:rsid w:val="00CE118C"/>
    <w:rsid w:val="00CE180F"/>
    <w:rsid w:val="00CE492A"/>
    <w:rsid w:val="00CE5222"/>
    <w:rsid w:val="00CE6AA2"/>
    <w:rsid w:val="00CF70D2"/>
    <w:rsid w:val="00D01EC5"/>
    <w:rsid w:val="00D13F49"/>
    <w:rsid w:val="00D22E8E"/>
    <w:rsid w:val="00D23B87"/>
    <w:rsid w:val="00D30320"/>
    <w:rsid w:val="00D34431"/>
    <w:rsid w:val="00D4129F"/>
    <w:rsid w:val="00D521AE"/>
    <w:rsid w:val="00D5234F"/>
    <w:rsid w:val="00D77AE2"/>
    <w:rsid w:val="00D815D5"/>
    <w:rsid w:val="00D821F7"/>
    <w:rsid w:val="00D97746"/>
    <w:rsid w:val="00DA1A6A"/>
    <w:rsid w:val="00DB026B"/>
    <w:rsid w:val="00DB0DE5"/>
    <w:rsid w:val="00DB463A"/>
    <w:rsid w:val="00DC2C75"/>
    <w:rsid w:val="00DE40A4"/>
    <w:rsid w:val="00E0065D"/>
    <w:rsid w:val="00E033F5"/>
    <w:rsid w:val="00E24457"/>
    <w:rsid w:val="00E24638"/>
    <w:rsid w:val="00E2496E"/>
    <w:rsid w:val="00E326BD"/>
    <w:rsid w:val="00E4095E"/>
    <w:rsid w:val="00E5195D"/>
    <w:rsid w:val="00E55A0E"/>
    <w:rsid w:val="00E65DF2"/>
    <w:rsid w:val="00E662EC"/>
    <w:rsid w:val="00E74CE6"/>
    <w:rsid w:val="00E83DBA"/>
    <w:rsid w:val="00E95B8D"/>
    <w:rsid w:val="00E96530"/>
    <w:rsid w:val="00EA3418"/>
    <w:rsid w:val="00EC634C"/>
    <w:rsid w:val="00EC7D2E"/>
    <w:rsid w:val="00ED4448"/>
    <w:rsid w:val="00EE2499"/>
    <w:rsid w:val="00EE67AE"/>
    <w:rsid w:val="00EE7701"/>
    <w:rsid w:val="00EF349D"/>
    <w:rsid w:val="00F01193"/>
    <w:rsid w:val="00F02759"/>
    <w:rsid w:val="00F15E72"/>
    <w:rsid w:val="00F217E7"/>
    <w:rsid w:val="00F27FE8"/>
    <w:rsid w:val="00F3747F"/>
    <w:rsid w:val="00F40933"/>
    <w:rsid w:val="00F43B02"/>
    <w:rsid w:val="00F44279"/>
    <w:rsid w:val="00F548D2"/>
    <w:rsid w:val="00F54F44"/>
    <w:rsid w:val="00F55EAA"/>
    <w:rsid w:val="00F7140B"/>
    <w:rsid w:val="00F72B63"/>
    <w:rsid w:val="00F73468"/>
    <w:rsid w:val="00F77DAE"/>
    <w:rsid w:val="00F84A59"/>
    <w:rsid w:val="00F8722E"/>
    <w:rsid w:val="00F93504"/>
    <w:rsid w:val="00F94A84"/>
    <w:rsid w:val="00FA384E"/>
    <w:rsid w:val="00FB1AA0"/>
    <w:rsid w:val="00FD4375"/>
    <w:rsid w:val="00FD702E"/>
    <w:rsid w:val="00FD7519"/>
    <w:rsid w:val="00FE35C4"/>
    <w:rsid w:val="00FF48B2"/>
    <w:rsid w:val="00FF5CB5"/>
    <w:rsid w:val="00FF745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AF3"/>
    <w:pPr>
      <w:spacing w:after="0" w:line="240" w:lineRule="auto"/>
      <w:jc w:val="both"/>
    </w:pPr>
    <w:rPr>
      <w:rFonts w:ascii="Times New Roman" w:hAnsi="Times New Roman"/>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aliases w:val="Sous-titre-perso"/>
    <w:uiPriority w:val="1"/>
    <w:qFormat/>
    <w:rsid w:val="00940D16"/>
    <w:pPr>
      <w:spacing w:after="0" w:line="240" w:lineRule="auto"/>
    </w:pPr>
    <w:rPr>
      <w:rFonts w:ascii="Times New Roman" w:hAnsi="Times New Roman"/>
      <w:b/>
      <w:sz w:val="28"/>
      <w:u w:val="single"/>
    </w:rPr>
  </w:style>
  <w:style w:type="paragraph" w:styleId="Paragraphedeliste">
    <w:name w:val="List Paragraph"/>
    <w:basedOn w:val="Normal"/>
    <w:uiPriority w:val="34"/>
    <w:qFormat/>
    <w:rsid w:val="000D489F"/>
    <w:pPr>
      <w:ind w:left="720"/>
      <w:contextualSpacing/>
    </w:pPr>
  </w:style>
  <w:style w:type="paragraph" w:styleId="Textedebulles">
    <w:name w:val="Balloon Text"/>
    <w:basedOn w:val="Normal"/>
    <w:link w:val="TextedebullesCar"/>
    <w:uiPriority w:val="99"/>
    <w:semiHidden/>
    <w:unhideWhenUsed/>
    <w:rsid w:val="007144E8"/>
    <w:rPr>
      <w:rFonts w:ascii="Tahoma" w:hAnsi="Tahoma" w:cs="Tahoma"/>
      <w:sz w:val="16"/>
      <w:szCs w:val="16"/>
    </w:rPr>
  </w:style>
  <w:style w:type="character" w:customStyle="1" w:styleId="TextedebullesCar">
    <w:name w:val="Texte de bulles Car"/>
    <w:basedOn w:val="Policepardfaut"/>
    <w:link w:val="Textedebulles"/>
    <w:uiPriority w:val="99"/>
    <w:semiHidden/>
    <w:rsid w:val="007144E8"/>
    <w:rPr>
      <w:rFonts w:ascii="Tahoma" w:hAnsi="Tahoma" w:cs="Tahoma"/>
      <w:sz w:val="16"/>
      <w:szCs w:val="16"/>
    </w:rPr>
  </w:style>
  <w:style w:type="character" w:styleId="Lienhypertexte">
    <w:name w:val="Hyperlink"/>
    <w:basedOn w:val="Policepardfaut"/>
    <w:uiPriority w:val="99"/>
    <w:unhideWhenUsed/>
    <w:rsid w:val="00050B9F"/>
    <w:rPr>
      <w:color w:val="0000FF" w:themeColor="hyperlink"/>
      <w:u w:val="single"/>
    </w:rPr>
  </w:style>
  <w:style w:type="paragraph" w:styleId="NormalWeb">
    <w:name w:val="Normal (Web)"/>
    <w:basedOn w:val="Normal"/>
    <w:uiPriority w:val="99"/>
    <w:semiHidden/>
    <w:unhideWhenUsed/>
    <w:rsid w:val="00002AF3"/>
    <w:pPr>
      <w:spacing w:before="100" w:beforeAutospacing="1" w:after="100" w:afterAutospacing="1"/>
    </w:pPr>
    <w:rPr>
      <w:rFonts w:eastAsia="Times New Roman" w:cs="Times New Roman"/>
      <w:szCs w:val="24"/>
      <w:lang w:eastAsia="fr-FR"/>
    </w:rPr>
  </w:style>
  <w:style w:type="character" w:customStyle="1" w:styleId="apple-converted-space">
    <w:name w:val="apple-converted-space"/>
    <w:basedOn w:val="Policepardfaut"/>
    <w:rsid w:val="00002AF3"/>
  </w:style>
  <w:style w:type="paragraph" w:styleId="En-tte">
    <w:name w:val="header"/>
    <w:basedOn w:val="Normal"/>
    <w:link w:val="En-tteCar"/>
    <w:uiPriority w:val="99"/>
    <w:unhideWhenUsed/>
    <w:rsid w:val="00C4537B"/>
    <w:pPr>
      <w:tabs>
        <w:tab w:val="center" w:pos="4536"/>
        <w:tab w:val="right" w:pos="9072"/>
      </w:tabs>
    </w:pPr>
  </w:style>
  <w:style w:type="character" w:customStyle="1" w:styleId="En-tteCar">
    <w:name w:val="En-tête Car"/>
    <w:basedOn w:val="Policepardfaut"/>
    <w:link w:val="En-tte"/>
    <w:uiPriority w:val="99"/>
    <w:rsid w:val="00C4537B"/>
    <w:rPr>
      <w:rFonts w:ascii="Times New Roman" w:hAnsi="Times New Roman"/>
      <w:sz w:val="24"/>
    </w:rPr>
  </w:style>
  <w:style w:type="paragraph" w:styleId="Pieddepage">
    <w:name w:val="footer"/>
    <w:basedOn w:val="Normal"/>
    <w:link w:val="PieddepageCar"/>
    <w:uiPriority w:val="99"/>
    <w:unhideWhenUsed/>
    <w:rsid w:val="00C4537B"/>
    <w:pPr>
      <w:tabs>
        <w:tab w:val="center" w:pos="4536"/>
        <w:tab w:val="right" w:pos="9072"/>
      </w:tabs>
    </w:pPr>
  </w:style>
  <w:style w:type="character" w:customStyle="1" w:styleId="PieddepageCar">
    <w:name w:val="Pied de page Car"/>
    <w:basedOn w:val="Policepardfaut"/>
    <w:link w:val="Pieddepage"/>
    <w:uiPriority w:val="99"/>
    <w:rsid w:val="00C4537B"/>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AF3"/>
    <w:pPr>
      <w:spacing w:after="0" w:line="240" w:lineRule="auto"/>
      <w:jc w:val="both"/>
    </w:pPr>
    <w:rPr>
      <w:rFonts w:ascii="Times New Roman" w:hAnsi="Times New Roman"/>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aliases w:val="Sous-titre-perso"/>
    <w:uiPriority w:val="1"/>
    <w:qFormat/>
    <w:rsid w:val="00940D16"/>
    <w:pPr>
      <w:spacing w:after="0" w:line="240" w:lineRule="auto"/>
    </w:pPr>
    <w:rPr>
      <w:rFonts w:ascii="Times New Roman" w:hAnsi="Times New Roman"/>
      <w:b/>
      <w:sz w:val="28"/>
      <w:u w:val="single"/>
    </w:rPr>
  </w:style>
  <w:style w:type="paragraph" w:styleId="Paragraphedeliste">
    <w:name w:val="List Paragraph"/>
    <w:basedOn w:val="Normal"/>
    <w:uiPriority w:val="34"/>
    <w:qFormat/>
    <w:rsid w:val="000D489F"/>
    <w:pPr>
      <w:ind w:left="720"/>
      <w:contextualSpacing/>
    </w:pPr>
  </w:style>
  <w:style w:type="paragraph" w:styleId="Textedebulles">
    <w:name w:val="Balloon Text"/>
    <w:basedOn w:val="Normal"/>
    <w:link w:val="TextedebullesCar"/>
    <w:uiPriority w:val="99"/>
    <w:semiHidden/>
    <w:unhideWhenUsed/>
    <w:rsid w:val="007144E8"/>
    <w:rPr>
      <w:rFonts w:ascii="Tahoma" w:hAnsi="Tahoma" w:cs="Tahoma"/>
      <w:sz w:val="16"/>
      <w:szCs w:val="16"/>
    </w:rPr>
  </w:style>
  <w:style w:type="character" w:customStyle="1" w:styleId="TextedebullesCar">
    <w:name w:val="Texte de bulles Car"/>
    <w:basedOn w:val="Policepardfaut"/>
    <w:link w:val="Textedebulles"/>
    <w:uiPriority w:val="99"/>
    <w:semiHidden/>
    <w:rsid w:val="007144E8"/>
    <w:rPr>
      <w:rFonts w:ascii="Tahoma" w:hAnsi="Tahoma" w:cs="Tahoma"/>
      <w:sz w:val="16"/>
      <w:szCs w:val="16"/>
    </w:rPr>
  </w:style>
  <w:style w:type="character" w:styleId="Lienhypertexte">
    <w:name w:val="Hyperlink"/>
    <w:basedOn w:val="Policepardfaut"/>
    <w:uiPriority w:val="99"/>
    <w:unhideWhenUsed/>
    <w:rsid w:val="00050B9F"/>
    <w:rPr>
      <w:color w:val="0000FF" w:themeColor="hyperlink"/>
      <w:u w:val="single"/>
    </w:rPr>
  </w:style>
  <w:style w:type="paragraph" w:styleId="NormalWeb">
    <w:name w:val="Normal (Web)"/>
    <w:basedOn w:val="Normal"/>
    <w:uiPriority w:val="99"/>
    <w:semiHidden/>
    <w:unhideWhenUsed/>
    <w:rsid w:val="00002AF3"/>
    <w:pPr>
      <w:spacing w:before="100" w:beforeAutospacing="1" w:after="100" w:afterAutospacing="1"/>
    </w:pPr>
    <w:rPr>
      <w:rFonts w:eastAsia="Times New Roman" w:cs="Times New Roman"/>
      <w:szCs w:val="24"/>
      <w:lang w:eastAsia="fr-FR"/>
    </w:rPr>
  </w:style>
  <w:style w:type="character" w:customStyle="1" w:styleId="apple-converted-space">
    <w:name w:val="apple-converted-space"/>
    <w:basedOn w:val="Policepardfaut"/>
    <w:rsid w:val="00002AF3"/>
  </w:style>
  <w:style w:type="paragraph" w:styleId="En-tte">
    <w:name w:val="header"/>
    <w:basedOn w:val="Normal"/>
    <w:link w:val="En-tteCar"/>
    <w:uiPriority w:val="99"/>
    <w:unhideWhenUsed/>
    <w:rsid w:val="00C4537B"/>
    <w:pPr>
      <w:tabs>
        <w:tab w:val="center" w:pos="4536"/>
        <w:tab w:val="right" w:pos="9072"/>
      </w:tabs>
    </w:pPr>
  </w:style>
  <w:style w:type="character" w:customStyle="1" w:styleId="En-tteCar">
    <w:name w:val="En-tête Car"/>
    <w:basedOn w:val="Policepardfaut"/>
    <w:link w:val="En-tte"/>
    <w:uiPriority w:val="99"/>
    <w:rsid w:val="00C4537B"/>
    <w:rPr>
      <w:rFonts w:ascii="Times New Roman" w:hAnsi="Times New Roman"/>
      <w:sz w:val="24"/>
    </w:rPr>
  </w:style>
  <w:style w:type="paragraph" w:styleId="Pieddepage">
    <w:name w:val="footer"/>
    <w:basedOn w:val="Normal"/>
    <w:link w:val="PieddepageCar"/>
    <w:uiPriority w:val="99"/>
    <w:unhideWhenUsed/>
    <w:rsid w:val="00C4537B"/>
    <w:pPr>
      <w:tabs>
        <w:tab w:val="center" w:pos="4536"/>
        <w:tab w:val="right" w:pos="9072"/>
      </w:tabs>
    </w:pPr>
  </w:style>
  <w:style w:type="character" w:customStyle="1" w:styleId="PieddepageCar">
    <w:name w:val="Pied de page Car"/>
    <w:basedOn w:val="Policepardfaut"/>
    <w:link w:val="Pieddepage"/>
    <w:uiPriority w:val="99"/>
    <w:rsid w:val="00C4537B"/>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4947004">
      <w:bodyDiv w:val="1"/>
      <w:marLeft w:val="0"/>
      <w:marRight w:val="0"/>
      <w:marTop w:val="0"/>
      <w:marBottom w:val="0"/>
      <w:divBdr>
        <w:top w:val="none" w:sz="0" w:space="0" w:color="auto"/>
        <w:left w:val="none" w:sz="0" w:space="0" w:color="auto"/>
        <w:bottom w:val="none" w:sz="0" w:space="0" w:color="auto"/>
        <w:right w:val="none" w:sz="0" w:space="0" w:color="auto"/>
      </w:divBdr>
    </w:div>
    <w:div w:id="278412893">
      <w:bodyDiv w:val="1"/>
      <w:marLeft w:val="0"/>
      <w:marRight w:val="0"/>
      <w:marTop w:val="0"/>
      <w:marBottom w:val="0"/>
      <w:divBdr>
        <w:top w:val="none" w:sz="0" w:space="0" w:color="auto"/>
        <w:left w:val="none" w:sz="0" w:space="0" w:color="auto"/>
        <w:bottom w:val="none" w:sz="0" w:space="0" w:color="auto"/>
        <w:right w:val="none" w:sz="0" w:space="0" w:color="auto"/>
      </w:divBdr>
    </w:div>
    <w:div w:id="1359500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www.danielgm.net/cc/"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CE7BEE-9135-4538-A313-672D58726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1503</TotalTime>
  <Pages>16</Pages>
  <Words>2626</Words>
  <Characters>14445</Characters>
  <Application>Microsoft Office Word</Application>
  <DocSecurity>0</DocSecurity>
  <Lines>120</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17037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Henry Lefevre</dc:creator>
  <cp:lastModifiedBy>Aymeric Seguret</cp:lastModifiedBy>
  <cp:revision>297</cp:revision>
  <cp:lastPrinted>2016-03-23T13:46:00Z</cp:lastPrinted>
  <dcterms:created xsi:type="dcterms:W3CDTF">2016-03-21T09:52:00Z</dcterms:created>
  <dcterms:modified xsi:type="dcterms:W3CDTF">2016-03-31T10:24:00Z</dcterms:modified>
</cp:coreProperties>
</file>