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B3C4" w14:textId="2630480D" w:rsidR="00F94E4D" w:rsidRDefault="00F94E4D" w:rsidP="00F94E4D">
      <w:pPr>
        <w:shd w:val="clear" w:color="auto" w:fill="FFFFFF"/>
        <w:spacing w:after="0" w:line="240" w:lineRule="auto"/>
        <w:jc w:val="center"/>
        <w:outlineLvl w:val="0"/>
        <w:rPr>
          <w:rFonts w:ascii="Cascadia Code" w:eastAsia="Times New Roman" w:hAnsi="Cascadia Code" w:cs="Cascadia Code"/>
          <w:color w:val="262626"/>
          <w:kern w:val="36"/>
          <w:sz w:val="48"/>
          <w:szCs w:val="48"/>
          <w:lang w:eastAsia="en-IN"/>
        </w:rPr>
      </w:pPr>
      <w:r w:rsidRPr="00F94E4D">
        <w:rPr>
          <w:rFonts w:ascii="Cascadia Code" w:eastAsia="Times New Roman" w:hAnsi="Cascadia Code" w:cs="Cascadia Code"/>
          <w:color w:val="262626"/>
          <w:kern w:val="36"/>
          <w:sz w:val="48"/>
          <w:szCs w:val="48"/>
          <w:lang w:eastAsia="en-IN"/>
        </w:rPr>
        <w:t>Data Commun</w:t>
      </w:r>
      <w:r w:rsidRPr="00F94E4D">
        <w:rPr>
          <w:rFonts w:ascii="Cascadia Code" w:eastAsia="Times New Roman" w:hAnsi="Cascadia Code" w:cs="Cascadia Code"/>
          <w:color w:val="262626"/>
          <w:kern w:val="36"/>
          <w:sz w:val="48"/>
          <w:szCs w:val="48"/>
          <w:lang w:eastAsia="en-IN"/>
        </w:rPr>
        <w:t>ication</w:t>
      </w:r>
      <w:r w:rsidRPr="00F94E4D">
        <w:rPr>
          <w:rFonts w:ascii="Cascadia Code" w:eastAsia="Times New Roman" w:hAnsi="Cascadia Code" w:cs="Cascadia Code"/>
          <w:color w:val="262626"/>
          <w:kern w:val="36"/>
          <w:sz w:val="48"/>
          <w:szCs w:val="48"/>
          <w:lang w:eastAsia="en-IN"/>
        </w:rPr>
        <w:t xml:space="preserve"> </w:t>
      </w:r>
      <w:r w:rsidRPr="00F94E4D">
        <w:rPr>
          <w:rFonts w:ascii="Cascadia Code" w:eastAsia="Times New Roman" w:hAnsi="Cascadia Code" w:cs="Cascadia Code"/>
          <w:color w:val="262626"/>
          <w:kern w:val="36"/>
          <w:sz w:val="48"/>
          <w:szCs w:val="48"/>
          <w:lang w:eastAsia="en-IN"/>
        </w:rPr>
        <w:t>and</w:t>
      </w:r>
      <w:r w:rsidRPr="00F94E4D">
        <w:rPr>
          <w:rFonts w:ascii="Cascadia Code" w:eastAsia="Times New Roman" w:hAnsi="Cascadia Code" w:cs="Cascadia Code"/>
          <w:color w:val="262626"/>
          <w:kern w:val="36"/>
          <w:sz w:val="48"/>
          <w:szCs w:val="48"/>
          <w:lang w:eastAsia="en-IN"/>
        </w:rPr>
        <w:t xml:space="preserve"> Computer Networks Lab</w:t>
      </w:r>
    </w:p>
    <w:p w14:paraId="2548F2C4" w14:textId="000D459C" w:rsidR="00F94E4D" w:rsidRDefault="00F94E4D" w:rsidP="00F94E4D">
      <w:pPr>
        <w:shd w:val="clear" w:color="auto" w:fill="FFFFFF"/>
        <w:spacing w:after="0" w:line="240" w:lineRule="auto"/>
        <w:jc w:val="center"/>
        <w:outlineLvl w:val="0"/>
        <w:rPr>
          <w:rFonts w:ascii="Cascadia Code" w:eastAsia="Times New Roman" w:hAnsi="Cascadia Code" w:cs="Cascadia Code"/>
          <w:b/>
          <w:bCs/>
          <w:color w:val="262626"/>
          <w:kern w:val="36"/>
          <w:sz w:val="40"/>
          <w:szCs w:val="40"/>
          <w:lang w:eastAsia="en-IN"/>
        </w:rPr>
      </w:pPr>
      <w:r w:rsidRPr="00F94E4D">
        <w:rPr>
          <w:rFonts w:ascii="Cascadia Code" w:eastAsia="Times New Roman" w:hAnsi="Cascadia Code" w:cs="Cascadia Code"/>
          <w:b/>
          <w:bCs/>
          <w:color w:val="262626"/>
          <w:kern w:val="36"/>
          <w:sz w:val="40"/>
          <w:szCs w:val="40"/>
          <w:lang w:eastAsia="en-IN"/>
        </w:rPr>
        <w:t>LAB-7 RIP</w:t>
      </w:r>
    </w:p>
    <w:p w14:paraId="18342620" w14:textId="77777777" w:rsidR="00F94E4D" w:rsidRPr="00F94E4D" w:rsidRDefault="00F94E4D" w:rsidP="00F94E4D">
      <w:pPr>
        <w:shd w:val="clear" w:color="auto" w:fill="FFFFFF"/>
        <w:spacing w:after="0" w:line="240" w:lineRule="auto"/>
        <w:jc w:val="center"/>
        <w:outlineLvl w:val="0"/>
        <w:rPr>
          <w:rFonts w:ascii="Cascadia Code" w:eastAsia="Times New Roman" w:hAnsi="Cascadia Code" w:cs="Cascadia Code"/>
          <w:b/>
          <w:bCs/>
          <w:color w:val="262626"/>
          <w:kern w:val="36"/>
          <w:sz w:val="40"/>
          <w:szCs w:val="40"/>
          <w:lang w:eastAsia="en-IN"/>
        </w:rPr>
      </w:pPr>
    </w:p>
    <w:p w14:paraId="6DDBC79D" w14:textId="0905CB53" w:rsidR="00F94E4D" w:rsidRPr="00F94E4D" w:rsidRDefault="00F94E4D" w:rsidP="00F94E4D">
      <w:pPr>
        <w:shd w:val="clear" w:color="auto" w:fill="FFFFFF"/>
        <w:spacing w:after="0" w:line="240" w:lineRule="auto"/>
        <w:outlineLvl w:val="0"/>
        <w:rPr>
          <w:rFonts w:ascii="Cascadia Code" w:eastAsia="Times New Roman" w:hAnsi="Cascadia Code" w:cs="Cascadia Code"/>
          <w:color w:val="262626"/>
          <w:kern w:val="36"/>
          <w:sz w:val="28"/>
          <w:szCs w:val="28"/>
          <w:lang w:eastAsia="en-IN"/>
        </w:rPr>
      </w:pPr>
      <w:r w:rsidRPr="00F94E4D">
        <w:rPr>
          <w:rFonts w:ascii="Cascadia Code" w:hAnsi="Cascadia Code" w:cs="Cascadia Code"/>
          <w:color w:val="212529"/>
          <w:sz w:val="28"/>
          <w:szCs w:val="28"/>
          <w:shd w:val="clear" w:color="auto" w:fill="FFFFFF"/>
        </w:rPr>
        <w:t xml:space="preserve">RIP is the simplest and one of the oldest Distance Vector routing </w:t>
      </w:r>
      <w:r w:rsidRPr="00F94E4D">
        <w:rPr>
          <w:rFonts w:ascii="Cascadia Code" w:hAnsi="Cascadia Code" w:cs="Cascadia Code"/>
          <w:color w:val="212529"/>
          <w:sz w:val="28"/>
          <w:szCs w:val="28"/>
          <w:shd w:val="clear" w:color="auto" w:fill="FFFFFF"/>
        </w:rPr>
        <w:t>protocols</w:t>
      </w:r>
    </w:p>
    <w:p w14:paraId="5F19DAD7" w14:textId="546C9965" w:rsidR="00EC15A4" w:rsidRPr="00F94E4D" w:rsidRDefault="00F94E4D">
      <w:pPr>
        <w:rPr>
          <w:rFonts w:ascii="Cascadia Code" w:hAnsi="Cascadia Code" w:cs="Cascadia Code"/>
          <w:sz w:val="28"/>
          <w:szCs w:val="28"/>
          <w:lang w:val="en-GB"/>
        </w:rPr>
      </w:pPr>
      <w:r w:rsidRPr="00F94E4D">
        <w:rPr>
          <w:rFonts w:ascii="Cascadia Code" w:hAnsi="Cascadia Code" w:cs="Cascadia Code"/>
          <w:sz w:val="28"/>
          <w:szCs w:val="28"/>
          <w:lang w:val="en-GB"/>
        </w:rPr>
        <w:t xml:space="preserve">RIP _ Router Information protocol </w:t>
      </w:r>
    </w:p>
    <w:p w14:paraId="10C153FB" w14:textId="3CCAA8FD" w:rsidR="00F94E4D" w:rsidRPr="00F94E4D" w:rsidRDefault="00F94E4D">
      <w:pPr>
        <w:rPr>
          <w:lang w:val="en-GB"/>
        </w:rPr>
      </w:pPr>
      <w:r w:rsidRPr="00F94E4D">
        <w:rPr>
          <w:lang w:val="en-GB"/>
        </w:rPr>
        <w:drawing>
          <wp:inline distT="0" distB="0" distL="0" distR="0" wp14:anchorId="45C1CFF2" wp14:editId="3F57D8F7">
            <wp:extent cx="600456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E4D" w:rsidRPr="00F9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A4"/>
    <w:rsid w:val="00EC15A4"/>
    <w:rsid w:val="00F9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BA75"/>
  <w15:chartTrackingRefBased/>
  <w15:docId w15:val="{8A043EAB-A89D-42EB-A9AC-ABF31CF5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2023-02-22T04:19:00Z</dcterms:created>
  <dcterms:modified xsi:type="dcterms:W3CDTF">2023-02-22T04:23:00Z</dcterms:modified>
</cp:coreProperties>
</file>