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bookmarkStart w:colFirst="0" w:colLast="0" w:name="_xnce1yhaalvo" w:id="0"/>
      <w:bookmarkEnd w:id="0"/>
      <w:r w:rsidDel="00000000" w:rsidR="00000000" w:rsidRPr="00000000">
        <w:rPr>
          <w:rtl w:val="0"/>
        </w:rPr>
        <w:t xml:space="preserve">Name - Mridul Malvi</w:t>
      </w:r>
    </w:p>
    <w:p w:rsidR="00000000" w:rsidDel="00000000" w:rsidP="00000000" w:rsidRDefault="00000000" w:rsidRPr="00000000" w14:paraId="00000002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Degree - B.Tech</w:t>
      </w:r>
    </w:p>
    <w:p w:rsidR="00000000" w:rsidDel="00000000" w:rsidP="00000000" w:rsidRDefault="00000000" w:rsidRPr="00000000" w14:paraId="00000003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College - Madhav Institute of Technology and Science Gwalior </w:t>
      </w:r>
    </w:p>
    <w:p w:rsidR="00000000" w:rsidDel="00000000" w:rsidP="00000000" w:rsidRDefault="00000000" w:rsidRPr="00000000" w14:paraId="00000004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Branch/yr. - IT(Artificial intelligence and Robotics) 3rd Year</w:t>
      </w:r>
    </w:p>
    <w:p w:rsidR="00000000" w:rsidDel="00000000" w:rsidP="00000000" w:rsidRDefault="00000000" w:rsidRPr="00000000" w14:paraId="00000005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Data science experience : Yes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rPr/>
      </w:pPr>
      <w:bookmarkStart w:colFirst="0" w:colLast="0" w:name="_7g2dwwd2hhux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rPr/>
      </w:pPr>
      <w:bookmarkStart w:colFirst="0" w:colLast="0" w:name="_ptsifbfsuhv3" w:id="2"/>
      <w:bookmarkEnd w:id="2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jc w:val="center"/>
        <w:rPr/>
      </w:pPr>
      <w:bookmarkStart w:colFirst="0" w:colLast="0" w:name="_f9t8v9klfd75" w:id="3"/>
      <w:bookmarkEnd w:id="3"/>
      <w:r w:rsidDel="00000000" w:rsidR="00000000" w:rsidRPr="00000000">
        <w:rPr>
          <w:rtl w:val="0"/>
        </w:rPr>
        <w:t xml:space="preserve"> Module 1: Data Collection and Management</w:t>
      </w:r>
    </w:p>
    <w:p w:rsidR="00000000" w:rsidDel="00000000" w:rsidP="00000000" w:rsidRDefault="00000000" w:rsidRPr="00000000" w14:paraId="0000000B">
      <w:pPr>
        <w:pStyle w:val="Heading2"/>
        <w:jc w:val="center"/>
        <w:rPr>
          <w:i w:val="1"/>
          <w:iCs w:val="1"/>
          <w:sz w:val="34"/>
          <w:szCs w:val="34"/>
        </w:rPr>
      </w:pPr>
      <w:bookmarkStart w:colFirst="0" w:colLast="0" w:name="_b4p8rhe7mejj" w:id="4"/>
      <w:bookmarkEnd w:id="4"/>
      <w:r w:rsidDel="00000000" w:rsidR="00000000" w:rsidRPr="00000000">
        <w:rPr>
          <w:i w:val="1"/>
          <w:iCs w:val="1"/>
          <w:sz w:val="34"/>
          <w:szCs w:val="34"/>
          <w:rtl w:val="0"/>
        </w:rPr>
        <w:t xml:space="preserve">Week 1 </w:t>
      </w:r>
    </w:p>
    <w:p w:rsidR="00000000" w:rsidDel="00000000" w:rsidP="00000000" w:rsidRDefault="00000000" w:rsidRPr="00000000" w14:paraId="0000000C">
      <w:pPr>
        <w:pStyle w:val="Heading2"/>
        <w:rPr/>
      </w:pPr>
      <w:bookmarkStart w:colFirst="0" w:colLast="0" w:name="_ftpk0c11roby" w:id="5"/>
      <w:bookmarkEnd w:id="5"/>
      <w:r w:rsidDel="00000000" w:rsidR="00000000" w:rsidRPr="00000000">
        <w:rPr>
          <w:rtl w:val="0"/>
        </w:rPr>
        <w:t xml:space="preserve">     Day1 :</w:t>
      </w:r>
    </w:p>
    <w:p w:rsidR="00000000" w:rsidDel="00000000" w:rsidP="00000000" w:rsidRDefault="00000000" w:rsidRPr="00000000" w14:paraId="0000000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ind w:left="0" w:firstLine="0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     1. Source -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NASA exoplanet archive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Link: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https://exoplanetarchive.ipac.caltech.edu/cgi-bin/TblView/nph-tblView?app=ExoTbls&amp;config=PSCompPars</w:t>
        </w:r>
      </w:hyperlink>
      <w:r w:rsidDel="00000000" w:rsidR="00000000" w:rsidRPr="00000000">
        <w:rPr>
          <w:rtl w:val="0"/>
        </w:rPr>
        <w:t xml:space="preserve">   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Observation -</w:t>
      </w:r>
    </w:p>
    <w:p w:rsidR="00000000" w:rsidDel="00000000" w:rsidP="00000000" w:rsidRDefault="00000000" w:rsidRPr="00000000" w14:paraId="00000011">
      <w:pPr>
        <w:numPr>
          <w:ilvl w:val="0"/>
          <w:numId w:val="5"/>
        </w:numPr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Latest + official NASA data</w:t>
      </w:r>
    </w:p>
    <w:p w:rsidR="00000000" w:rsidDel="00000000" w:rsidP="00000000" w:rsidRDefault="00000000" w:rsidRPr="00000000" w14:paraId="00000012">
      <w:pPr>
        <w:numPr>
          <w:ilvl w:val="0"/>
          <w:numId w:val="5"/>
        </w:numPr>
        <w:spacing w:line="360" w:lineRule="auto"/>
        <w:ind w:left="1440" w:hanging="360"/>
      </w:pPr>
      <w:r w:rsidDel="00000000" w:rsidR="00000000" w:rsidRPr="00000000">
        <w:rPr>
          <w:rtl w:val="0"/>
        </w:rPr>
        <w:t xml:space="preserve">Highly reliable and updated frequently</w:t>
      </w:r>
    </w:p>
    <w:p w:rsidR="00000000" w:rsidDel="00000000" w:rsidP="00000000" w:rsidRDefault="00000000" w:rsidRPr="00000000" w14:paraId="00000013">
      <w:pPr>
        <w:numPr>
          <w:ilvl w:val="0"/>
          <w:numId w:val="5"/>
        </w:numPr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Customizable data collection </w:t>
      </w:r>
    </w:p>
    <w:p w:rsidR="00000000" w:rsidDel="00000000" w:rsidP="00000000" w:rsidRDefault="00000000" w:rsidRPr="00000000" w14:paraId="00000014">
      <w:pPr>
        <w:numPr>
          <w:ilvl w:val="0"/>
          <w:numId w:val="5"/>
        </w:numPr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All features available(except habitability)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Question-Didn’t get the output value please check available or not?</w:t>
      </w:r>
    </w:p>
    <w:p w:rsidR="00000000" w:rsidDel="00000000" w:rsidP="00000000" w:rsidRDefault="00000000" w:rsidRPr="00000000" w14:paraId="00000016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360" w:lineRule="auto"/>
        <w:ind w:left="0" w:firstLine="0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     2. Source -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Kaggle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Link: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https://www.kaggle.com/datasets/chandrimad31/phl-exoplanet-catalog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Observation - </w:t>
      </w:r>
    </w:p>
    <w:p w:rsidR="00000000" w:rsidDel="00000000" w:rsidP="00000000" w:rsidRDefault="00000000" w:rsidRPr="00000000" w14:paraId="0000001B">
      <w:pPr>
        <w:numPr>
          <w:ilvl w:val="0"/>
          <w:numId w:val="9"/>
        </w:numPr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4000+ rows ,100+ columns </w:t>
      </w:r>
    </w:p>
    <w:p w:rsidR="00000000" w:rsidDel="00000000" w:rsidP="00000000" w:rsidRDefault="00000000" w:rsidRPr="00000000" w14:paraId="0000001C">
      <w:pPr>
        <w:numPr>
          <w:ilvl w:val="0"/>
          <w:numId w:val="9"/>
        </w:numPr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All features available  </w:t>
      </w:r>
    </w:p>
    <w:p w:rsidR="00000000" w:rsidDel="00000000" w:rsidP="00000000" w:rsidRDefault="00000000" w:rsidRPr="00000000" w14:paraId="0000001D">
      <w:pPr>
        <w:numPr>
          <w:ilvl w:val="0"/>
          <w:numId w:val="9"/>
        </w:numPr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Contains </w:t>
      </w:r>
      <w:r w:rsidDel="00000000" w:rsidR="00000000" w:rsidRPr="00000000">
        <w:rPr>
          <w:rtl w:val="0"/>
        </w:rPr>
        <w:t xml:space="preserve">Habitable Zone classification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8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Comments: can be used but cleaning required</w:t>
      </w:r>
    </w:p>
    <w:p w:rsidR="00000000" w:rsidDel="00000000" w:rsidP="00000000" w:rsidRDefault="00000000" w:rsidRPr="00000000" w14:paraId="0000001F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rPr/>
      </w:pPr>
      <w:bookmarkStart w:colFirst="0" w:colLast="0" w:name="_fdh5q0fbljjr" w:id="6"/>
      <w:bookmarkEnd w:id="6"/>
      <w:r w:rsidDel="00000000" w:rsidR="00000000" w:rsidRPr="00000000">
        <w:rPr>
          <w:rtl w:val="0"/>
        </w:rPr>
        <w:t xml:space="preserve">     Day 2 :</w:t>
      </w:r>
    </w:p>
    <w:p w:rsidR="00000000" w:rsidDel="00000000" w:rsidP="00000000" w:rsidRDefault="00000000" w:rsidRPr="00000000" w14:paraId="00000021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360" w:lineRule="auto"/>
        <w:ind w:left="0" w:firstLine="0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      Source -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Habitable Exoplanet Catalog (PHL @ UPR Arecibo)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Link: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https://phl.upr.edu/projects/habitable-exoplanets-catalog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Observation -  </w:t>
      </w:r>
    </w:p>
    <w:p w:rsidR="00000000" w:rsidDel="00000000" w:rsidP="00000000" w:rsidRDefault="00000000" w:rsidRPr="00000000" w14:paraId="00000025">
      <w:pPr>
        <w:numPr>
          <w:ilvl w:val="0"/>
          <w:numId w:val="7"/>
        </w:numPr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All features available</w:t>
      </w:r>
    </w:p>
    <w:p w:rsidR="00000000" w:rsidDel="00000000" w:rsidP="00000000" w:rsidRDefault="00000000" w:rsidRPr="00000000" w14:paraId="00000026">
      <w:pPr>
        <w:numPr>
          <w:ilvl w:val="0"/>
          <w:numId w:val="7"/>
        </w:numPr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5000+ rows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Comments-Cleaner than above two sources.</w:t>
      </w:r>
    </w:p>
    <w:p w:rsidR="00000000" w:rsidDel="00000000" w:rsidP="00000000" w:rsidRDefault="00000000" w:rsidRPr="00000000" w14:paraId="00000028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rPr/>
      </w:pPr>
      <w:bookmarkStart w:colFirst="0" w:colLast="0" w:name="_budjt4wmn8ww" w:id="7"/>
      <w:bookmarkEnd w:id="7"/>
      <w:r w:rsidDel="00000000" w:rsidR="00000000" w:rsidRPr="00000000">
        <w:rPr>
          <w:rtl w:val="0"/>
        </w:rPr>
        <w:t xml:space="preserve">     Day 3 :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Discussion - Essential Features for Habitability Prediction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We discussed the different essential features required to predict the habitability of an exoplanet. The key features identified for inclusion in our model, based on the available data sources are:  </w:t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Planet Radius</w:t>
      </w:r>
    </w:p>
    <w:p w:rsidR="00000000" w:rsidDel="00000000" w:rsidP="00000000" w:rsidRDefault="00000000" w:rsidRPr="00000000" w14:paraId="0000002D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Planet Mass</w:t>
      </w:r>
    </w:p>
    <w:p w:rsidR="00000000" w:rsidDel="00000000" w:rsidP="00000000" w:rsidRDefault="00000000" w:rsidRPr="00000000" w14:paraId="0000002E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Planet Equilibrium Temperature</w:t>
      </w:r>
    </w:p>
    <w:p w:rsidR="00000000" w:rsidDel="00000000" w:rsidP="00000000" w:rsidRDefault="00000000" w:rsidRPr="00000000" w14:paraId="0000002F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Planet-Star Distance (Semi-major Axis)</w:t>
      </w:r>
    </w:p>
    <w:p w:rsidR="00000000" w:rsidDel="00000000" w:rsidP="00000000" w:rsidRDefault="00000000" w:rsidRPr="00000000" w14:paraId="00000030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Orbital Period</w:t>
      </w:r>
    </w:p>
    <w:p w:rsidR="00000000" w:rsidDel="00000000" w:rsidP="00000000" w:rsidRDefault="00000000" w:rsidRPr="00000000" w14:paraId="00000031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Stellar Effective Temperature</w:t>
      </w:r>
    </w:p>
    <w:p w:rsidR="00000000" w:rsidDel="00000000" w:rsidP="00000000" w:rsidRDefault="00000000" w:rsidRPr="00000000" w14:paraId="00000032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Stellar Luminosity</w:t>
      </w:r>
    </w:p>
    <w:p w:rsidR="00000000" w:rsidDel="00000000" w:rsidP="00000000" w:rsidRDefault="00000000" w:rsidRPr="00000000" w14:paraId="00000033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Stellar Spectral Type etc.</w:t>
      </w:r>
    </w:p>
    <w:p w:rsidR="00000000" w:rsidDel="00000000" w:rsidP="00000000" w:rsidRDefault="00000000" w:rsidRPr="00000000" w14:paraId="0000003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The selection and proper treatment of these features will be critical during the subsequent Feature Engineering phase to build an effective predictive model.</w:t>
      </w:r>
    </w:p>
    <w:p w:rsidR="00000000" w:rsidDel="00000000" w:rsidP="00000000" w:rsidRDefault="00000000" w:rsidRPr="00000000" w14:paraId="00000036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rPr/>
      </w:pPr>
      <w:bookmarkStart w:colFirst="0" w:colLast="0" w:name="_8iisnphb4qck" w:id="8"/>
      <w:bookmarkEnd w:id="8"/>
      <w:r w:rsidDel="00000000" w:rsidR="00000000" w:rsidRPr="00000000">
        <w:rPr>
          <w:rtl w:val="0"/>
        </w:rPr>
        <w:t xml:space="preserve">     Day 4 :</w:t>
      </w:r>
    </w:p>
    <w:p w:rsidR="00000000" w:rsidDel="00000000" w:rsidP="00000000" w:rsidRDefault="00000000" w:rsidRPr="00000000" w14:paraId="00000039">
      <w:pPr>
        <w:pStyle w:val="Heading2"/>
        <w:rPr/>
      </w:pPr>
      <w:bookmarkStart w:colFirst="0" w:colLast="0" w:name="_r44lz9yu3c7" w:id="9"/>
      <w:bookmarkEnd w:id="9"/>
      <w:r w:rsidDel="00000000" w:rsidR="00000000" w:rsidRPr="00000000">
        <w:rPr>
          <w:rtl w:val="0"/>
        </w:rPr>
        <w:t xml:space="preserve">Data Output Generation Discussion 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We discussed the critical step of producing the output Y from the collected and cleaned data. Understand techniques like SMOTE .The goal is to define the final target variable for our predictive model, likely related to the habitability classification or a related quantitative measure derived from the input features.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b w:val="1"/>
          <w:bCs w:val="1"/>
          <w:rtl w:val="0"/>
        </w:rPr>
        <w:t xml:space="preserve">Key takeaway:</w:t>
      </w:r>
      <w:r w:rsidDel="00000000" w:rsidR="00000000" w:rsidRPr="00000000">
        <w:rPr>
          <w:rtl w:val="0"/>
        </w:rPr>
        <w:t xml:space="preserve"> This step is essential before proceeding to data cleaning and feature engineering.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We need to clearly map the features available in our chosen source (likely the Habitable Exoplanet Catalog due to its cleanliness and feature set) to a single, quantifiable, or categorizable output variable Y that directly addresses the project objective.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The method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could be to use a weighted average of habitability factors to create a continuous 'Habitability Score' as the output or derive it from </w:t>
      </w:r>
      <w:r w:rsidDel="00000000" w:rsidR="00000000" w:rsidRPr="00000000">
        <w:rPr>
          <w:rtl w:val="0"/>
        </w:rPr>
        <w:t xml:space="preserve">different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fe</w:t>
      </w:r>
      <w:r w:rsidDel="00000000" w:rsidR="00000000" w:rsidRPr="00000000">
        <w:rPr>
          <w:rtl w:val="0"/>
        </w:rPr>
        <w:t xml:space="preserve">atures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rPr/>
      </w:pPr>
      <w:bookmarkStart w:colFirst="0" w:colLast="0" w:name="_kf2bs2m6xko7" w:id="10"/>
      <w:bookmarkEnd w:id="10"/>
      <w:r w:rsidDel="00000000" w:rsidR="00000000" w:rsidRPr="00000000">
        <w:rPr>
          <w:rtl w:val="0"/>
        </w:rPr>
        <w:t xml:space="preserve">     Day 5 :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Descriptive Statistics and differentiates between Distribution, Percentile, and Percentage.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Central Tendency (Mean, Median)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Variability (Standard Deviation, Range)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Position (Percentiles)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core distinctions are: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Distribution: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The overall pattern of values and their frequency (used to understand data shape for modeling).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Percentile: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The value below which a specific percentage of observations fall (used for identifying relative position and outliers).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Percentage: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 simple ratio or proportion out of 100 (used for stating simple proportions, like missing data).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overall summary emphasizes that descriptive statistics and distribution analysis guide essential data processing steps like cleaning and feature engineering.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jc w:val="center"/>
        <w:rPr>
          <w:i w:val="1"/>
          <w:iCs w:val="1"/>
        </w:rPr>
      </w:pPr>
      <w:bookmarkStart w:colFirst="0" w:colLast="0" w:name="_joqzmoq13jvx" w:id="11"/>
      <w:bookmarkEnd w:id="11"/>
      <w:r w:rsidDel="00000000" w:rsidR="00000000" w:rsidRPr="00000000">
        <w:rPr>
          <w:i w:val="1"/>
          <w:iCs w:val="1"/>
          <w:rtl w:val="0"/>
        </w:rPr>
        <w:t xml:space="preserve">Week 2 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rPr/>
      </w:pPr>
      <w:bookmarkStart w:colFirst="0" w:colLast="0" w:name="_m98rw1o01oj7" w:id="12"/>
      <w:bookmarkEnd w:id="12"/>
      <w:r w:rsidDel="00000000" w:rsidR="00000000" w:rsidRPr="00000000">
        <w:rPr>
          <w:rtl w:val="0"/>
        </w:rPr>
        <w:t xml:space="preserve">Day 1 </w:t>
      </w:r>
      <w:r w:rsidDel="00000000" w:rsidR="00000000" w:rsidRPr="00000000">
        <w:rPr>
          <w:sz w:val="26"/>
          <w:szCs w:val="26"/>
          <w:rtl w:val="0"/>
        </w:rPr>
        <w:t xml:space="preserve">(home work) </w:t>
      </w:r>
      <w:r w:rsidDel="00000000" w:rsidR="00000000" w:rsidRPr="00000000">
        <w:rPr>
          <w:rtl w:val="0"/>
        </w:rPr>
        <w:t xml:space="preserve">- 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Use chatgpt or gemini, to summarise above paper and tasks, and what common practices they did.</w:t>
      </w:r>
    </w:p>
    <w:p w:rsidR="00000000" w:rsidDel="00000000" w:rsidP="00000000" w:rsidRDefault="00000000" w:rsidRPr="00000000" w14:paraId="00000050">
      <w:pPr>
        <w:widowControl w:val="0"/>
        <w:numPr>
          <w:ilvl w:val="0"/>
          <w:numId w:val="3"/>
        </w:numPr>
        <w:ind w:left="720" w:hanging="360"/>
        <w:rPr>
          <w:u w:val="none"/>
        </w:rPr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/uploads/V3ISSUE2/ijrpr2746-detection-of-exoplanets-using-machine-learning.pdf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widowControl w:val="0"/>
        <w:numPr>
          <w:ilvl w:val="0"/>
          <w:numId w:val="3"/>
        </w:numPr>
        <w:ind w:left="720" w:hanging="360"/>
        <w:rPr>
          <w:u w:val="none"/>
        </w:rPr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https://arxiv.org/pdf/2011.14135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widowControl w:val="0"/>
        <w:numPr>
          <w:ilvl w:val="0"/>
          <w:numId w:val="3"/>
        </w:numPr>
        <w:ind w:left="720" w:hanging="360"/>
        <w:rPr>
          <w:u w:val="none"/>
        </w:rPr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https://www.kaggle.com/code/nickoreese/exoplanet-habitability-prediction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widowControl w:val="0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widowControl w:val="0"/>
        <w:ind w:left="0" w:firstLine="0"/>
        <w:rPr/>
      </w:pPr>
      <w:r w:rsidDel="00000000" w:rsidR="00000000" w:rsidRPr="00000000">
        <w:rPr>
          <w:rtl w:val="0"/>
        </w:rPr>
        <w:t xml:space="preserve">Analyze common pattern among three paper, look how they are approaching imbalance data</w:t>
      </w:r>
    </w:p>
    <w:p w:rsidR="00000000" w:rsidDel="00000000" w:rsidP="00000000" w:rsidRDefault="00000000" w:rsidRPr="00000000" w14:paraId="00000055">
      <w:pPr>
        <w:widowControl w:val="0"/>
        <w:ind w:left="0" w:firstLine="0"/>
        <w:rPr/>
      </w:pPr>
      <w:r w:rsidDel="00000000" w:rsidR="00000000" w:rsidRPr="00000000">
        <w:rPr>
          <w:rtl w:val="0"/>
        </w:rPr>
        <w:t xml:space="preserve">Handle missing values, outliers, and inconsistent entries. - descriptive statistics</w:t>
        <w:br w:type="textWrapping"/>
        <w:t xml:space="preserve">How to i answer these things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• Encode categorical features (e.g., star type) using one-hot encoding.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• Feature engineering examples: t-sne , pca, fft ,svm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• Habitability Score Index based on key planetary parameters.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• Stellar Compatibility Index to measure host star influence.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• Normalize numerical features.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• Validate data quality using descriptive statistics and visualization.</w:t>
      </w:r>
    </w:p>
    <w:p w:rsidR="00000000" w:rsidDel="00000000" w:rsidP="00000000" w:rsidRDefault="00000000" w:rsidRPr="00000000" w14:paraId="0000005C">
      <w:pPr>
        <w:pStyle w:val="Heading2"/>
        <w:rPr/>
      </w:pPr>
      <w:bookmarkStart w:colFirst="0" w:colLast="0" w:name="_mcvbutwmzaf1" w:id="13"/>
      <w:bookmarkEnd w:id="13"/>
      <w:r w:rsidDel="00000000" w:rsidR="00000000" w:rsidRPr="00000000">
        <w:rPr>
          <w:rtl w:val="0"/>
        </w:rPr>
        <w:t xml:space="preserve">Day 2 -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Techniques to Handle Imbalanced Data: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Read and explore different techniques to handle imbalanced data in machine learning. Imbalanced data occurs when the distribution of classes in the target variable is unequal, which is a common challenge in habitability prediction (as most exoplanets are non-habitable).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Explored techniques of oversampling(SMOTE ,RandomOverSampler) , undersampling (ClusterCentroids , RandomUnderSampler ) ,hybrid(SMOTEENN) and ensamble methods(BalancedRandomForestClassifier).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sectPr>
      <w:headerReference r:id="rId12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1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www.kaggle.com/code/nickoreese/exoplanet-habitability-prediction" TargetMode="External"/><Relationship Id="rId10" Type="http://schemas.openxmlformats.org/officeDocument/2006/relationships/hyperlink" Target="https://arxiv.org/pdf/2011.14135" TargetMode="External"/><Relationship Id="rId12" Type="http://schemas.openxmlformats.org/officeDocument/2006/relationships/header" Target="header1.xml"/><Relationship Id="rId9" Type="http://schemas.openxmlformats.org/officeDocument/2006/relationships/hyperlink" Target="https://ijrpr.com/uploads/V3ISSUE2/ijrpr2746-detection-of-exoplanets-using-machine-learning.pdf" TargetMode="External"/><Relationship Id="rId5" Type="http://schemas.openxmlformats.org/officeDocument/2006/relationships/styles" Target="styles.xml"/><Relationship Id="rId6" Type="http://schemas.openxmlformats.org/officeDocument/2006/relationships/hyperlink" Target="https://exoplanetarchive.ipac.caltech.edu/cgi-bin/TblView/nph-tblView?app=ExoTbls&amp;config=PSCompPars" TargetMode="External"/><Relationship Id="rId7" Type="http://schemas.openxmlformats.org/officeDocument/2006/relationships/hyperlink" Target="https://www.kaggle.com/datasets/chandrimad31/phl-exoplanet-catalog" TargetMode="External"/><Relationship Id="rId8" Type="http://schemas.openxmlformats.org/officeDocument/2006/relationships/hyperlink" Target="https://phl.upr.edu/projects/habitable-exoplanets-catalo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