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after="480" w:line="192" w:lineRule="auto"/>
        <w:pBdr>
          <w:top w:val="nil" w:sz="0" w:space="36" w:color="000000" tmln="20, 20, 20, 0, 727"/>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40"/>
          <w:szCs w:val="14"/>
        </w:rPr>
      </w:pPr>
      <w:r>
        <w:rPr>
          <w:rFonts w:ascii="Times New Roman" w:hAnsi="Times New Roman" w:eastAsia="Times New Roman" w:cs="Times New Roman"/>
          <w:sz w:val="22"/>
          <w:szCs w:val="16"/>
        </w:rPr>
        <w:t>DATA ANALYST JOB DESCRIPTION</w:t>
      </w:r>
      <w:r>
        <w:rPr>
          <w:rFonts w:ascii="Times New Roman" w:hAnsi="Times New Roman" w:eastAsia="Times New Roman" w:cs="Times New Roman"/>
          <w:sz w:val="40"/>
          <w:szCs w:val="14"/>
        </w:rPr>
      </w:r>
    </w:p>
    <w:p>
      <w:pPr>
        <w:spacing w:line="216" w:lineRule="auto"/>
        <w:keepNext/>
        <w:keepLines/>
        <w:pBdr>
          <w:top w:val="nil" w:sz="0" w:space="36" w:color="000000" tmln="20, 20, 20, 0, 727"/>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24"/>
        </w:rPr>
      </w:pPr>
      <w:r>
        <w:rPr>
          <w:rFonts w:eastAsia="Times New Roman"/>
          <w:bCs/>
          <w:color w:val="333e49"/>
          <w:sz w:val="24"/>
          <w:szCs w:val="24"/>
        </w:rPr>
        <w:t>A Data Analyst is a professional who collects and analyzes data across the business to make informed decisions or assist other team members and leadership in making sound decisions.</w:t>
      </w:r>
    </w:p>
    <w:p>
      <w:pPr>
        <w:pStyle w:val="para2"/>
        <w:spacing w:before="0" w:after="320" w:line="192"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color w:val="333e49"/>
          <w:sz w:val="20"/>
          <w:szCs w:val="12"/>
        </w:rPr>
      </w:pPr>
      <w:r>
        <w:rPr>
          <w:rFonts w:ascii="Times New Roman" w:hAnsi="Times New Roman" w:eastAsia="Times New Roman" w:cs="Times New Roman"/>
          <w:b w:val="0"/>
          <w:color w:val="333e49"/>
          <w:sz w:val="20"/>
          <w:szCs w:val="12"/>
        </w:rPr>
      </w:r>
    </w:p>
    <w:p>
      <w:pPr>
        <w:pStyle w:val="para2"/>
        <w:spacing w:before="0" w:after="320" w:line="192"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color w:val="333e49"/>
          <w:sz w:val="20"/>
          <w:szCs w:val="14"/>
        </w:rPr>
      </w:pPr>
      <w:r>
        <w:rPr>
          <w:rFonts w:ascii="Times New Roman" w:hAnsi="Times New Roman" w:eastAsia="Times New Roman" w:cs="Times New Roman"/>
          <w:sz w:val="24"/>
          <w:szCs w:val="12"/>
        </w:rPr>
        <w:t>Data Analyst responsibilities include:</w:t>
      </w:r>
      <w:r>
        <w:rPr>
          <w:rFonts w:ascii="Times New Roman" w:hAnsi="Times New Roman" w:eastAsia="Times New Roman" w:cs="Times New Roman"/>
          <w:b w:val="0"/>
          <w:color w:val="333e49"/>
          <w:sz w:val="20"/>
          <w:szCs w:val="14"/>
        </w:rPr>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Interpreting data, analyzing results using statistical techniques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Developing and implementing data analyses, data collection systems and other strategies that optimize statistical efficiency and quality</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Cs w:val="12"/>
        </w:rPr>
      </w:pPr>
      <w:r>
        <w:rPr>
          <w:rFonts w:eastAsia="Times New Roman"/>
          <w:bCs/>
          <w:color w:val="333e49"/>
          <w:sz w:val="24"/>
          <w:szCs w:val="16"/>
        </w:rPr>
        <w:t>Acquiring data from primary or secondary data sources and maintaining databases</w:t>
      </w:r>
    </w:p>
    <w:p>
      <w:pPr>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Cs w:val="12"/>
        </w:rPr>
      </w:pPr>
      <w:r>
        <w:rPr>
          <w:rFonts w:eastAsia="Times New Roman"/>
          <w:bCs/>
          <w:color w:val="333e49"/>
          <w:szCs w:val="12"/>
        </w:rPr>
      </w:r>
    </w:p>
    <w:p>
      <w:pPr>
        <w:pStyle w:val="para2"/>
        <w:spacing w:before="0" w:after="320" w:line="192"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44"/>
          <w:szCs w:val="12"/>
        </w:rPr>
      </w:pPr>
      <w:r>
        <w:rPr>
          <w:rFonts w:ascii="Times New Roman" w:hAnsi="Times New Roman" w:eastAsia="Times New Roman" w:cs="Times New Roman"/>
          <w:sz w:val="28"/>
          <w:szCs w:val="12"/>
        </w:rPr>
        <w:t>Job brief</w:t>
      </w:r>
      <w:r>
        <w:rPr>
          <w:rFonts w:ascii="Times New Roman" w:hAnsi="Times New Roman" w:eastAsia="Times New Roman" w:cs="Times New Roman"/>
          <w:sz w:val="44"/>
          <w:szCs w:val="12"/>
        </w:rPr>
      </w:r>
    </w:p>
    <w:p>
      <w:pPr>
        <w:spacing w:after="640" w:line="216"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24"/>
        </w:rPr>
      </w:pPr>
      <w:r>
        <w:rPr>
          <w:rFonts w:eastAsia="Times New Roman"/>
          <w:bCs/>
          <w:color w:val="333e49"/>
          <w:sz w:val="24"/>
          <w:szCs w:val="24"/>
        </w:rPr>
        <w:t>We are looking for a passionate certified Data Analyst. The successful candidate will turn data into information, information into insight and insight into business decisions.</w:t>
      </w:r>
    </w:p>
    <w:p>
      <w:pPr>
        <w:spacing w:after="64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44"/>
          <w:szCs w:val="12"/>
        </w:rPr>
      </w:pPr>
      <w:r>
        <w:rPr>
          <w:rFonts w:eastAsia="Times New Roman"/>
          <w:b/>
          <w:bCs/>
          <w:sz w:val="24"/>
          <w:szCs w:val="2"/>
        </w:rPr>
        <w:t>Data Analyst Job Duties</w:t>
      </w:r>
      <w:r>
        <w:rPr>
          <w:rFonts w:eastAsia="Times New Roman"/>
          <w:b/>
          <w:bCs/>
          <w:sz w:val="44"/>
          <w:szCs w:val="12"/>
        </w:rPr>
      </w:r>
    </w:p>
    <w:p>
      <w:pPr>
        <w:spacing w:after="640" w:line="216"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12"/>
          <w:szCs w:val="12"/>
        </w:rPr>
      </w:pPr>
      <w:r>
        <w:rPr>
          <w:rFonts w:eastAsia="Times New Roman"/>
          <w:bCs/>
          <w:color w:val="333e49"/>
          <w:sz w:val="24"/>
          <w:szCs w:val="24"/>
        </w:rPr>
        <w:t>Data analyst responsibilities include conducting full lifecycle analysis to include requirements, activities and design. Data analysts will develop analysis and reporting capabilities. They will also monitor performance and quality control plans to identify improvements.</w:t>
      </w:r>
      <w:r>
        <w:rPr>
          <w:rFonts w:eastAsia="Times New Roman"/>
          <w:bCs/>
          <w:color w:val="333e49"/>
          <w:sz w:val="12"/>
          <w:szCs w:val="12"/>
        </w:rPr>
      </w:r>
    </w:p>
    <w:p>
      <w:pPr>
        <w:pStyle w:val="para2"/>
        <w:spacing w:before="0" w:after="320" w:line="192"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12"/>
        </w:rPr>
      </w:pPr>
      <w:r>
        <w:rPr>
          <w:rFonts w:ascii="Times New Roman" w:hAnsi="Times New Roman" w:eastAsia="Times New Roman" w:cs="Times New Roman"/>
          <w:sz w:val="24"/>
          <w:szCs w:val="2"/>
        </w:rPr>
        <w:t>Responsibilities</w:t>
      </w:r>
      <w:r>
        <w:rPr>
          <w:rFonts w:ascii="Times New Roman" w:hAnsi="Times New Roman" w:eastAsia="Times New Roman" w:cs="Times New Roman"/>
          <w:sz w:val="28"/>
          <w:szCs w:val="12"/>
        </w:rPr>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Interpret data, analyze results using statistical techniques and provide ongoing reports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Develop and implement databases, data collection systems, data analytics and other strategies that optimize statistical efficiency and quality</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Acquire data from primary or secondary data sources and maintain databases/data systems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Identify, analyze, and interpret trends or patterns in complex data sets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Filter and “clean” data by reviewing computer reports, printouts, and performance indicators to locate and correct code problems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4"/>
          <w:szCs w:val="16"/>
        </w:rPr>
      </w:pPr>
      <w:r>
        <w:rPr>
          <w:rFonts w:eastAsia="Times New Roman"/>
          <w:bCs/>
          <w:color w:val="333e49"/>
          <w:sz w:val="24"/>
          <w:szCs w:val="16"/>
        </w:rPr>
        <w:t>Work with management to prioritize business and information needs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Cs w:val="12"/>
        </w:rPr>
      </w:pPr>
      <w:r>
        <w:rPr>
          <w:rFonts w:eastAsia="Times New Roman"/>
          <w:bCs/>
          <w:color w:val="333e49"/>
          <w:sz w:val="24"/>
          <w:szCs w:val="16"/>
        </w:rPr>
        <w:t>Locate and define new process improvement opportunities</w:t>
      </w:r>
      <w:r>
        <w:rPr>
          <w:rFonts w:eastAsia="Times New Roman"/>
          <w:bCs/>
          <w:color w:val="333e49"/>
          <w:szCs w:val="12"/>
        </w:rPr>
      </w:r>
    </w:p>
    <w:p>
      <w:pPr>
        <w:pStyle w:val="para2"/>
        <w:spacing w:before="0" w:after="320" w:line="192"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44"/>
          <w:szCs w:val="12"/>
        </w:rPr>
      </w:pPr>
      <w:r>
        <w:rPr>
          <w:rFonts w:ascii="Times New Roman" w:hAnsi="Times New Roman" w:eastAsia="Times New Roman" w:cs="Times New Roman"/>
          <w:sz w:val="44"/>
          <w:szCs w:val="12"/>
        </w:rPr>
      </w:r>
    </w:p>
    <w:p>
      <w:pPr>
        <w:pStyle w:val="para2"/>
        <w:spacing w:before="0" w:after="320" w:line="192"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44"/>
          <w:szCs w:val="12"/>
        </w:rPr>
      </w:pPr>
      <w:r>
        <w:rPr>
          <w:rFonts w:ascii="Times New Roman" w:hAnsi="Times New Roman" w:eastAsia="Times New Roman" w:cs="Times New Roman"/>
          <w:sz w:val="44"/>
          <w:szCs w:val="12"/>
        </w:rPr>
      </w:r>
    </w:p>
    <w:p>
      <w:pPr>
        <w:pStyle w:val="para2"/>
        <w:spacing w:before="0" w:after="320" w:line="192"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44"/>
          <w:szCs w:val="12"/>
        </w:rPr>
      </w:pPr>
      <w:r>
        <w:rPr>
          <w:rFonts w:ascii="Times New Roman" w:hAnsi="Times New Roman" w:eastAsia="Times New Roman" w:cs="Times New Roman"/>
          <w:sz w:val="28"/>
          <w:szCs w:val="2"/>
        </w:rPr>
        <w:t>Requirements and skills</w:t>
      </w:r>
      <w:r>
        <w:rPr>
          <w:rFonts w:ascii="Times New Roman" w:hAnsi="Times New Roman" w:eastAsia="Times New Roman" w:cs="Times New Roman"/>
          <w:sz w:val="44"/>
          <w:szCs w:val="12"/>
        </w:rPr>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2"/>
          <w:szCs w:val="14"/>
        </w:rPr>
      </w:pPr>
      <w:r>
        <w:rPr>
          <w:rFonts w:eastAsia="Times New Roman"/>
          <w:bCs/>
          <w:color w:val="333e49"/>
          <w:sz w:val="22"/>
          <w:szCs w:val="14"/>
        </w:rPr>
        <w:t>Proven working experience as a Data Analyst or Business Data Analyst</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333e49"/>
          <w:sz w:val="22"/>
          <w:szCs w:val="14"/>
        </w:rPr>
      </w:pPr>
      <w:hyperlink r:id="rId8" w:history="1">
        <w:r>
          <w:rPr>
            <w:rStyle w:val="char1"/>
            <w:rFonts w:eastAsia="Times New Roman"/>
            <w:bCs/>
            <w:sz w:val="22"/>
            <w:szCs w:val="14"/>
          </w:rPr>
          <w:t>Technical expertise</w:t>
        </w:r>
      </w:hyperlink>
      <w:r>
        <w:rPr>
          <w:rFonts w:eastAsia="Times New Roman"/>
          <w:color w:val="333e49"/>
          <w:sz w:val="22"/>
          <w:szCs w:val="12"/>
        </w:rPr>
        <w:t> regarding data models, database design development, data mining and segmentation techniques</w:t>
      </w:r>
      <w:r>
        <w:rPr>
          <w:rFonts w:eastAsia="Times New Roman"/>
          <w:bCs/>
          <w:color w:val="333e49"/>
          <w:sz w:val="22"/>
          <w:szCs w:val="14"/>
        </w:rPr>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e49"/>
          <w:sz w:val="24"/>
          <w:szCs w:val="14"/>
        </w:rPr>
      </w:pPr>
      <w:r>
        <w:rPr>
          <w:rFonts w:eastAsia="Times New Roman"/>
          <w:color w:val="333e49"/>
          <w:sz w:val="24"/>
          <w:szCs w:val="14"/>
        </w:rPr>
        <w:t>Strong knowledge of and experience with reporting packages (Business Objects etc), databases (SQL etc), programming (XML, Javascript, or ETL frameworks)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e49"/>
          <w:sz w:val="24"/>
          <w:szCs w:val="14"/>
        </w:rPr>
      </w:pPr>
      <w:r>
        <w:rPr>
          <w:rFonts w:eastAsia="Times New Roman"/>
          <w:color w:val="333e49"/>
          <w:sz w:val="24"/>
          <w:szCs w:val="14"/>
        </w:rPr>
        <w:t>Knowledge of statistics and experience using statistical packages for analyzing datasets (Excel, SPSS, SAS etc)</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e49"/>
          <w:sz w:val="24"/>
          <w:szCs w:val="14"/>
        </w:rPr>
      </w:pPr>
      <w:r>
        <w:rPr>
          <w:rFonts w:eastAsia="Times New Roman"/>
          <w:color w:val="333e49"/>
          <w:sz w:val="24"/>
          <w:szCs w:val="14"/>
        </w:rPr>
        <w:t>Strong </w:t>
      </w:r>
      <w:hyperlink r:id="rId9" w:history="1">
        <w:r>
          <w:rPr>
            <w:rStyle w:val="char1"/>
            <w:rFonts w:eastAsia="Times New Roman"/>
            <w:sz w:val="24"/>
            <w:szCs w:val="14"/>
          </w:rPr>
          <w:t>analytical skills</w:t>
        </w:r>
      </w:hyperlink>
      <w:r>
        <w:rPr>
          <w:rFonts w:eastAsia="Times New Roman"/>
          <w:color w:val="333e49"/>
          <w:sz w:val="24"/>
          <w:szCs w:val="14"/>
        </w:rPr>
        <w:t> with the ability to collect, organize, analyze, and disseminate significant amounts of information with attention to detail and accuracy</w:t>
      </w:r>
      <w:r>
        <w:rPr>
          <w:rFonts w:eastAsia="Times New Roman"/>
          <w:color w:val="333e49"/>
          <w:sz w:val="24"/>
          <w:szCs w:val="14"/>
        </w:rPr>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e49"/>
          <w:sz w:val="24"/>
          <w:szCs w:val="14"/>
        </w:rPr>
      </w:pPr>
      <w:r>
        <w:rPr>
          <w:rFonts w:eastAsia="Times New Roman"/>
          <w:color w:val="333e49"/>
          <w:sz w:val="24"/>
          <w:szCs w:val="14"/>
        </w:rPr>
        <w:t>Adept at queries, report writing and presenting findings</w:t>
      </w:r>
    </w:p>
    <w:p>
      <w:pPr>
        <w:numPr>
          <w:ilvl w:val="0"/>
          <w:numId w:val="1"/>
        </w:numPr>
        <w:ind w:left="283" w:hanging="283"/>
        <w:spacing w:after="160" w:line="192"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e49"/>
          <w:szCs w:val="2"/>
        </w:rPr>
      </w:pPr>
      <w:r>
        <w:rPr>
          <w:rFonts w:eastAsia="Times New Roman"/>
          <w:color w:val="333e49"/>
          <w:sz w:val="24"/>
          <w:szCs w:val="14"/>
        </w:rPr>
        <w:t>BS in Mathematics, Economics, Computer Science, Information Management or Statistics</w:t>
      </w:r>
      <w:r>
        <w:rPr>
          <w:rFonts w:eastAsia="Times New Roman"/>
          <w:color w:val="333e49"/>
          <w:szCs w:val="2"/>
        </w:rPr>
      </w:r>
    </w:p>
    <w:p>
      <w:pPr>
        <w:numPr>
          <w:ilvl w:val="0"/>
          <w:numId w:val="1"/>
        </w:numPr>
        <w:ind w:left="283" w:hanging="283"/>
        <w:rPr>
          <w:rFonts w:eastAsia="Times New Roman"/>
          <w:sz w:val="2"/>
          <w:szCs w:val="2"/>
        </w:rPr>
      </w:pPr>
      <w:r>
        <w:rPr>
          <w:rFonts w:eastAsia="Times New Roman"/>
          <w:sz w:val="2"/>
          <w:szCs w:val="2"/>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2"/>
      <w:tmLastPosIdx w:val="0"/>
    </w:tmLastPosCaret>
    <w:tmLastPosAnchor>
      <w:tmLastPosPgfIdx w:val="0"/>
      <w:tmLastPosIdx w:val="0"/>
    </w:tmLastPosAnchor>
    <w:tmLastPosTblRect w:left="0" w:top="0" w:right="0" w:bottom="0"/>
  </w:tmLastPos>
  <w:tmAppRevision w:date="1741358430" w:val="122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resources.workable.com/data-scientist-analysis-interview-questions" TargetMode="External"/><Relationship Id="rId9" Type="http://schemas.openxmlformats.org/officeDocument/2006/relationships/hyperlink" Target="https://resources.workable.com/analytical-skills-interview-question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2025-03-01T15:21:37Z</dcterms:created>
  <dcterms:modified xsi:type="dcterms:W3CDTF">2025-03-07T14:40:30Z</dcterms:modified>
</cp:coreProperties>
</file>