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12C" w:rsidRDefault="00831CF2" w:rsidP="00B94DD8">
      <w:pPr>
        <w:bidi/>
        <w:jc w:val="both"/>
        <w:rPr>
          <w:rFonts w:ascii="Traditional Arabic" w:hAnsi="Traditional Arabic" w:cs="Traditional Arabic"/>
          <w:b/>
          <w:bCs/>
          <w:sz w:val="40"/>
          <w:szCs w:val="40"/>
        </w:rPr>
      </w:pPr>
      <w:r w:rsidRPr="00831CF2">
        <w:rPr>
          <w:rFonts w:ascii="Traditional Arabic" w:hAnsi="Traditional Arabic" w:cs="Traditional Arabic"/>
          <w:b/>
          <w:bCs/>
          <w:sz w:val="40"/>
          <w:szCs w:val="40"/>
          <w:rtl/>
        </w:rPr>
        <w:t>عَنْ أَمِيْرِ الْمُؤْمِنِيْنَ أَبِيْ حَفْصٍ عُمَرَ بْنِ الْخَطَّابِ</w:t>
      </w:r>
      <w:r w:rsidR="00603711">
        <w:rPr>
          <w:rFonts w:ascii="Traditional Arabic" w:hAnsi="Traditional Arabic" w:cs="Traditional Arabic" w:hint="cs"/>
          <w:b/>
          <w:bCs/>
          <w:sz w:val="40"/>
          <w:szCs w:val="40"/>
          <w:rtl/>
        </w:rPr>
        <w:t xml:space="preserve"> ب</w:t>
      </w:r>
      <w:r w:rsidR="00FD251C">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ن</w:t>
      </w:r>
      <w:r w:rsidR="00FD251C">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 xml:space="preserve"> ال</w:t>
      </w:r>
      <w:r w:rsidR="00FD251C">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خ</w:t>
      </w:r>
      <w:r w:rsidR="00FD251C">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ط</w:t>
      </w:r>
      <w:r w:rsidR="00FD251C">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ب</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 xml:space="preserve"> ب</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ن</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 xml:space="preserve"> ن</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ف</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ي</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ل</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 xml:space="preserve"> ب</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ن</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 xml:space="preserve"> ع</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ب</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د</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 xml:space="preserve"> ال</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ع</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ز</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ى ب</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ن</w:t>
      </w:r>
      <w:r w:rsidR="00B94DD8">
        <w:rPr>
          <w:rFonts w:ascii="Traditional Arabic" w:hAnsi="Traditional Arabic" w:cs="Traditional Arabic" w:hint="cs"/>
          <w:b/>
          <w:bCs/>
          <w:sz w:val="40"/>
          <w:szCs w:val="40"/>
          <w:rtl/>
        </w:rPr>
        <w:t>ِ</w:t>
      </w:r>
      <w:r w:rsidR="00603711">
        <w:rPr>
          <w:rFonts w:ascii="Traditional Arabic" w:hAnsi="Traditional Arabic" w:cs="Traditional Arabic" w:hint="cs"/>
          <w:b/>
          <w:bCs/>
          <w:sz w:val="40"/>
          <w:szCs w:val="40"/>
          <w:rtl/>
        </w:rPr>
        <w:t xml:space="preserve"> ر</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ي</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اح</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 xml:space="preserve"> ب</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ن</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 xml:space="preserve"> ع</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ب</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د</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 xml:space="preserve"> الله</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 xml:space="preserve"> ب</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ن</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 xml:space="preserve"> ق</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ر</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ط</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 xml:space="preserve"> ب</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ن</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 xml:space="preserve"> ر</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ز</w:t>
      </w:r>
      <w:r w:rsidR="00B94DD8">
        <w:rPr>
          <w:rFonts w:ascii="Traditional Arabic" w:hAnsi="Traditional Arabic" w:cs="Traditional Arabic" w:hint="cs"/>
          <w:b/>
          <w:bCs/>
          <w:sz w:val="40"/>
          <w:szCs w:val="40"/>
          <w:rtl/>
        </w:rPr>
        <w:t>َا</w:t>
      </w:r>
      <w:r w:rsidR="00FD251C">
        <w:rPr>
          <w:rFonts w:ascii="Traditional Arabic" w:hAnsi="Traditional Arabic" w:cs="Traditional Arabic" w:hint="cs"/>
          <w:b/>
          <w:bCs/>
          <w:sz w:val="40"/>
          <w:szCs w:val="40"/>
          <w:rtl/>
        </w:rPr>
        <w:t>ح</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 xml:space="preserve"> ب</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ن</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 xml:space="preserve"> ع</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د</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ي</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 xml:space="preserve"> ب</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ن</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 xml:space="preserve"> ك</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ع</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ب</w:t>
      </w:r>
      <w:r w:rsidR="00B94DD8">
        <w:rPr>
          <w:rFonts w:ascii="Traditional Arabic" w:hAnsi="Traditional Arabic" w:cs="Traditional Arabic" w:hint="cs"/>
          <w:b/>
          <w:bCs/>
          <w:sz w:val="40"/>
          <w:szCs w:val="40"/>
          <w:rtl/>
        </w:rPr>
        <w:t>ِ بْنِ</w:t>
      </w:r>
      <w:r w:rsidR="00FD251C">
        <w:rPr>
          <w:rFonts w:ascii="Traditional Arabic" w:hAnsi="Traditional Arabic" w:cs="Traditional Arabic" w:hint="cs"/>
          <w:b/>
          <w:bCs/>
          <w:sz w:val="40"/>
          <w:szCs w:val="40"/>
          <w:rtl/>
        </w:rPr>
        <w:t xml:space="preserve"> ل</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ؤ</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ي</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 xml:space="preserve"> ب</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ن</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 xml:space="preserve"> غ</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ال</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ب</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 xml:space="preserve"> ال</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ق</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ر</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ش</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ي</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 xml:space="preserve"> ال</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ع</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د</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و</w:t>
      </w:r>
      <w:r w:rsidR="00B94DD8">
        <w:rPr>
          <w:rFonts w:ascii="Traditional Arabic" w:hAnsi="Traditional Arabic" w:cs="Traditional Arabic" w:hint="cs"/>
          <w:b/>
          <w:bCs/>
          <w:sz w:val="40"/>
          <w:szCs w:val="40"/>
          <w:rtl/>
        </w:rPr>
        <w:t>ِ</w:t>
      </w:r>
      <w:r w:rsidR="00FD251C">
        <w:rPr>
          <w:rFonts w:ascii="Traditional Arabic" w:hAnsi="Traditional Arabic" w:cs="Traditional Arabic" w:hint="cs"/>
          <w:b/>
          <w:bCs/>
          <w:sz w:val="40"/>
          <w:szCs w:val="40"/>
          <w:rtl/>
        </w:rPr>
        <w:t>ي</w:t>
      </w:r>
      <w:r w:rsidR="00B94DD8">
        <w:rPr>
          <w:rFonts w:ascii="Traditional Arabic" w:hAnsi="Traditional Arabic" w:cs="Traditional Arabic" w:hint="cs"/>
          <w:b/>
          <w:bCs/>
          <w:sz w:val="40"/>
          <w:szCs w:val="40"/>
          <w:rtl/>
        </w:rPr>
        <w:t>ِّ</w:t>
      </w:r>
      <w:r w:rsidRPr="00831CF2">
        <w:rPr>
          <w:rFonts w:ascii="Traditional Arabic" w:hAnsi="Traditional Arabic" w:cs="Traditional Arabic"/>
          <w:b/>
          <w:bCs/>
          <w:sz w:val="40"/>
          <w:szCs w:val="40"/>
          <w:rtl/>
        </w:rPr>
        <w:t xml:space="preserve"> رَضِيَ اللهُ عَنْهُ قَالَ: سَمِعْتُ </w:t>
      </w:r>
      <w:r w:rsidR="00B94DD8" w:rsidRPr="00B94DD8">
        <w:rPr>
          <w:rFonts w:ascii="Arial Unicode MS" w:hAnsi="Arial Unicode MS" w:cs="Arial Unicode MS" w:hint="cs"/>
          <w:b/>
          <w:bCs/>
          <w:sz w:val="40"/>
          <w:szCs w:val="40"/>
          <w:rtl/>
        </w:rPr>
        <w:t>ﷺ</w:t>
      </w:r>
      <w:r w:rsidR="00B94DD8">
        <w:rPr>
          <w:rFonts w:ascii="Traditional Arabic" w:hAnsi="Traditional Arabic" w:cs="Traditional Arabic" w:hint="cs"/>
          <w:b/>
          <w:bCs/>
          <w:sz w:val="40"/>
          <w:szCs w:val="40"/>
          <w:rtl/>
        </w:rPr>
        <w:t xml:space="preserve"> </w:t>
      </w:r>
      <w:r w:rsidRPr="00831CF2">
        <w:rPr>
          <w:rFonts w:ascii="Traditional Arabic" w:hAnsi="Traditional Arabic" w:cs="Traditional Arabic"/>
          <w:b/>
          <w:bCs/>
          <w:sz w:val="40"/>
          <w:szCs w:val="40"/>
          <w:rtl/>
        </w:rPr>
        <w:t>يَقُوْلُ: إِنَّمَا اْلأَعْمَالُ بِالنِّيَّاتِ</w:t>
      </w:r>
      <w:r w:rsidR="001710B0">
        <w:rPr>
          <w:rFonts w:ascii="Traditional Arabic" w:hAnsi="Traditional Arabic" w:cs="Traditional Arabic" w:hint="cs"/>
          <w:b/>
          <w:bCs/>
          <w:sz w:val="40"/>
          <w:szCs w:val="40"/>
          <w:rtl/>
        </w:rPr>
        <w:t>،</w:t>
      </w:r>
      <w:r w:rsidRPr="00831CF2">
        <w:rPr>
          <w:rFonts w:ascii="Traditional Arabic" w:hAnsi="Traditional Arabic" w:cs="Traditional Arabic"/>
          <w:b/>
          <w:bCs/>
          <w:sz w:val="40"/>
          <w:szCs w:val="40"/>
          <w:rtl/>
        </w:rPr>
        <w:t xml:space="preserve"> وَإِنَّمَا لِكُلِّ امْرِئٍ مَا نَوَى</w:t>
      </w:r>
      <w:r w:rsidR="001710B0">
        <w:rPr>
          <w:rFonts w:ascii="Traditional Arabic" w:hAnsi="Traditional Arabic" w:cs="Traditional Arabic" w:hint="cs"/>
          <w:b/>
          <w:bCs/>
          <w:sz w:val="40"/>
          <w:szCs w:val="40"/>
          <w:rtl/>
        </w:rPr>
        <w:t>،</w:t>
      </w:r>
      <w:r w:rsidRPr="00831CF2">
        <w:rPr>
          <w:rFonts w:ascii="Traditional Arabic" w:hAnsi="Traditional Arabic" w:cs="Traditional Arabic"/>
          <w:b/>
          <w:bCs/>
          <w:sz w:val="40"/>
          <w:szCs w:val="40"/>
          <w:rtl/>
        </w:rPr>
        <w:t xml:space="preserve"> فَمَنْ كَانَتْ هِجْرَتُهُ إِلَى اللهِ وَرَسُوْلِهِ</w:t>
      </w:r>
      <w:r w:rsidR="001710B0">
        <w:rPr>
          <w:rFonts w:ascii="Traditional Arabic" w:hAnsi="Traditional Arabic" w:cs="Traditional Arabic" w:hint="cs"/>
          <w:b/>
          <w:bCs/>
          <w:sz w:val="40"/>
          <w:szCs w:val="40"/>
          <w:rtl/>
        </w:rPr>
        <w:t>،</w:t>
      </w:r>
      <w:r w:rsidRPr="00831CF2">
        <w:rPr>
          <w:rFonts w:ascii="Traditional Arabic" w:hAnsi="Traditional Arabic" w:cs="Traditional Arabic"/>
          <w:b/>
          <w:bCs/>
          <w:sz w:val="40"/>
          <w:szCs w:val="40"/>
          <w:rtl/>
        </w:rPr>
        <w:t xml:space="preserve"> فَهِجْرَتُهُ إِلَى اللهِ وَرَسُوْلِهِ، وَمَنْ كَانَتْ هِجْرَتُهُ لِدُنْيَا يُصِيْبُهَا</w:t>
      </w:r>
      <w:r w:rsidR="001710B0">
        <w:rPr>
          <w:rFonts w:ascii="Traditional Arabic" w:hAnsi="Traditional Arabic" w:cs="Traditional Arabic" w:hint="cs"/>
          <w:b/>
          <w:bCs/>
          <w:sz w:val="40"/>
          <w:szCs w:val="40"/>
          <w:rtl/>
        </w:rPr>
        <w:t>،</w:t>
      </w:r>
      <w:r w:rsidR="001710B0">
        <w:rPr>
          <w:rFonts w:ascii="Traditional Arabic" w:hAnsi="Traditional Arabic" w:cs="Traditional Arabic"/>
          <w:b/>
          <w:bCs/>
          <w:sz w:val="40"/>
          <w:szCs w:val="40"/>
          <w:rtl/>
        </w:rPr>
        <w:t xml:space="preserve"> أَو</w:t>
      </w:r>
      <w:r w:rsidR="001710B0">
        <w:rPr>
          <w:rFonts w:ascii="Traditional Arabic" w:hAnsi="Traditional Arabic" w:cs="Traditional Arabic" w:hint="cs"/>
          <w:b/>
          <w:bCs/>
          <w:sz w:val="40"/>
          <w:szCs w:val="40"/>
          <w:rtl/>
        </w:rPr>
        <w:t>ِ</w:t>
      </w:r>
      <w:r w:rsidRPr="00831CF2">
        <w:rPr>
          <w:rFonts w:ascii="Traditional Arabic" w:hAnsi="Traditional Arabic" w:cs="Traditional Arabic"/>
          <w:b/>
          <w:bCs/>
          <w:sz w:val="40"/>
          <w:szCs w:val="40"/>
          <w:rtl/>
        </w:rPr>
        <w:t xml:space="preserve"> امْرَأَةٍ يَنْكِحُهَا فَهِجْرَتُهُ إِلَى مَا هَاجَرَ إِلَيْهِ</w:t>
      </w:r>
      <w:r w:rsidR="001710B0">
        <w:rPr>
          <w:rFonts w:ascii="Traditional Arabic" w:hAnsi="Traditional Arabic" w:cs="Traditional Arabic" w:hint="cs"/>
          <w:b/>
          <w:bCs/>
          <w:sz w:val="40"/>
          <w:szCs w:val="40"/>
          <w:rtl/>
        </w:rPr>
        <w:t>. مُتَّفَقً عَلَى صِحَّتِهِ.</w:t>
      </w:r>
    </w:p>
    <w:p w:rsidR="002F212C" w:rsidRDefault="002F212C" w:rsidP="008E6FF0">
      <w:pPr>
        <w:pStyle w:val="ListParagraph"/>
        <w:numPr>
          <w:ilvl w:val="0"/>
          <w:numId w:val="2"/>
        </w:numPr>
        <w:spacing w:line="360" w:lineRule="auto"/>
        <w:jc w:val="both"/>
        <w:rPr>
          <w:rFonts w:asciiTheme="majorBidi" w:hAnsiTheme="majorBidi" w:cstheme="majorBidi"/>
          <w:sz w:val="24"/>
          <w:szCs w:val="24"/>
        </w:rPr>
      </w:pPr>
      <w:r w:rsidRPr="00360C84">
        <w:rPr>
          <w:rFonts w:asciiTheme="majorBidi" w:hAnsiTheme="majorBidi" w:cstheme="majorBidi"/>
          <w:sz w:val="24"/>
          <w:szCs w:val="24"/>
        </w:rPr>
        <w:t>Dari Amirul mukminin Abi Hafshin Ummar Ibnul Khattab bin Nufail bin Abdul Uzza bin</w:t>
      </w:r>
      <w:r w:rsidR="001710B0" w:rsidRPr="00360C84">
        <w:rPr>
          <w:rFonts w:asciiTheme="majorBidi" w:hAnsiTheme="majorBidi" w:cstheme="majorBidi"/>
          <w:sz w:val="24"/>
          <w:szCs w:val="24"/>
          <w:rtl/>
        </w:rPr>
        <w:t xml:space="preserve">  </w:t>
      </w:r>
      <w:r w:rsidR="001710B0" w:rsidRPr="00360C84">
        <w:rPr>
          <w:rFonts w:asciiTheme="majorBidi" w:hAnsiTheme="majorBidi" w:cstheme="majorBidi"/>
          <w:sz w:val="24"/>
          <w:szCs w:val="24"/>
        </w:rPr>
        <w:t xml:space="preserve"> Ribah bin Abdullah bin Qurthin bin Razah bin Adiy bin Ka’ab bin Lu’aiy bin Ghalib Al-Qurasyi Al-Adawi radhiyallahu ‘anhu. Ia </w:t>
      </w:r>
      <w:r w:rsidR="00360C84" w:rsidRPr="00360C84">
        <w:rPr>
          <w:rFonts w:asciiTheme="majorBidi" w:hAnsiTheme="majorBidi" w:cstheme="majorBidi"/>
          <w:sz w:val="24"/>
          <w:szCs w:val="24"/>
        </w:rPr>
        <w:t>berkata: Aku mendengar Rasulullah shallallahu ‘alaihi wassalam bersabda: “Sesungguhnya amal-amal kita tergantung pada niat, dan sesungguhnya setiap orang itu mendapatkan apa yang diniatkan kepada Allah dan rasul-Nya, hijrahnya berlangsung karena Allah dan rasul-Nya. Dan barangsiapa hijrahnya diniatkan untuk mendapatkan kesenangan dunia atau untuk mengawini seorang perempuan, maka hijrahnya menghasilkan apa yang menjadi tujuan hijrahnya.” Muttafaq alaihi.</w:t>
      </w:r>
    </w:p>
    <w:p w:rsidR="008E6FF0" w:rsidRDefault="008E6FF0" w:rsidP="008E6FF0">
      <w:pPr>
        <w:ind w:left="360"/>
        <w:jc w:val="both"/>
        <w:rPr>
          <w:rFonts w:asciiTheme="majorBidi" w:hAnsiTheme="majorBidi" w:cstheme="majorBidi"/>
          <w:sz w:val="24"/>
          <w:szCs w:val="24"/>
        </w:rPr>
      </w:pPr>
    </w:p>
    <w:p w:rsidR="00BB0D90" w:rsidRDefault="008E6FF0" w:rsidP="00BB0D90">
      <w:pPr>
        <w:bidi/>
        <w:jc w:val="both"/>
        <w:rPr>
          <w:rFonts w:ascii="Traditional Arabic" w:hAnsi="Traditional Arabic" w:cs="Traditional Arabic"/>
          <w:sz w:val="40"/>
          <w:szCs w:val="40"/>
          <w:rtl/>
        </w:rPr>
      </w:pPr>
      <w:r w:rsidRPr="00D4114F">
        <w:rPr>
          <w:rFonts w:ascii="Traditional Arabic" w:hAnsi="Traditional Arabic" w:cs="Traditional Arabic"/>
          <w:b/>
          <w:bCs/>
          <w:sz w:val="40"/>
          <w:szCs w:val="40"/>
          <w:rtl/>
        </w:rPr>
        <w:t>و</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ع</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ن</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 xml:space="preserve"> أ</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م</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 xml:space="preserve"> ال</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م</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ؤ</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م</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ن</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ي</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ن</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 xml:space="preserve"> أ</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م</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 xml:space="preserve"> ع</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ب</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د</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 xml:space="preserve"> الله</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 xml:space="preserve"> ع</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ائ</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ش</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ة</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 xml:space="preserve"> ر</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ض</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ي</w:t>
      </w:r>
      <w:r w:rsidR="00D4114F">
        <w:rPr>
          <w:rFonts w:ascii="Traditional Arabic" w:hAnsi="Traditional Arabic" w:cs="Traditional Arabic" w:hint="cs"/>
          <w:b/>
          <w:bCs/>
          <w:sz w:val="40"/>
          <w:szCs w:val="40"/>
          <w:rtl/>
        </w:rPr>
        <w:t>َ</w:t>
      </w:r>
      <w:r w:rsidRPr="00D4114F">
        <w:rPr>
          <w:rFonts w:ascii="Traditional Arabic" w:hAnsi="Traditional Arabic" w:cs="Traditional Arabic"/>
          <w:b/>
          <w:bCs/>
          <w:sz w:val="40"/>
          <w:szCs w:val="40"/>
          <w:rtl/>
        </w:rPr>
        <w:t xml:space="preserve"> الله</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 xml:space="preserve"> ع</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ن</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ه</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ا ق</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ل</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ت</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 ق</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ال</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 xml:space="preserve"> ر</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س</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و</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ل</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 xml:space="preserve"> الله</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 xml:space="preserve"> </w:t>
      </w:r>
      <w:r w:rsidR="00747907" w:rsidRPr="00D4114F">
        <w:rPr>
          <w:rFonts w:ascii="Arial Unicode MS" w:hAnsi="Arial Unicode MS" w:cs="Arial Unicode MS" w:hint="cs"/>
          <w:b/>
          <w:bCs/>
          <w:sz w:val="40"/>
          <w:szCs w:val="40"/>
          <w:rtl/>
        </w:rPr>
        <w:t>ﷺ</w:t>
      </w:r>
      <w:r w:rsidR="00C61191" w:rsidRPr="00D4114F">
        <w:rPr>
          <w:rFonts w:ascii="Traditional Arabic" w:hAnsi="Traditional Arabic" w:cs="Traditional Arabic"/>
          <w:b/>
          <w:bCs/>
          <w:sz w:val="40"/>
          <w:szCs w:val="40"/>
          <w:rtl/>
        </w:rPr>
        <w:t>:</w:t>
      </w:r>
      <w:r w:rsidR="00D4114F">
        <w:rPr>
          <w:rFonts w:ascii="Traditional Arabic" w:hAnsi="Traditional Arabic" w:cs="Traditional Arabic" w:hint="cs"/>
          <w:b/>
          <w:bCs/>
          <w:sz w:val="40"/>
          <w:szCs w:val="40"/>
          <w:rtl/>
        </w:rPr>
        <w:t xml:space="preserve"> </w:t>
      </w:r>
      <w:r w:rsidR="00C61191" w:rsidRPr="00D4114F">
        <w:rPr>
          <w:rFonts w:ascii="Traditional Arabic" w:hAnsi="Traditional Arabic" w:cs="Traditional Arabic"/>
          <w:b/>
          <w:bCs/>
          <w:sz w:val="40"/>
          <w:szCs w:val="40"/>
          <w:rtl/>
        </w:rPr>
        <w:t>((</w:t>
      </w:r>
      <w:r w:rsidR="00D4114F">
        <w:rPr>
          <w:rFonts w:ascii="Traditional Arabic" w:hAnsi="Traditional Arabic" w:cs="Traditional Arabic" w:hint="cs"/>
          <w:b/>
          <w:bCs/>
          <w:sz w:val="40"/>
          <w:szCs w:val="40"/>
          <w:rtl/>
        </w:rPr>
        <w:t xml:space="preserve"> </w:t>
      </w:r>
      <w:r w:rsidR="00747907" w:rsidRPr="00D4114F">
        <w:rPr>
          <w:rFonts w:ascii="Traditional Arabic" w:hAnsi="Traditional Arabic" w:cs="Traditional Arabic"/>
          <w:b/>
          <w:bCs/>
          <w:sz w:val="40"/>
          <w:szCs w:val="40"/>
          <w:rtl/>
        </w:rPr>
        <w:t>ي</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غ</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ز</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و</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 xml:space="preserve"> ج</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ي</w:t>
      </w:r>
      <w:r w:rsidR="00D4114F">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ش</w:t>
      </w:r>
      <w:r w:rsidR="006C2A32">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 xml:space="preserve"> ال</w:t>
      </w:r>
      <w:r w:rsidR="006C2A32">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ك</w:t>
      </w:r>
      <w:r w:rsidR="006C2A32">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ع</w:t>
      </w:r>
      <w:r w:rsidR="006C2A32">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ب</w:t>
      </w:r>
      <w:r w:rsidR="006C2A32">
        <w:rPr>
          <w:rFonts w:ascii="Traditional Arabic" w:hAnsi="Traditional Arabic" w:cs="Traditional Arabic" w:hint="cs"/>
          <w:b/>
          <w:bCs/>
          <w:sz w:val="40"/>
          <w:szCs w:val="40"/>
          <w:rtl/>
        </w:rPr>
        <w:t>َةَ</w:t>
      </w:r>
      <w:r w:rsidR="006C2A32">
        <w:rPr>
          <w:rFonts w:ascii="Traditional Arabic" w:hAnsi="Traditional Arabic" w:cs="Traditional Arabic"/>
          <w:b/>
          <w:bCs/>
          <w:sz w:val="40"/>
          <w:szCs w:val="40"/>
          <w:rtl/>
        </w:rPr>
        <w:t xml:space="preserve"> </w:t>
      </w:r>
      <w:r w:rsidR="00747907" w:rsidRPr="00D4114F">
        <w:rPr>
          <w:rFonts w:ascii="Traditional Arabic" w:hAnsi="Traditional Arabic" w:cs="Traditional Arabic"/>
          <w:b/>
          <w:bCs/>
          <w:sz w:val="40"/>
          <w:szCs w:val="40"/>
          <w:rtl/>
        </w:rPr>
        <w:t>ف</w:t>
      </w:r>
      <w:r w:rsidR="006C2A32">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إ</w:t>
      </w:r>
      <w:r w:rsidR="006C2A32">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ذ</w:t>
      </w:r>
      <w:r w:rsidR="006C2A32">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ا ك</w:t>
      </w:r>
      <w:r w:rsidR="006C2A32">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ان</w:t>
      </w:r>
      <w:r w:rsidR="006C2A32">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و</w:t>
      </w:r>
      <w:r w:rsidR="006C2A32">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ا ب</w:t>
      </w:r>
      <w:r w:rsidR="006C2A32">
        <w:rPr>
          <w:rFonts w:ascii="Traditional Arabic" w:hAnsi="Traditional Arabic" w:cs="Traditional Arabic" w:hint="cs"/>
          <w:b/>
          <w:bCs/>
          <w:sz w:val="40"/>
          <w:szCs w:val="40"/>
          <w:rtl/>
        </w:rPr>
        <w:t>ِ</w:t>
      </w:r>
      <w:r w:rsidR="00747907" w:rsidRPr="00D4114F">
        <w:rPr>
          <w:rFonts w:ascii="Traditional Arabic" w:hAnsi="Traditional Arabic" w:cs="Traditional Arabic"/>
          <w:b/>
          <w:bCs/>
          <w:sz w:val="40"/>
          <w:szCs w:val="40"/>
          <w:rtl/>
        </w:rPr>
        <w:t>ب</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ي</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د</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اء</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 xml:space="preserve"> م</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ن</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 xml:space="preserve"> ال</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أ</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ر</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ض</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 xml:space="preserve"> ي</w:t>
      </w:r>
      <w:r w:rsidR="006C2A32">
        <w:rPr>
          <w:rFonts w:ascii="Traditional Arabic" w:hAnsi="Traditional Arabic" w:cs="Traditional Arabic" w:hint="cs"/>
          <w:b/>
          <w:bCs/>
          <w:sz w:val="40"/>
          <w:szCs w:val="40"/>
          <w:rtl/>
        </w:rPr>
        <w:t>ُخْ</w:t>
      </w:r>
      <w:r w:rsidR="00C61191" w:rsidRPr="00D4114F">
        <w:rPr>
          <w:rFonts w:ascii="Traditional Arabic" w:hAnsi="Traditional Arabic" w:cs="Traditional Arabic"/>
          <w:b/>
          <w:bCs/>
          <w:sz w:val="40"/>
          <w:szCs w:val="40"/>
          <w:rtl/>
        </w:rPr>
        <w:t>س</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ف</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 xml:space="preserve"> ب</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أ</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و</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ل</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ه</w:t>
      </w:r>
      <w:r w:rsidR="006C2A32">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م</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 xml:space="preserve"> و</w:t>
      </w:r>
      <w:r w:rsidR="00FE24FD">
        <w:rPr>
          <w:rFonts w:ascii="Traditional Arabic" w:hAnsi="Traditional Arabic" w:cs="Traditional Arabic" w:hint="cs"/>
          <w:b/>
          <w:bCs/>
          <w:sz w:val="40"/>
          <w:szCs w:val="40"/>
          <w:rtl/>
        </w:rPr>
        <w:t>َآ</w:t>
      </w:r>
      <w:r w:rsidR="00C61191" w:rsidRPr="00D4114F">
        <w:rPr>
          <w:rFonts w:ascii="Traditional Arabic" w:hAnsi="Traditional Arabic" w:cs="Traditional Arabic"/>
          <w:b/>
          <w:bCs/>
          <w:sz w:val="40"/>
          <w:szCs w:val="40"/>
          <w:rtl/>
        </w:rPr>
        <w:t>خ</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ر</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ه</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م</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 xml:space="preserve"> )). ق</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ال</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ت</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 xml:space="preserve"> : ق</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ل</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ت</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 xml:space="preserve"> :ي</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ار</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س</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و</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ل</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 xml:space="preserve"> الله</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 ك</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ي</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ف</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 xml:space="preserve"> ي</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ح</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س</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ف</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 xml:space="preserve"> ب</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أ</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و</w:t>
      </w:r>
      <w:r w:rsidR="00FE24FD">
        <w:rPr>
          <w:rFonts w:ascii="Traditional Arabic" w:hAnsi="Traditional Arabic" w:cs="Traditional Arabic" w:hint="cs"/>
          <w:b/>
          <w:bCs/>
          <w:sz w:val="40"/>
          <w:szCs w:val="40"/>
          <w:rtl/>
        </w:rPr>
        <w:t>َّ</w:t>
      </w:r>
      <w:r w:rsidR="00C61191" w:rsidRPr="00D4114F">
        <w:rPr>
          <w:rFonts w:ascii="Traditional Arabic" w:hAnsi="Traditional Arabic" w:cs="Traditional Arabic"/>
          <w:b/>
          <w:bCs/>
          <w:sz w:val="40"/>
          <w:szCs w:val="40"/>
          <w:rtl/>
        </w:rPr>
        <w:t>ل</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ه</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م</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 xml:space="preserve"> و</w:t>
      </w:r>
      <w:r w:rsidR="00FE24FD">
        <w:rPr>
          <w:rFonts w:ascii="Traditional Arabic" w:hAnsi="Traditional Arabic" w:cs="Traditional Arabic" w:hint="cs"/>
          <w:b/>
          <w:bCs/>
          <w:sz w:val="40"/>
          <w:szCs w:val="40"/>
          <w:rtl/>
        </w:rPr>
        <w:t>َآ</w:t>
      </w:r>
      <w:r w:rsidR="00F93830" w:rsidRPr="00D4114F">
        <w:rPr>
          <w:rFonts w:ascii="Traditional Arabic" w:hAnsi="Traditional Arabic" w:cs="Traditional Arabic"/>
          <w:b/>
          <w:bCs/>
          <w:sz w:val="40"/>
          <w:szCs w:val="40"/>
          <w:rtl/>
        </w:rPr>
        <w:t>خ</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ر</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ه</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م</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 و</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ف</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ي</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ه</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م</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 xml:space="preserve"> أ</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س</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و</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اق</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ه</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م</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 xml:space="preserve"> و</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م</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ن</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 xml:space="preserve"> ل</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ي</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س</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 xml:space="preserve"> م</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ن</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ه</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م</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 ق</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ال</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 (( ي</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خ</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س</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ف</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 xml:space="preserve"> ب</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أ</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و</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ل</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ه</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م</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 xml:space="preserve"> و</w:t>
      </w:r>
      <w:r w:rsidR="00FE24FD">
        <w:rPr>
          <w:rFonts w:ascii="Traditional Arabic" w:hAnsi="Traditional Arabic" w:cs="Traditional Arabic" w:hint="cs"/>
          <w:b/>
          <w:bCs/>
          <w:sz w:val="40"/>
          <w:szCs w:val="40"/>
          <w:rtl/>
        </w:rPr>
        <w:t>َآ</w:t>
      </w:r>
      <w:r w:rsidR="00F93830" w:rsidRPr="00D4114F">
        <w:rPr>
          <w:rFonts w:ascii="Traditional Arabic" w:hAnsi="Traditional Arabic" w:cs="Traditional Arabic"/>
          <w:b/>
          <w:bCs/>
          <w:sz w:val="40"/>
          <w:szCs w:val="40"/>
          <w:rtl/>
        </w:rPr>
        <w:t>خ</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ر</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ه</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م</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 ث</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م</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 xml:space="preserve"> ي</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ب</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ع</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ث</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و</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ن</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 xml:space="preserve"> ع</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ل</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ى ن</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ي</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ات</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ه</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م</w:t>
      </w:r>
      <w:r w:rsidR="00FE24FD">
        <w:rPr>
          <w:rFonts w:ascii="Traditional Arabic" w:hAnsi="Traditional Arabic" w:cs="Traditional Arabic" w:hint="cs"/>
          <w:b/>
          <w:bCs/>
          <w:sz w:val="40"/>
          <w:szCs w:val="40"/>
          <w:rtl/>
        </w:rPr>
        <w:t>ْ</w:t>
      </w:r>
      <w:r w:rsidR="00F93830" w:rsidRPr="00D4114F">
        <w:rPr>
          <w:rFonts w:ascii="Traditional Arabic" w:hAnsi="Traditional Arabic" w:cs="Traditional Arabic"/>
          <w:b/>
          <w:bCs/>
          <w:sz w:val="40"/>
          <w:szCs w:val="40"/>
          <w:rtl/>
        </w:rPr>
        <w:t xml:space="preserve"> )) </w:t>
      </w:r>
      <w:r w:rsidR="00F93830" w:rsidRPr="00BB0D90">
        <w:rPr>
          <w:rFonts w:ascii="Traditional Arabic" w:hAnsi="Traditional Arabic" w:cs="Traditional Arabic"/>
          <w:sz w:val="40"/>
          <w:szCs w:val="40"/>
          <w:rtl/>
        </w:rPr>
        <w:t>م</w:t>
      </w:r>
      <w:r w:rsidR="00FE24FD" w:rsidRPr="00BB0D90">
        <w:rPr>
          <w:rFonts w:ascii="Traditional Arabic" w:hAnsi="Traditional Arabic" w:cs="Traditional Arabic" w:hint="cs"/>
          <w:sz w:val="40"/>
          <w:szCs w:val="40"/>
          <w:rtl/>
        </w:rPr>
        <w:t>ُ</w:t>
      </w:r>
      <w:r w:rsidR="00F93830" w:rsidRPr="00BB0D90">
        <w:rPr>
          <w:rFonts w:ascii="Traditional Arabic" w:hAnsi="Traditional Arabic" w:cs="Traditional Arabic"/>
          <w:sz w:val="40"/>
          <w:szCs w:val="40"/>
          <w:rtl/>
        </w:rPr>
        <w:t>ت</w:t>
      </w:r>
      <w:r w:rsidR="00FE24FD" w:rsidRPr="00BB0D90">
        <w:rPr>
          <w:rFonts w:ascii="Traditional Arabic" w:hAnsi="Traditional Arabic" w:cs="Traditional Arabic" w:hint="cs"/>
          <w:sz w:val="40"/>
          <w:szCs w:val="40"/>
          <w:rtl/>
        </w:rPr>
        <w:t>َّ</w:t>
      </w:r>
      <w:r w:rsidR="00F93830" w:rsidRPr="00BB0D90">
        <w:rPr>
          <w:rFonts w:ascii="Traditional Arabic" w:hAnsi="Traditional Arabic" w:cs="Traditional Arabic"/>
          <w:sz w:val="40"/>
          <w:szCs w:val="40"/>
          <w:rtl/>
        </w:rPr>
        <w:t>ف</w:t>
      </w:r>
      <w:r w:rsidR="00FE24FD" w:rsidRPr="00BB0D90">
        <w:rPr>
          <w:rFonts w:ascii="Traditional Arabic" w:hAnsi="Traditional Arabic" w:cs="Traditional Arabic" w:hint="cs"/>
          <w:sz w:val="40"/>
          <w:szCs w:val="40"/>
          <w:rtl/>
        </w:rPr>
        <w:t>َ</w:t>
      </w:r>
      <w:r w:rsidR="00F93830" w:rsidRPr="00BB0D90">
        <w:rPr>
          <w:rFonts w:ascii="Traditional Arabic" w:hAnsi="Traditional Arabic" w:cs="Traditional Arabic"/>
          <w:sz w:val="40"/>
          <w:szCs w:val="40"/>
          <w:rtl/>
        </w:rPr>
        <w:t>ق</w:t>
      </w:r>
      <w:r w:rsidR="00FE24FD" w:rsidRPr="00BB0D90">
        <w:rPr>
          <w:rFonts w:ascii="Traditional Arabic" w:hAnsi="Traditional Arabic" w:cs="Traditional Arabic" w:hint="cs"/>
          <w:sz w:val="40"/>
          <w:szCs w:val="40"/>
          <w:rtl/>
        </w:rPr>
        <w:t>ٌ</w:t>
      </w:r>
      <w:r w:rsidR="00F93830" w:rsidRPr="00BB0D90">
        <w:rPr>
          <w:rFonts w:ascii="Traditional Arabic" w:hAnsi="Traditional Arabic" w:cs="Traditional Arabic"/>
          <w:sz w:val="40"/>
          <w:szCs w:val="40"/>
          <w:rtl/>
        </w:rPr>
        <w:t xml:space="preserve"> ع</w:t>
      </w:r>
      <w:r w:rsidR="00FE24FD" w:rsidRPr="00BB0D90">
        <w:rPr>
          <w:rFonts w:ascii="Traditional Arabic" w:hAnsi="Traditional Arabic" w:cs="Traditional Arabic" w:hint="cs"/>
          <w:sz w:val="40"/>
          <w:szCs w:val="40"/>
          <w:rtl/>
        </w:rPr>
        <w:t>َ</w:t>
      </w:r>
      <w:r w:rsidR="00F93830" w:rsidRPr="00BB0D90">
        <w:rPr>
          <w:rFonts w:ascii="Traditional Arabic" w:hAnsi="Traditional Arabic" w:cs="Traditional Arabic"/>
          <w:sz w:val="40"/>
          <w:szCs w:val="40"/>
          <w:rtl/>
        </w:rPr>
        <w:t>ل</w:t>
      </w:r>
      <w:r w:rsidR="00FE24FD" w:rsidRPr="00BB0D90">
        <w:rPr>
          <w:rFonts w:ascii="Traditional Arabic" w:hAnsi="Traditional Arabic" w:cs="Traditional Arabic" w:hint="cs"/>
          <w:sz w:val="40"/>
          <w:szCs w:val="40"/>
          <w:rtl/>
        </w:rPr>
        <w:t>َ</w:t>
      </w:r>
      <w:r w:rsidR="00F93830" w:rsidRPr="00BB0D90">
        <w:rPr>
          <w:rFonts w:ascii="Traditional Arabic" w:hAnsi="Traditional Arabic" w:cs="Traditional Arabic"/>
          <w:sz w:val="40"/>
          <w:szCs w:val="40"/>
          <w:rtl/>
        </w:rPr>
        <w:t>ي</w:t>
      </w:r>
      <w:r w:rsidR="00FE24FD" w:rsidRPr="00BB0D90">
        <w:rPr>
          <w:rFonts w:ascii="Traditional Arabic" w:hAnsi="Traditional Arabic" w:cs="Traditional Arabic" w:hint="cs"/>
          <w:sz w:val="40"/>
          <w:szCs w:val="40"/>
          <w:rtl/>
        </w:rPr>
        <w:t>ْ</w:t>
      </w:r>
      <w:r w:rsidR="00F93830" w:rsidRPr="00BB0D90">
        <w:rPr>
          <w:rFonts w:ascii="Traditional Arabic" w:hAnsi="Traditional Arabic" w:cs="Traditional Arabic"/>
          <w:sz w:val="40"/>
          <w:szCs w:val="40"/>
          <w:rtl/>
        </w:rPr>
        <w:t>ه</w:t>
      </w:r>
      <w:r w:rsidR="00FE24FD" w:rsidRPr="00BB0D90">
        <w:rPr>
          <w:rFonts w:ascii="Traditional Arabic" w:hAnsi="Traditional Arabic" w:cs="Traditional Arabic" w:hint="cs"/>
          <w:sz w:val="40"/>
          <w:szCs w:val="40"/>
          <w:rtl/>
        </w:rPr>
        <w:t>ِ</w:t>
      </w:r>
      <w:r w:rsidR="00F93830" w:rsidRPr="00BB0D90">
        <w:rPr>
          <w:rFonts w:ascii="Traditional Arabic" w:hAnsi="Traditional Arabic" w:cs="Traditional Arabic"/>
          <w:sz w:val="40"/>
          <w:szCs w:val="40"/>
          <w:rtl/>
        </w:rPr>
        <w:t xml:space="preserve">. </w:t>
      </w:r>
      <w:r w:rsidR="00D4114F" w:rsidRPr="00BB0D90">
        <w:rPr>
          <w:rFonts w:ascii="Traditional Arabic" w:hAnsi="Traditional Arabic" w:cs="Traditional Arabic"/>
          <w:sz w:val="40"/>
          <w:szCs w:val="40"/>
          <w:rtl/>
        </w:rPr>
        <w:t>ه</w:t>
      </w:r>
      <w:r w:rsidR="00BB0D90" w:rsidRPr="00BB0D90">
        <w:rPr>
          <w:rFonts w:ascii="Traditional Arabic" w:hAnsi="Traditional Arabic" w:cs="Traditional Arabic" w:hint="cs"/>
          <w:sz w:val="40"/>
          <w:szCs w:val="40"/>
          <w:rtl/>
        </w:rPr>
        <w:t>َ</w:t>
      </w:r>
      <w:r w:rsidR="00D4114F" w:rsidRPr="00BB0D90">
        <w:rPr>
          <w:rFonts w:ascii="Traditional Arabic" w:hAnsi="Traditional Arabic" w:cs="Traditional Arabic"/>
          <w:sz w:val="40"/>
          <w:szCs w:val="40"/>
          <w:rtl/>
        </w:rPr>
        <w:t>ذ</w:t>
      </w:r>
      <w:r w:rsidR="00BB0D90" w:rsidRPr="00BB0D90">
        <w:rPr>
          <w:rFonts w:ascii="Traditional Arabic" w:hAnsi="Traditional Arabic" w:cs="Traditional Arabic" w:hint="cs"/>
          <w:sz w:val="40"/>
          <w:szCs w:val="40"/>
          <w:rtl/>
        </w:rPr>
        <w:t>َ</w:t>
      </w:r>
      <w:r w:rsidR="00D4114F" w:rsidRPr="00BB0D90">
        <w:rPr>
          <w:rFonts w:ascii="Traditional Arabic" w:hAnsi="Traditional Arabic" w:cs="Traditional Arabic"/>
          <w:sz w:val="40"/>
          <w:szCs w:val="40"/>
          <w:rtl/>
        </w:rPr>
        <w:t>ا</w:t>
      </w:r>
      <w:r w:rsidR="00BB0D90" w:rsidRPr="00BB0D90">
        <w:rPr>
          <w:rFonts w:ascii="Traditional Arabic" w:hAnsi="Traditional Arabic" w:cs="Traditional Arabic" w:hint="cs"/>
          <w:sz w:val="40"/>
          <w:szCs w:val="40"/>
          <w:rtl/>
        </w:rPr>
        <w:t xml:space="preserve"> </w:t>
      </w:r>
      <w:r w:rsidR="00D4114F" w:rsidRPr="00BB0D90">
        <w:rPr>
          <w:rFonts w:ascii="Traditional Arabic" w:hAnsi="Traditional Arabic" w:cs="Traditional Arabic"/>
          <w:sz w:val="40"/>
          <w:szCs w:val="40"/>
          <w:rtl/>
        </w:rPr>
        <w:t>ل</w:t>
      </w:r>
      <w:r w:rsidR="00BB0D90" w:rsidRPr="00BB0D90">
        <w:rPr>
          <w:rFonts w:ascii="Traditional Arabic" w:hAnsi="Traditional Arabic" w:cs="Traditional Arabic" w:hint="cs"/>
          <w:sz w:val="40"/>
          <w:szCs w:val="40"/>
          <w:rtl/>
        </w:rPr>
        <w:t>َ</w:t>
      </w:r>
      <w:r w:rsidR="00D4114F" w:rsidRPr="00BB0D90">
        <w:rPr>
          <w:rFonts w:ascii="Traditional Arabic" w:hAnsi="Traditional Arabic" w:cs="Traditional Arabic"/>
          <w:sz w:val="40"/>
          <w:szCs w:val="40"/>
          <w:rtl/>
        </w:rPr>
        <w:t>ف</w:t>
      </w:r>
      <w:r w:rsidR="00BB0D90" w:rsidRPr="00BB0D90">
        <w:rPr>
          <w:rFonts w:ascii="Traditional Arabic" w:hAnsi="Traditional Arabic" w:cs="Traditional Arabic" w:hint="cs"/>
          <w:sz w:val="40"/>
          <w:szCs w:val="40"/>
          <w:rtl/>
        </w:rPr>
        <w:t>ْ</w:t>
      </w:r>
      <w:r w:rsidR="00D4114F" w:rsidRPr="00BB0D90">
        <w:rPr>
          <w:rFonts w:ascii="Traditional Arabic" w:hAnsi="Traditional Arabic" w:cs="Traditional Arabic"/>
          <w:sz w:val="40"/>
          <w:szCs w:val="40"/>
          <w:rtl/>
        </w:rPr>
        <w:t>ظ</w:t>
      </w:r>
      <w:r w:rsidR="00BB0D90" w:rsidRPr="00BB0D90">
        <w:rPr>
          <w:rFonts w:ascii="Traditional Arabic" w:hAnsi="Traditional Arabic" w:cs="Traditional Arabic" w:hint="cs"/>
          <w:sz w:val="40"/>
          <w:szCs w:val="40"/>
          <w:rtl/>
        </w:rPr>
        <w:t>ُ</w:t>
      </w:r>
      <w:r w:rsidR="00D4114F" w:rsidRPr="00BB0D90">
        <w:rPr>
          <w:rFonts w:ascii="Traditional Arabic" w:hAnsi="Traditional Arabic" w:cs="Traditional Arabic"/>
          <w:sz w:val="40"/>
          <w:szCs w:val="40"/>
          <w:rtl/>
        </w:rPr>
        <w:t xml:space="preserve"> ال</w:t>
      </w:r>
      <w:r w:rsidR="00BB0D90" w:rsidRPr="00BB0D90">
        <w:rPr>
          <w:rFonts w:ascii="Traditional Arabic" w:hAnsi="Traditional Arabic" w:cs="Traditional Arabic" w:hint="cs"/>
          <w:sz w:val="40"/>
          <w:szCs w:val="40"/>
          <w:rtl/>
        </w:rPr>
        <w:t>ْ</w:t>
      </w:r>
      <w:r w:rsidR="00D4114F" w:rsidRPr="00BB0D90">
        <w:rPr>
          <w:rFonts w:ascii="Traditional Arabic" w:hAnsi="Traditional Arabic" w:cs="Traditional Arabic"/>
          <w:sz w:val="40"/>
          <w:szCs w:val="40"/>
          <w:rtl/>
        </w:rPr>
        <w:t>ب</w:t>
      </w:r>
      <w:r w:rsidR="00BB0D90" w:rsidRPr="00BB0D90">
        <w:rPr>
          <w:rFonts w:ascii="Traditional Arabic" w:hAnsi="Traditional Arabic" w:cs="Traditional Arabic" w:hint="cs"/>
          <w:sz w:val="40"/>
          <w:szCs w:val="40"/>
          <w:rtl/>
        </w:rPr>
        <w:t>ُ</w:t>
      </w:r>
      <w:r w:rsidR="00D4114F" w:rsidRPr="00BB0D90">
        <w:rPr>
          <w:rFonts w:ascii="Traditional Arabic" w:hAnsi="Traditional Arabic" w:cs="Traditional Arabic"/>
          <w:sz w:val="40"/>
          <w:szCs w:val="40"/>
          <w:rtl/>
        </w:rPr>
        <w:t>خ</w:t>
      </w:r>
      <w:r w:rsidR="00BB0D90" w:rsidRPr="00BB0D90">
        <w:rPr>
          <w:rFonts w:ascii="Traditional Arabic" w:hAnsi="Traditional Arabic" w:cs="Traditional Arabic" w:hint="cs"/>
          <w:sz w:val="40"/>
          <w:szCs w:val="40"/>
          <w:rtl/>
        </w:rPr>
        <w:t>َ</w:t>
      </w:r>
      <w:r w:rsidR="00D4114F" w:rsidRPr="00BB0D90">
        <w:rPr>
          <w:rFonts w:ascii="Traditional Arabic" w:hAnsi="Traditional Arabic" w:cs="Traditional Arabic"/>
          <w:sz w:val="40"/>
          <w:szCs w:val="40"/>
          <w:rtl/>
        </w:rPr>
        <w:t>ار</w:t>
      </w:r>
      <w:r w:rsidR="00BB0D90" w:rsidRPr="00BB0D90">
        <w:rPr>
          <w:rFonts w:ascii="Traditional Arabic" w:hAnsi="Traditional Arabic" w:cs="Traditional Arabic" w:hint="cs"/>
          <w:sz w:val="40"/>
          <w:szCs w:val="40"/>
          <w:rtl/>
        </w:rPr>
        <w:t>ِ</w:t>
      </w:r>
      <w:r w:rsidR="00D4114F" w:rsidRPr="00BB0D90">
        <w:rPr>
          <w:rFonts w:ascii="Traditional Arabic" w:hAnsi="Traditional Arabic" w:cs="Traditional Arabic"/>
          <w:sz w:val="40"/>
          <w:szCs w:val="40"/>
          <w:rtl/>
        </w:rPr>
        <w:t>ى</w:t>
      </w:r>
      <w:r w:rsidR="00BB0D90" w:rsidRPr="00BB0D90">
        <w:rPr>
          <w:rFonts w:ascii="Traditional Arabic" w:hAnsi="Traditional Arabic" w:cs="Traditional Arabic" w:hint="cs"/>
          <w:sz w:val="40"/>
          <w:szCs w:val="40"/>
          <w:rtl/>
        </w:rPr>
        <w:t>ِّ</w:t>
      </w:r>
      <w:r w:rsidR="00D4114F" w:rsidRPr="00BB0D90">
        <w:rPr>
          <w:rFonts w:ascii="Traditional Arabic" w:hAnsi="Traditional Arabic" w:cs="Traditional Arabic"/>
          <w:sz w:val="40"/>
          <w:szCs w:val="40"/>
          <w:rtl/>
        </w:rPr>
        <w:t>.</w:t>
      </w:r>
    </w:p>
    <w:p w:rsidR="00BB0D90" w:rsidRDefault="00BB0D90" w:rsidP="00BB0D90">
      <w:pPr>
        <w:pStyle w:val="ListParagraph"/>
        <w:numPr>
          <w:ilvl w:val="0"/>
          <w:numId w:val="2"/>
        </w:numPr>
        <w:jc w:val="both"/>
        <w:rPr>
          <w:rFonts w:ascii="Traditional Arabic" w:hAnsi="Traditional Arabic" w:cs="Traditional Arabic"/>
          <w:sz w:val="24"/>
          <w:szCs w:val="24"/>
        </w:rPr>
      </w:pPr>
      <w:r>
        <w:rPr>
          <w:rFonts w:ascii="Traditional Arabic" w:hAnsi="Traditional Arabic" w:cs="Traditional Arabic"/>
          <w:sz w:val="24"/>
          <w:szCs w:val="24"/>
        </w:rPr>
        <w:t>Dari Ummil mukminin Ummi Abdillah Aisyah radhiyallaahu’anha, ia berkata: Rasulullah shallallaahu ‘alaihi wasallam bersabda: “Ada pasukan hendak menyerbu Ka’bah. Ketika mereka tiba di suatu tanah yang lapang, orang-orang pertama dan orang-orang terakhir dari mereka dibenamkan dala</w:t>
      </w:r>
      <w:r w:rsidR="000310CF">
        <w:rPr>
          <w:rFonts w:ascii="Traditional Arabic" w:hAnsi="Traditional Arabic" w:cs="Traditional Arabic"/>
          <w:sz w:val="24"/>
          <w:szCs w:val="24"/>
        </w:rPr>
        <w:t>m</w:t>
      </w:r>
      <w:r>
        <w:rPr>
          <w:rFonts w:ascii="Traditional Arabic" w:hAnsi="Traditional Arabic" w:cs="Traditional Arabic"/>
          <w:sz w:val="24"/>
          <w:szCs w:val="24"/>
        </w:rPr>
        <w:t xml:space="preserve"> tanah. Aisyah berkata: Aku katakan: Ya Rasulullah</w:t>
      </w:r>
      <w:r w:rsidR="000310CF">
        <w:rPr>
          <w:rFonts w:ascii="Traditional Arabic" w:hAnsi="Traditional Arabic" w:cs="Traditional Arabic"/>
          <w:sz w:val="24"/>
          <w:szCs w:val="24"/>
        </w:rPr>
        <w:t>,</w:t>
      </w:r>
      <w:r>
        <w:rPr>
          <w:rFonts w:ascii="Traditional Arabic" w:hAnsi="Traditional Arabic" w:cs="Traditional Arabic"/>
          <w:sz w:val="24"/>
          <w:szCs w:val="24"/>
        </w:rPr>
        <w:t xml:space="preserve"> </w:t>
      </w:r>
      <w:r w:rsidR="000310CF">
        <w:rPr>
          <w:rFonts w:ascii="Traditional Arabic" w:hAnsi="Traditional Arabic" w:cs="Traditional Arabic"/>
          <w:sz w:val="24"/>
          <w:szCs w:val="24"/>
        </w:rPr>
        <w:t xml:space="preserve">bagaimana orang-orang pertama dan orang-orang terakhir dari mereka dibenamkan, sedangkan di antara mereka terdapat rakyat mereka  dan orang-orang yang bukan dari golongan mereka? Rasulullah </w:t>
      </w:r>
      <w:r>
        <w:rPr>
          <w:rFonts w:ascii="Traditional Arabic" w:hAnsi="Traditional Arabic" w:cs="Traditional Arabic"/>
          <w:sz w:val="24"/>
          <w:szCs w:val="24"/>
        </w:rPr>
        <w:t xml:space="preserve">shallallaahu </w:t>
      </w:r>
      <w:r w:rsidR="000310CF">
        <w:rPr>
          <w:rFonts w:ascii="Traditional Arabic" w:hAnsi="Traditional Arabic" w:cs="Traditional Arabic"/>
          <w:sz w:val="24"/>
          <w:szCs w:val="24"/>
        </w:rPr>
        <w:t>‘alaihi wasallam menjawab</w:t>
      </w:r>
      <w:r>
        <w:rPr>
          <w:rFonts w:ascii="Traditional Arabic" w:hAnsi="Traditional Arabic" w:cs="Traditional Arabic"/>
          <w:sz w:val="24"/>
          <w:szCs w:val="24"/>
        </w:rPr>
        <w:t xml:space="preserve">  </w:t>
      </w:r>
      <w:r w:rsidR="000310CF">
        <w:rPr>
          <w:rFonts w:ascii="Traditional Arabic" w:hAnsi="Traditional Arabic" w:cs="Traditional Arabic"/>
          <w:sz w:val="24"/>
          <w:szCs w:val="24"/>
        </w:rPr>
        <w:t xml:space="preserve">“Orang-orang yang pertama dan yang terakhir dari mereka dibenamkan, kemudian mereka dibangkitkan menurut niat-niat mereka.” </w:t>
      </w:r>
      <w:r w:rsidR="000310CF">
        <w:rPr>
          <w:rFonts w:ascii="Traditional Arabic" w:hAnsi="Traditional Arabic" w:cs="Traditional Arabic"/>
          <w:b/>
          <w:bCs/>
          <w:sz w:val="24"/>
          <w:szCs w:val="24"/>
        </w:rPr>
        <w:t xml:space="preserve">Muttafaq alaihi. </w:t>
      </w:r>
      <w:r w:rsidR="000310CF">
        <w:rPr>
          <w:rFonts w:ascii="Traditional Arabic" w:hAnsi="Traditional Arabic" w:cs="Traditional Arabic"/>
          <w:sz w:val="24"/>
          <w:szCs w:val="24"/>
        </w:rPr>
        <w:t>Ini lafadz Bukhari</w:t>
      </w:r>
    </w:p>
    <w:p w:rsidR="00AE152D" w:rsidRDefault="00AE152D" w:rsidP="00AE152D">
      <w:pPr>
        <w:bidi/>
        <w:jc w:val="both"/>
        <w:rPr>
          <w:rFonts w:ascii="Traditional Arabic" w:hAnsi="Traditional Arabic" w:cs="Traditional Arabic"/>
          <w:b/>
          <w:bCs/>
          <w:sz w:val="40"/>
          <w:szCs w:val="40"/>
          <w:rtl/>
        </w:rPr>
      </w:pPr>
      <w:r>
        <w:rPr>
          <w:rFonts w:ascii="Traditional Arabic" w:hAnsi="Traditional Arabic" w:cs="Traditional Arabic" w:hint="cs"/>
          <w:b/>
          <w:bCs/>
          <w:sz w:val="40"/>
          <w:szCs w:val="40"/>
          <w:rtl/>
        </w:rPr>
        <w:lastRenderedPageBreak/>
        <w:t>و</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ع</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ائ</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ش</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ة</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ر</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ض</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الله</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ع</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 ق</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ت</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:ق</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ال</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الن</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ب</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w:t>
      </w:r>
      <w:r w:rsidRPr="00D4114F">
        <w:rPr>
          <w:rFonts w:ascii="Arial Unicode MS" w:hAnsi="Arial Unicode MS" w:cs="Arial Unicode MS" w:hint="cs"/>
          <w:b/>
          <w:bCs/>
          <w:sz w:val="40"/>
          <w:szCs w:val="40"/>
          <w:rtl/>
        </w:rPr>
        <w:t>ﷺ</w:t>
      </w:r>
      <w:r w:rsidRPr="00D4114F">
        <w:rPr>
          <w:rFonts w:ascii="Traditional Arabic" w:hAnsi="Traditional Arabic" w:cs="Traditional Arabic"/>
          <w:b/>
          <w:bCs/>
          <w:sz w:val="40"/>
          <w:szCs w:val="40"/>
          <w:rtl/>
        </w:rPr>
        <w:t>:</w:t>
      </w:r>
      <w:r w:rsidR="00D56802">
        <w:rPr>
          <w:rFonts w:ascii="Traditional Arabic" w:hAnsi="Traditional Arabic" w:cs="Traditional Arabic" w:hint="cs"/>
          <w:b/>
          <w:bCs/>
          <w:sz w:val="40"/>
          <w:szCs w:val="40"/>
          <w:rtl/>
        </w:rPr>
        <w:t xml:space="preserve"> ((</w:t>
      </w:r>
      <w:r>
        <w:rPr>
          <w:rFonts w:ascii="Traditional Arabic" w:hAnsi="Traditional Arabic" w:cs="Traditional Arabic" w:hint="cs"/>
          <w:b/>
          <w:bCs/>
          <w:sz w:val="40"/>
          <w:szCs w:val="40"/>
          <w:rtl/>
        </w:rPr>
        <w:t xml:space="preserve"> ل</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 ه</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ج</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ر</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ة</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ب</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د</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ف</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ت</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ح</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و</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ك</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ج</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اد</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و</w:t>
      </w:r>
      <w:r w:rsidR="00D56802">
        <w:rPr>
          <w:rFonts w:ascii="Traditional Arabic" w:hAnsi="Traditional Arabic" w:cs="Traditional Arabic" w:hint="cs"/>
          <w:b/>
          <w:bCs/>
          <w:sz w:val="40"/>
          <w:szCs w:val="40"/>
          <w:rtl/>
        </w:rPr>
        <w:t>َنِ</w:t>
      </w:r>
      <w:r>
        <w:rPr>
          <w:rFonts w:ascii="Traditional Arabic" w:hAnsi="Traditional Arabic" w:cs="Traditional Arabic" w:hint="cs"/>
          <w:b/>
          <w:bCs/>
          <w:sz w:val="40"/>
          <w:szCs w:val="40"/>
          <w:rtl/>
        </w:rPr>
        <w:t>ي</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ة</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و</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إ</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ذ</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 اس</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ت</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ف</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ر</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ت</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م</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ف</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ان</w:t>
      </w:r>
      <w:r w:rsidR="00D5680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ف</w:t>
      </w:r>
      <w:r w:rsidR="00D56802">
        <w:rPr>
          <w:rFonts w:ascii="Traditional Arabic" w:hAnsi="Traditional Arabic" w:cs="Traditional Arabic" w:hint="cs"/>
          <w:b/>
          <w:bCs/>
          <w:sz w:val="40"/>
          <w:szCs w:val="40"/>
          <w:rtl/>
        </w:rPr>
        <w:t>ِرُوْا )). مُتَّفَقٌ عَلَيْهِ.</w:t>
      </w:r>
    </w:p>
    <w:p w:rsidR="00D56802" w:rsidRPr="00A90FC4" w:rsidRDefault="00D56802" w:rsidP="00D56802">
      <w:pPr>
        <w:pStyle w:val="ListParagraph"/>
        <w:numPr>
          <w:ilvl w:val="0"/>
          <w:numId w:val="2"/>
        </w:numPr>
        <w:jc w:val="both"/>
        <w:rPr>
          <w:rFonts w:asciiTheme="majorBidi" w:hAnsiTheme="majorBidi" w:cstheme="majorBidi"/>
          <w:sz w:val="24"/>
          <w:szCs w:val="24"/>
        </w:rPr>
      </w:pPr>
      <w:r w:rsidRPr="00EE022A">
        <w:rPr>
          <w:rFonts w:asciiTheme="majorBidi" w:hAnsiTheme="majorBidi" w:cstheme="majorBidi"/>
          <w:sz w:val="24"/>
          <w:szCs w:val="24"/>
        </w:rPr>
        <w:t xml:space="preserve">Dari Aisyah radhiyallahu ‘anha, ia berkata: Nabi shallallaahu ‘alaihi wasallam bersabda: “Tiada hijrah setelah penaklukan Makkah, tetapi jihad dan niat. Dan apabila kalian disuruh keluar untuk berperang, maka keluarlah. ” </w:t>
      </w:r>
      <w:r w:rsidR="002F7C2C" w:rsidRPr="00EE022A">
        <w:rPr>
          <w:rFonts w:asciiTheme="majorBidi" w:hAnsiTheme="majorBidi" w:cstheme="majorBidi"/>
          <w:b/>
          <w:bCs/>
          <w:sz w:val="24"/>
          <w:szCs w:val="24"/>
        </w:rPr>
        <w:t>Muttafaq alaihi.</w:t>
      </w:r>
    </w:p>
    <w:p w:rsidR="00A90FC4" w:rsidRDefault="00A90FC4" w:rsidP="00A90FC4">
      <w:pPr>
        <w:bidi/>
        <w:jc w:val="both"/>
        <w:rPr>
          <w:rFonts w:ascii="Traditional Arabic" w:hAnsi="Traditional Arabic" w:cs="Traditional Arabic"/>
          <w:b/>
          <w:bCs/>
          <w:sz w:val="40"/>
          <w:szCs w:val="40"/>
          <w:rtl/>
        </w:rPr>
      </w:pPr>
      <w:r w:rsidRPr="0044391F">
        <w:rPr>
          <w:rFonts w:ascii="Traditional Arabic" w:hAnsi="Traditional Arabic" w:cs="Traditional Arabic"/>
          <w:b/>
          <w:bCs/>
          <w:sz w:val="40"/>
          <w:szCs w:val="40"/>
          <w:rtl/>
        </w:rPr>
        <w:t>و</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ع</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ن</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 xml:space="preserve"> أ</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ب</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ي</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 xml:space="preserve"> ع</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ب</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د</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 xml:space="preserve"> الله</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 xml:space="preserve"> ج</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اب</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ر</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 xml:space="preserve"> ب</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ن</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 xml:space="preserve"> ع</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ب</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د</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 xml:space="preserve"> الله</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 xml:space="preserve"> ال</w:t>
      </w:r>
      <w:r w:rsidR="0044391F">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أ</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ن</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ص</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ار</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ي</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 xml:space="preserve"> ر</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ض</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ي</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 xml:space="preserve"> الله</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 xml:space="preserve"> ع</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ن</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ه</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م</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ا ق</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ال</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 xml:space="preserve"> : ك</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ن</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ا م</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ع</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 xml:space="preserve"> الن</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ب</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ي</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 xml:space="preserve"> </w:t>
      </w:r>
      <w:r w:rsidRPr="0044391F">
        <w:rPr>
          <w:rFonts w:ascii="Arial Unicode MS" w:hAnsi="Arial Unicode MS" w:cs="Arial Unicode MS" w:hint="cs"/>
          <w:b/>
          <w:bCs/>
          <w:sz w:val="40"/>
          <w:szCs w:val="40"/>
          <w:rtl/>
        </w:rPr>
        <w:t>ﷺ</w:t>
      </w:r>
      <w:r w:rsidRPr="0044391F">
        <w:rPr>
          <w:rFonts w:ascii="Traditional Arabic" w:hAnsi="Traditional Arabic" w:cs="Traditional Arabic"/>
          <w:b/>
          <w:bCs/>
          <w:sz w:val="40"/>
          <w:szCs w:val="40"/>
          <w:rtl/>
        </w:rPr>
        <w:t>: ف</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ي غ</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ز</w:t>
      </w:r>
      <w:r w:rsidR="000778C0">
        <w:rPr>
          <w:rFonts w:ascii="Traditional Arabic" w:hAnsi="Traditional Arabic" w:cs="Traditional Arabic" w:hint="cs"/>
          <w:b/>
          <w:bCs/>
          <w:sz w:val="40"/>
          <w:szCs w:val="40"/>
          <w:rtl/>
        </w:rPr>
        <w:t>َ</w:t>
      </w:r>
      <w:r w:rsidRPr="0044391F">
        <w:rPr>
          <w:rFonts w:ascii="Traditional Arabic" w:hAnsi="Traditional Arabic" w:cs="Traditional Arabic"/>
          <w:b/>
          <w:bCs/>
          <w:sz w:val="40"/>
          <w:szCs w:val="40"/>
          <w:rtl/>
        </w:rPr>
        <w:t>اة</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 ف</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ق</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ال</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 xml:space="preserve"> : (( إ</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ن</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 xml:space="preserve"> ب</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ال</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م</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د</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ي</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ن</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ة</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 xml:space="preserve"> ل</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ر</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ج</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الا</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 xml:space="preserve"> م</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اس</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ر</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ت</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م</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 xml:space="preserve"> م</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س</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ي</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ر</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ا، و</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ل</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اق</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ط</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ع</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ت</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م</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 xml:space="preserve"> و</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اد</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ي</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ا إ</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ل</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ا</w:t>
      </w:r>
      <w:r w:rsidR="000778C0">
        <w:rPr>
          <w:rFonts w:ascii="Traditional Arabic" w:hAnsi="Traditional Arabic" w:cs="Traditional Arabic" w:hint="cs"/>
          <w:b/>
          <w:bCs/>
          <w:sz w:val="40"/>
          <w:szCs w:val="40"/>
          <w:rtl/>
        </w:rPr>
        <w:t xml:space="preserve"> </w:t>
      </w:r>
      <w:r w:rsidR="0044391F" w:rsidRPr="0044391F">
        <w:rPr>
          <w:rFonts w:ascii="Traditional Arabic" w:hAnsi="Traditional Arabic" w:cs="Traditional Arabic"/>
          <w:b/>
          <w:bCs/>
          <w:sz w:val="40"/>
          <w:szCs w:val="40"/>
          <w:rtl/>
        </w:rPr>
        <w:t>ك</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ن</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و</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ا م</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ع</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ك</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م</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 xml:space="preserve"> ح</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ب</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س</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ه</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م</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 xml:space="preserve"> ال</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م</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ر</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ض</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 xml:space="preserve"> )) و</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ف</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ي ر</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و</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اي</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ه</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 xml:space="preserve"> : (( إ</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ل</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اش</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ر</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ك</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وك</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م</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 xml:space="preserve"> ف</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ى ا</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لأج</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ر</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 xml:space="preserve"> )). ر</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و</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اه</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 xml:space="preserve"> م</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س</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ل</w:t>
      </w:r>
      <w:r w:rsidR="000778C0">
        <w:rPr>
          <w:rFonts w:ascii="Traditional Arabic" w:hAnsi="Traditional Arabic" w:cs="Traditional Arabic" w:hint="cs"/>
          <w:b/>
          <w:bCs/>
          <w:sz w:val="40"/>
          <w:szCs w:val="40"/>
          <w:rtl/>
        </w:rPr>
        <w:t>ِ</w:t>
      </w:r>
      <w:r w:rsidR="0044391F" w:rsidRPr="0044391F">
        <w:rPr>
          <w:rFonts w:ascii="Traditional Arabic" w:hAnsi="Traditional Arabic" w:cs="Traditional Arabic"/>
          <w:b/>
          <w:bCs/>
          <w:sz w:val="40"/>
          <w:szCs w:val="40"/>
          <w:rtl/>
        </w:rPr>
        <w:t>م</w:t>
      </w:r>
      <w:r w:rsidR="000778C0">
        <w:rPr>
          <w:rFonts w:ascii="Traditional Arabic" w:hAnsi="Traditional Arabic" w:cs="Traditional Arabic" w:hint="cs"/>
          <w:b/>
          <w:bCs/>
          <w:sz w:val="40"/>
          <w:szCs w:val="40"/>
          <w:rtl/>
        </w:rPr>
        <w:t>ٌ</w:t>
      </w:r>
    </w:p>
    <w:p w:rsidR="000778C0" w:rsidRDefault="00215EDF" w:rsidP="00215EDF">
      <w:pPr>
        <w:pStyle w:val="ListParagraph"/>
        <w:numPr>
          <w:ilvl w:val="0"/>
          <w:numId w:val="2"/>
        </w:numPr>
        <w:jc w:val="both"/>
        <w:rPr>
          <w:rFonts w:ascii="Traditional Arabic" w:hAnsi="Traditional Arabic" w:cs="Traditional Arabic"/>
          <w:b/>
          <w:bCs/>
          <w:sz w:val="24"/>
          <w:szCs w:val="24"/>
        </w:rPr>
      </w:pPr>
      <w:r>
        <w:rPr>
          <w:rFonts w:ascii="Traditional Arabic" w:hAnsi="Traditional Arabic" w:cs="Traditional Arabic"/>
          <w:sz w:val="24"/>
          <w:szCs w:val="24"/>
        </w:rPr>
        <w:t xml:space="preserve">Dari Abi Abdillah Jabir bin Abdillah Al-Anshori radhiyallaahu ‘anhu, ia berkata: kami berada dalam suatu peperangan bersama Nabi shallallaahu ‘alaihi wasallam. Kemudian beliau berkata “Sesungguhnya di Madinah ada orang-orang yang selalu bersama kalian kertika kalian menempuh perjalanan dan melintasi suatu lembah. Mereka itu berhalangan karena sakit.” Dalam suatu riwayat: “Melainkan mereka mendaat pahala seperti kalian.” </w:t>
      </w:r>
      <w:r>
        <w:rPr>
          <w:rFonts w:ascii="Traditional Arabic" w:hAnsi="Traditional Arabic" w:cs="Traditional Arabic"/>
          <w:b/>
          <w:bCs/>
          <w:sz w:val="24"/>
          <w:szCs w:val="24"/>
        </w:rPr>
        <w:t>H.R. Muslim</w:t>
      </w:r>
    </w:p>
    <w:p w:rsidR="0022609D" w:rsidRDefault="0022609D" w:rsidP="0022609D">
      <w:pPr>
        <w:bidi/>
        <w:jc w:val="both"/>
        <w:rPr>
          <w:rFonts w:ascii="Traditional Arabic" w:hAnsi="Traditional Arabic" w:cs="Traditional Arabic"/>
          <w:b/>
          <w:bCs/>
          <w:sz w:val="40"/>
          <w:szCs w:val="40"/>
          <w:rtl/>
        </w:rPr>
      </w:pPr>
      <w:r>
        <w:rPr>
          <w:rFonts w:ascii="Traditional Arabic" w:hAnsi="Traditional Arabic" w:cs="Traditional Arabic" w:hint="cs"/>
          <w:b/>
          <w:bCs/>
          <w:sz w:val="40"/>
          <w:szCs w:val="40"/>
          <w:rtl/>
        </w:rPr>
        <w:t>و</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ر</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اه</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ب</w:t>
      </w:r>
      <w:r w:rsidR="00A35408">
        <w:rPr>
          <w:rFonts w:ascii="Traditional Arabic" w:hAnsi="Traditional Arabic" w:cs="Traditional Arabic" w:hint="cs"/>
          <w:b/>
          <w:bCs/>
          <w:sz w:val="40"/>
          <w:szCs w:val="40"/>
          <w:rtl/>
        </w:rPr>
        <w:t>ُخَا</w:t>
      </w:r>
      <w:r>
        <w:rPr>
          <w:rFonts w:ascii="Traditional Arabic" w:hAnsi="Traditional Arabic" w:cs="Traditional Arabic" w:hint="cs"/>
          <w:b/>
          <w:bCs/>
          <w:sz w:val="40"/>
          <w:szCs w:val="40"/>
          <w:rtl/>
        </w:rPr>
        <w:t>ر</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ع</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أ</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س</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ر</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ض</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الله</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ع</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ق</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ال</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 ر</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ج</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 م</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غ</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ز</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ة</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ت</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ب</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وك</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م</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الن</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ب</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w:t>
      </w:r>
      <w:r w:rsidRPr="0044391F">
        <w:rPr>
          <w:rFonts w:ascii="Arial Unicode MS" w:hAnsi="Arial Unicode MS" w:cs="Arial Unicode MS" w:hint="cs"/>
          <w:b/>
          <w:bCs/>
          <w:sz w:val="40"/>
          <w:szCs w:val="40"/>
          <w:rtl/>
        </w:rPr>
        <w:t>ﷺ</w:t>
      </w:r>
      <w:r w:rsidRPr="0044391F">
        <w:rPr>
          <w:rFonts w:ascii="Traditional Arabic" w:hAnsi="Traditional Arabic" w:cs="Traditional Arabic"/>
          <w:b/>
          <w:bCs/>
          <w:sz w:val="40"/>
          <w:szCs w:val="40"/>
          <w:rtl/>
        </w:rPr>
        <w:t>:</w:t>
      </w:r>
      <w:r>
        <w:rPr>
          <w:rFonts w:ascii="Traditional Arabic" w:hAnsi="Traditional Arabic" w:cs="Traditional Arabic" w:hint="cs"/>
          <w:b/>
          <w:bCs/>
          <w:sz w:val="40"/>
          <w:szCs w:val="40"/>
          <w:rtl/>
        </w:rPr>
        <w:t xml:space="preserve"> ف</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ق</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ال</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 إ</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أ</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ق</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ام</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 خ</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ف</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35408">
        <w:rPr>
          <w:rFonts w:ascii="Traditional Arabic" w:hAnsi="Traditional Arabic" w:cs="Traditional Arabic" w:hint="cs"/>
          <w:b/>
          <w:bCs/>
          <w:sz w:val="40"/>
          <w:szCs w:val="40"/>
          <w:rtl/>
        </w:rPr>
        <w:t xml:space="preserve">َا </w:t>
      </w:r>
      <w:r>
        <w:rPr>
          <w:rFonts w:ascii="Traditional Arabic" w:hAnsi="Traditional Arabic" w:cs="Traditional Arabic" w:hint="cs"/>
          <w:b/>
          <w:bCs/>
          <w:sz w:val="40"/>
          <w:szCs w:val="40"/>
          <w:rtl/>
        </w:rPr>
        <w:t>ب</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ال</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م</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د</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35408">
        <w:rPr>
          <w:rFonts w:ascii="Traditional Arabic" w:hAnsi="Traditional Arabic" w:cs="Traditional Arabic" w:hint="cs"/>
          <w:b/>
          <w:bCs/>
          <w:sz w:val="40"/>
          <w:szCs w:val="40"/>
          <w:rtl/>
        </w:rPr>
        <w:t xml:space="preserve">َةِ </w:t>
      </w:r>
      <w:r>
        <w:rPr>
          <w:rFonts w:ascii="Traditional Arabic" w:hAnsi="Traditional Arabic" w:cs="Traditional Arabic" w:hint="cs"/>
          <w:b/>
          <w:bCs/>
          <w:sz w:val="40"/>
          <w:szCs w:val="40"/>
          <w:rtl/>
        </w:rPr>
        <w:t>م</w:t>
      </w:r>
      <w:r w:rsidR="00A35408">
        <w:rPr>
          <w:rFonts w:ascii="Traditional Arabic" w:hAnsi="Traditional Arabic" w:cs="Traditional Arabic" w:hint="cs"/>
          <w:b/>
          <w:bCs/>
          <w:sz w:val="40"/>
          <w:szCs w:val="40"/>
          <w:rtl/>
        </w:rPr>
        <w:t xml:space="preserve">َا </w:t>
      </w:r>
      <w:r>
        <w:rPr>
          <w:rFonts w:ascii="Traditional Arabic" w:hAnsi="Traditional Arabic" w:cs="Traditional Arabic" w:hint="cs"/>
          <w:b/>
          <w:bCs/>
          <w:sz w:val="40"/>
          <w:szCs w:val="40"/>
          <w:rtl/>
        </w:rPr>
        <w:t>س</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ك</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 ش</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ب</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 و</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 و</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اد</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w:t>
      </w:r>
      <w:r w:rsidR="00A35408">
        <w:rPr>
          <w:rFonts w:ascii="Traditional Arabic" w:hAnsi="Traditional Arabic" w:cs="Traditional Arabic" w:hint="cs"/>
          <w:b/>
          <w:bCs/>
          <w:sz w:val="40"/>
          <w:szCs w:val="40"/>
          <w:rtl/>
        </w:rPr>
        <w:t xml:space="preserve"> </w:t>
      </w:r>
      <w:r>
        <w:rPr>
          <w:rFonts w:ascii="Traditional Arabic" w:hAnsi="Traditional Arabic" w:cs="Traditional Arabic" w:hint="cs"/>
          <w:b/>
          <w:bCs/>
          <w:sz w:val="40"/>
          <w:szCs w:val="40"/>
          <w:rtl/>
        </w:rPr>
        <w:t>إ</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A35408">
        <w:rPr>
          <w:rFonts w:ascii="Traditional Arabic" w:hAnsi="Traditional Arabic" w:cs="Traditional Arabic" w:hint="cs"/>
          <w:b/>
          <w:bCs/>
          <w:sz w:val="40"/>
          <w:szCs w:val="40"/>
          <w:rtl/>
        </w:rPr>
        <w:t xml:space="preserve">َّا </w:t>
      </w:r>
      <w:r>
        <w:rPr>
          <w:rFonts w:ascii="Traditional Arabic" w:hAnsi="Traditional Arabic" w:cs="Traditional Arabic" w:hint="cs"/>
          <w:b/>
          <w:bCs/>
          <w:sz w:val="40"/>
          <w:szCs w:val="40"/>
          <w:rtl/>
        </w:rPr>
        <w:t>و</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م</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م</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w:t>
      </w:r>
      <w:r w:rsidR="00A35408">
        <w:rPr>
          <w:rFonts w:ascii="Traditional Arabic" w:hAnsi="Traditional Arabic" w:cs="Traditional Arabic" w:hint="cs"/>
          <w:b/>
          <w:bCs/>
          <w:sz w:val="40"/>
          <w:szCs w:val="40"/>
          <w:rtl/>
        </w:rPr>
        <w:t xml:space="preserve"> </w:t>
      </w:r>
      <w:r>
        <w:rPr>
          <w:rFonts w:ascii="Traditional Arabic" w:hAnsi="Traditional Arabic" w:cs="Traditional Arabic" w:hint="cs"/>
          <w:b/>
          <w:bCs/>
          <w:sz w:val="40"/>
          <w:szCs w:val="40"/>
          <w:rtl/>
        </w:rPr>
        <w:t>ح</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ب</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س</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م</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الع</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ذ</w:t>
      </w:r>
      <w:r w:rsidR="00A35408">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ر</w:t>
      </w:r>
      <w:r w:rsidR="00A35408">
        <w:rPr>
          <w:rFonts w:ascii="Traditional Arabic" w:hAnsi="Traditional Arabic" w:cs="Traditional Arabic" w:hint="cs"/>
          <w:b/>
          <w:bCs/>
          <w:sz w:val="40"/>
          <w:szCs w:val="40"/>
          <w:rtl/>
        </w:rPr>
        <w:t xml:space="preserve">ُ </w:t>
      </w:r>
      <w:r>
        <w:rPr>
          <w:rFonts w:ascii="Traditional Arabic" w:hAnsi="Traditional Arabic" w:cs="Traditional Arabic" w:hint="cs"/>
          <w:b/>
          <w:bCs/>
          <w:sz w:val="40"/>
          <w:szCs w:val="40"/>
          <w:rtl/>
        </w:rPr>
        <w:t>))</w:t>
      </w:r>
      <w:r w:rsidR="00A35408">
        <w:rPr>
          <w:rFonts w:ascii="Traditional Arabic" w:hAnsi="Traditional Arabic" w:cs="Traditional Arabic" w:hint="cs"/>
          <w:b/>
          <w:bCs/>
          <w:sz w:val="40"/>
          <w:szCs w:val="40"/>
          <w:rtl/>
        </w:rPr>
        <w:t>.</w:t>
      </w:r>
    </w:p>
    <w:p w:rsidR="00F4295D" w:rsidRPr="006A6C1A" w:rsidRDefault="00A35408" w:rsidP="006A6C1A">
      <w:pPr>
        <w:pStyle w:val="ListParagraph"/>
        <w:numPr>
          <w:ilvl w:val="0"/>
          <w:numId w:val="2"/>
        </w:numPr>
        <w:jc w:val="both"/>
        <w:rPr>
          <w:rFonts w:ascii="Traditional Arabic" w:hAnsi="Traditional Arabic" w:cs="Traditional Arabic"/>
          <w:b/>
          <w:bCs/>
          <w:sz w:val="24"/>
          <w:szCs w:val="24"/>
        </w:rPr>
      </w:pPr>
      <w:r>
        <w:rPr>
          <w:rFonts w:ascii="Traditional Arabic" w:hAnsi="Traditional Arabic" w:cs="Traditional Arabic"/>
          <w:sz w:val="24"/>
          <w:szCs w:val="24"/>
        </w:rPr>
        <w:t>Bukhari meriwayatkan dari Anas rasdhiyallahu ‘anhu, ia berkata: Kami kembali dari perang Tabuk bersama Nabi shallallahu ‘alaihi wasallam, lalu beliau berkata: “</w:t>
      </w:r>
      <w:r w:rsidR="008C1535">
        <w:rPr>
          <w:rFonts w:ascii="Traditional Arabic" w:hAnsi="Traditional Arabic" w:cs="Traditional Arabic"/>
          <w:sz w:val="24"/>
          <w:szCs w:val="24"/>
        </w:rPr>
        <w:t>Sesungguhnya di belakang kita ada orang-orang di Madinah yang selalu bersama kita di waktu kita menempuh jalan gunung maupun lembah. Mereka tidak ikut karena berhalangan.</w:t>
      </w:r>
      <w:r w:rsidR="00AB1041">
        <w:rPr>
          <w:rFonts w:ascii="Traditional Arabic" w:hAnsi="Traditional Arabic" w:cs="Traditional Arabic"/>
          <w:sz w:val="24"/>
          <w:szCs w:val="24"/>
        </w:rPr>
        <w:t xml:space="preserve"> </w:t>
      </w:r>
      <w:r>
        <w:rPr>
          <w:rFonts w:ascii="Traditional Arabic" w:hAnsi="Traditional Arabic" w:cs="Traditional Arabic"/>
          <w:sz w:val="24"/>
          <w:szCs w:val="24"/>
        </w:rPr>
        <w:t>”</w:t>
      </w:r>
    </w:p>
    <w:p w:rsidR="00F4295D" w:rsidRDefault="00F4295D" w:rsidP="00F4295D">
      <w:pPr>
        <w:bidi/>
        <w:jc w:val="both"/>
        <w:rPr>
          <w:rFonts w:ascii="Traditional Arabic" w:hAnsi="Traditional Arabic" w:cs="Traditional Arabic"/>
          <w:b/>
          <w:bCs/>
          <w:sz w:val="40"/>
          <w:szCs w:val="40"/>
          <w:rtl/>
        </w:rPr>
      </w:pPr>
      <w:r>
        <w:rPr>
          <w:rFonts w:ascii="Traditional Arabic" w:hAnsi="Traditional Arabic" w:cs="Traditional Arabic" w:hint="cs"/>
          <w:b/>
          <w:bCs/>
          <w:sz w:val="40"/>
          <w:szCs w:val="40"/>
          <w:rtl/>
        </w:rPr>
        <w:t>و</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أ</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ب</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ي</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ز</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د</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م</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ب</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ي</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ز</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د</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اب</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أ</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خ</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س</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ر</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ض</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الله</w:t>
      </w:r>
      <w:r w:rsidR="006A6C1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w:t>
      </w:r>
      <w:r w:rsidR="00EB2D26">
        <w:rPr>
          <w:rFonts w:ascii="Traditional Arabic" w:hAnsi="Traditional Arabic" w:cs="Traditional Arabic" w:hint="cs"/>
          <w:b/>
          <w:bCs/>
          <w:sz w:val="40"/>
          <w:szCs w:val="40"/>
          <w:rtl/>
        </w:rPr>
        <w:t>ع</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ن</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ه</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م</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w:t>
      </w:r>
      <w:r w:rsidR="006A6C1A">
        <w:rPr>
          <w:rFonts w:ascii="Traditional Arabic" w:hAnsi="Traditional Arabic" w:cs="Traditional Arabic" w:hint="cs"/>
          <w:b/>
          <w:bCs/>
          <w:sz w:val="40"/>
          <w:szCs w:val="40"/>
          <w:rtl/>
        </w:rPr>
        <w:t xml:space="preserve"> </w:t>
      </w:r>
      <w:r w:rsidR="00EB2D26">
        <w:rPr>
          <w:rFonts w:ascii="Traditional Arabic" w:hAnsi="Traditional Arabic" w:cs="Traditional Arabic" w:hint="cs"/>
          <w:b/>
          <w:bCs/>
          <w:sz w:val="40"/>
          <w:szCs w:val="40"/>
          <w:rtl/>
        </w:rPr>
        <w:t>و</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ه</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و</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 xml:space="preserve"> و</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أ</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ب</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و</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ه</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 xml:space="preserve"> و</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ج</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د</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ه</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 xml:space="preserve"> ص</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ح</w:t>
      </w:r>
      <w:r w:rsidR="006A6C1A">
        <w:rPr>
          <w:rFonts w:ascii="Traditional Arabic" w:hAnsi="Traditional Arabic" w:cs="Traditional Arabic" w:hint="cs"/>
          <w:b/>
          <w:bCs/>
          <w:sz w:val="40"/>
          <w:szCs w:val="40"/>
          <w:rtl/>
        </w:rPr>
        <w:t>َا</w:t>
      </w:r>
      <w:r w:rsidR="00EB2D26">
        <w:rPr>
          <w:rFonts w:ascii="Traditional Arabic" w:hAnsi="Traditional Arabic" w:cs="Traditional Arabic" w:hint="cs"/>
          <w:b/>
          <w:bCs/>
          <w:sz w:val="40"/>
          <w:szCs w:val="40"/>
          <w:rtl/>
        </w:rPr>
        <w:t>ب</w:t>
      </w:r>
      <w:r w:rsidR="006A6C1A">
        <w:rPr>
          <w:rFonts w:ascii="Traditional Arabic" w:hAnsi="Traditional Arabic" w:cs="Traditional Arabic" w:hint="cs"/>
          <w:b/>
          <w:bCs/>
          <w:sz w:val="40"/>
          <w:szCs w:val="40"/>
          <w:rtl/>
        </w:rPr>
        <w:t>ِ</w:t>
      </w:r>
      <w:r w:rsidR="00EB2D26">
        <w:rPr>
          <w:rFonts w:ascii="Traditional Arabic" w:hAnsi="Traditional Arabic" w:cs="Traditional Arabic" w:hint="cs"/>
          <w:b/>
          <w:bCs/>
          <w:sz w:val="40"/>
          <w:szCs w:val="40"/>
          <w:rtl/>
        </w:rPr>
        <w:t>ي</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و</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ن</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 ق</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ال</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 xml:space="preserve"> : ك</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ان</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 xml:space="preserve"> أ</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ب</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ي</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 xml:space="preserve"> ي</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ز</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ي</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د</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 xml:space="preserve"> أ</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خ</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ر</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ج</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 xml:space="preserve"> د</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ن</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ان</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ي</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ر</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 xml:space="preserve"> ي</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ت</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ص</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د</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ق</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 xml:space="preserve"> ب</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ه</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ا ف</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و</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ض</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ع</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ه</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 xml:space="preserve">ا </w:t>
      </w:r>
      <w:r w:rsidR="006A6C1A">
        <w:rPr>
          <w:rFonts w:ascii="Traditional Arabic" w:hAnsi="Traditional Arabic" w:cs="Traditional Arabic" w:hint="cs"/>
          <w:b/>
          <w:bCs/>
          <w:sz w:val="40"/>
          <w:szCs w:val="40"/>
          <w:rtl/>
        </w:rPr>
        <w:t xml:space="preserve">عِنْدَ </w:t>
      </w:r>
      <w:r w:rsidR="0042692C">
        <w:rPr>
          <w:rFonts w:ascii="Traditional Arabic" w:hAnsi="Traditional Arabic" w:cs="Traditional Arabic" w:hint="cs"/>
          <w:b/>
          <w:bCs/>
          <w:sz w:val="40"/>
          <w:szCs w:val="40"/>
          <w:rtl/>
        </w:rPr>
        <w:t>ر</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ج</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ل</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 xml:space="preserve"> ف</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ي ال</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م</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س</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ج</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د</w:t>
      </w:r>
      <w:r w:rsidR="006A6C1A">
        <w:rPr>
          <w:rFonts w:ascii="Traditional Arabic" w:hAnsi="Traditional Arabic" w:cs="Traditional Arabic" w:hint="cs"/>
          <w:b/>
          <w:bCs/>
          <w:sz w:val="40"/>
          <w:szCs w:val="40"/>
          <w:rtl/>
        </w:rPr>
        <w:t>ِ</w:t>
      </w:r>
      <w:r w:rsidR="0042692C">
        <w:rPr>
          <w:rFonts w:ascii="Traditional Arabic" w:hAnsi="Traditional Arabic" w:cs="Traditional Arabic" w:hint="cs"/>
          <w:b/>
          <w:bCs/>
          <w:sz w:val="40"/>
          <w:szCs w:val="40"/>
          <w:rtl/>
        </w:rPr>
        <w:t xml:space="preserve">، </w:t>
      </w:r>
      <w:r w:rsidR="00CA2EC2">
        <w:rPr>
          <w:rFonts w:ascii="Traditional Arabic" w:hAnsi="Traditional Arabic" w:cs="Traditional Arabic" w:hint="cs"/>
          <w:b/>
          <w:bCs/>
          <w:sz w:val="40"/>
          <w:szCs w:val="40"/>
          <w:rtl/>
        </w:rPr>
        <w:t>ف</w:t>
      </w:r>
      <w:r w:rsidR="006A6C1A">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ج</w:t>
      </w:r>
      <w:r w:rsidR="006A6C1A">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ئ</w:t>
      </w:r>
      <w:r w:rsidR="006A6C1A">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ت</w:t>
      </w:r>
      <w:r w:rsidR="006A6C1A">
        <w:rPr>
          <w:rFonts w:ascii="Traditional Arabic" w:hAnsi="Traditional Arabic" w:cs="Traditional Arabic" w:hint="cs"/>
          <w:b/>
          <w:bCs/>
          <w:sz w:val="40"/>
          <w:szCs w:val="40"/>
          <w:rtl/>
        </w:rPr>
        <w:t>ُ ف</w:t>
      </w:r>
      <w:r w:rsidR="00820F95">
        <w:rPr>
          <w:rFonts w:ascii="Traditional Arabic" w:hAnsi="Traditional Arabic" w:cs="Traditional Arabic" w:hint="cs"/>
          <w:b/>
          <w:bCs/>
          <w:sz w:val="40"/>
          <w:szCs w:val="40"/>
          <w:rtl/>
        </w:rPr>
        <w:t>َ</w:t>
      </w:r>
      <w:r w:rsidR="006A6C1A">
        <w:rPr>
          <w:rFonts w:ascii="Traditional Arabic" w:hAnsi="Traditional Arabic" w:cs="Traditional Arabic" w:hint="cs"/>
          <w:b/>
          <w:bCs/>
          <w:sz w:val="40"/>
          <w:szCs w:val="40"/>
          <w:rtl/>
        </w:rPr>
        <w:t>أ</w:t>
      </w:r>
      <w:r w:rsidR="00820F95">
        <w:rPr>
          <w:rFonts w:ascii="Traditional Arabic" w:hAnsi="Traditional Arabic" w:cs="Traditional Arabic" w:hint="cs"/>
          <w:b/>
          <w:bCs/>
          <w:sz w:val="40"/>
          <w:szCs w:val="40"/>
          <w:rtl/>
        </w:rPr>
        <w:t>َ</w:t>
      </w:r>
      <w:r w:rsidR="006A6C1A">
        <w:rPr>
          <w:rFonts w:ascii="Traditional Arabic" w:hAnsi="Traditional Arabic" w:cs="Traditional Arabic" w:hint="cs"/>
          <w:b/>
          <w:bCs/>
          <w:sz w:val="40"/>
          <w:szCs w:val="40"/>
          <w:rtl/>
        </w:rPr>
        <w:t>خ</w:t>
      </w:r>
      <w:r w:rsidR="00820F95">
        <w:rPr>
          <w:rFonts w:ascii="Traditional Arabic" w:hAnsi="Traditional Arabic" w:cs="Traditional Arabic" w:hint="cs"/>
          <w:b/>
          <w:bCs/>
          <w:sz w:val="40"/>
          <w:szCs w:val="40"/>
          <w:rtl/>
        </w:rPr>
        <w:t>َ</w:t>
      </w:r>
      <w:r w:rsidR="006A6C1A">
        <w:rPr>
          <w:rFonts w:ascii="Traditional Arabic" w:hAnsi="Traditional Arabic" w:cs="Traditional Arabic" w:hint="cs"/>
          <w:b/>
          <w:bCs/>
          <w:sz w:val="40"/>
          <w:szCs w:val="40"/>
          <w:rtl/>
        </w:rPr>
        <w:t>ذ</w:t>
      </w:r>
      <w:r w:rsidR="00820F95">
        <w:rPr>
          <w:rFonts w:ascii="Traditional Arabic" w:hAnsi="Traditional Arabic" w:cs="Traditional Arabic" w:hint="cs"/>
          <w:b/>
          <w:bCs/>
          <w:sz w:val="40"/>
          <w:szCs w:val="40"/>
          <w:rtl/>
        </w:rPr>
        <w:t>ْتُهَا</w:t>
      </w:r>
      <w:r w:rsidR="00CA2EC2">
        <w:rPr>
          <w:rFonts w:ascii="Traditional Arabic" w:hAnsi="Traditional Arabic" w:cs="Traditional Arabic" w:hint="cs"/>
          <w:b/>
          <w:bCs/>
          <w:sz w:val="40"/>
          <w:szCs w:val="40"/>
          <w:rtl/>
        </w:rPr>
        <w:t xml:space="preserve"> ف</w:t>
      </w:r>
      <w:r w:rsidR="006A6C1A">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أ</w:t>
      </w:r>
      <w:r w:rsidR="006A6C1A">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ت</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ي</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ت</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ه</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 xml:space="preserve"> ب</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ه</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ا، ف</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ق</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ال</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 xml:space="preserve"> : و</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الله</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 xml:space="preserve"> م</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ا إ</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ي</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اك</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 xml:space="preserve"> أ</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ر</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د</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ت</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 ف</w:t>
      </w:r>
      <w:r w:rsidR="00820F95">
        <w:rPr>
          <w:rFonts w:ascii="Traditional Arabic" w:hAnsi="Traditional Arabic" w:cs="Traditional Arabic" w:hint="cs"/>
          <w:b/>
          <w:bCs/>
          <w:sz w:val="40"/>
          <w:szCs w:val="40"/>
          <w:rtl/>
        </w:rPr>
        <w:t>َ</w:t>
      </w:r>
      <w:r w:rsidR="00CA2EC2">
        <w:rPr>
          <w:rFonts w:ascii="Traditional Arabic" w:hAnsi="Traditional Arabic" w:cs="Traditional Arabic" w:hint="cs"/>
          <w:b/>
          <w:bCs/>
          <w:sz w:val="40"/>
          <w:szCs w:val="40"/>
          <w:rtl/>
        </w:rPr>
        <w:t>خ</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ا ص</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م</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ت</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ه</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 xml:space="preserve"> إ</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ل</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ى ر</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س</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و</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ل</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 xml:space="preserve"> الله</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 xml:space="preserve"> </w:t>
      </w:r>
      <w:r w:rsidR="00B96850" w:rsidRPr="0044391F">
        <w:rPr>
          <w:rFonts w:ascii="Arial Unicode MS" w:hAnsi="Arial Unicode MS" w:cs="Arial Unicode MS" w:hint="cs"/>
          <w:b/>
          <w:bCs/>
          <w:sz w:val="40"/>
          <w:szCs w:val="40"/>
          <w:rtl/>
        </w:rPr>
        <w:t>ﷺ</w:t>
      </w:r>
      <w:r w:rsidR="00B96850" w:rsidRPr="0044391F">
        <w:rPr>
          <w:rFonts w:ascii="Traditional Arabic" w:hAnsi="Traditional Arabic" w:cs="Traditional Arabic"/>
          <w:b/>
          <w:bCs/>
          <w:sz w:val="40"/>
          <w:szCs w:val="40"/>
          <w:rtl/>
        </w:rPr>
        <w:t>:</w:t>
      </w:r>
      <w:r w:rsidR="00B96850">
        <w:rPr>
          <w:rFonts w:ascii="Traditional Arabic" w:hAnsi="Traditional Arabic" w:cs="Traditional Arabic" w:hint="cs"/>
          <w:b/>
          <w:bCs/>
          <w:sz w:val="40"/>
          <w:szCs w:val="40"/>
          <w:rtl/>
        </w:rPr>
        <w:t xml:space="preserve"> ف</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ق</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ال</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 xml:space="preserve"> : (( ل</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ك</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 xml:space="preserve"> م</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ا ن</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و</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ي</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ت</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 xml:space="preserve"> ي</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اي</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ز</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ي</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د</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 ول</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ك</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 xml:space="preserve"> م</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اأ</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خ</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ذ</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ت</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 xml:space="preserve"> ي</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ام</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ع</w:t>
      </w:r>
      <w:r w:rsidR="00820F9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ن</w:t>
      </w:r>
      <w:r w:rsidR="00CE6DA5">
        <w:rPr>
          <w:rFonts w:ascii="Traditional Arabic" w:hAnsi="Traditional Arabic" w:cs="Traditional Arabic" w:hint="cs"/>
          <w:b/>
          <w:bCs/>
          <w:sz w:val="40"/>
          <w:szCs w:val="40"/>
          <w:rtl/>
        </w:rPr>
        <w:t>ُ</w:t>
      </w:r>
      <w:r w:rsidR="00B96850">
        <w:rPr>
          <w:rFonts w:ascii="Traditional Arabic" w:hAnsi="Traditional Arabic" w:cs="Traditional Arabic" w:hint="cs"/>
          <w:b/>
          <w:bCs/>
          <w:sz w:val="40"/>
          <w:szCs w:val="40"/>
          <w:rtl/>
        </w:rPr>
        <w:t>)).</w:t>
      </w:r>
      <w:r w:rsidR="006A6C1A">
        <w:rPr>
          <w:rFonts w:ascii="Traditional Arabic" w:hAnsi="Traditional Arabic" w:cs="Traditional Arabic" w:hint="cs"/>
          <w:b/>
          <w:bCs/>
          <w:sz w:val="40"/>
          <w:szCs w:val="40"/>
          <w:rtl/>
        </w:rPr>
        <w:t>رواه البخاري.</w:t>
      </w:r>
    </w:p>
    <w:p w:rsidR="00CE6DA5" w:rsidRPr="005D1FC1" w:rsidRDefault="00CE6DA5" w:rsidP="00CE6DA5">
      <w:pPr>
        <w:pStyle w:val="ListParagraph"/>
        <w:numPr>
          <w:ilvl w:val="0"/>
          <w:numId w:val="2"/>
        </w:numPr>
        <w:jc w:val="both"/>
        <w:rPr>
          <w:rFonts w:ascii="Traditional Arabic" w:hAnsi="Traditional Arabic" w:cs="Traditional Arabic"/>
          <w:sz w:val="24"/>
          <w:szCs w:val="24"/>
        </w:rPr>
      </w:pPr>
      <w:r>
        <w:rPr>
          <w:rFonts w:ascii="Traditional Arabic" w:hAnsi="Traditional Arabic" w:cs="Traditional Arabic"/>
          <w:sz w:val="24"/>
          <w:szCs w:val="24"/>
        </w:rPr>
        <w:t xml:space="preserve">Dari Abi Yazid Ma’an bn Yazid bin Akhnas radhiyallaah ‘anhum, ia dan ayah serta kakeknya adalah sahabat Nabi shallallaahu ‘alaihi wasallam. ia berkata: ayahku Yazid </w:t>
      </w:r>
      <w:r>
        <w:rPr>
          <w:rFonts w:ascii="Traditional Arabic" w:hAnsi="Traditional Arabic" w:cs="Traditional Arabic"/>
          <w:sz w:val="24"/>
          <w:szCs w:val="24"/>
        </w:rPr>
        <w:lastRenderedPageBreak/>
        <w:t xml:space="preserve">mengeluarkan beberapa dinar untuk menyedekahkannya. Maka ia meletakan uang dinar itu pada seseorang lelaki di masjid.kemudian aku datang mengambilnya dan membawanya kepada ayahku. Ayahku berkata: Bukan engkau yang aku maksud. Maka aku mengadukannya kepada Rasulullah shallallaahu ‘alaihi wasallam. Beliau berkata : “Bagimu apa yang engkau niatkan, hai Yazid. Dan bagimu apa yang engkau ambil, hai Ma’an.” </w:t>
      </w:r>
      <w:r>
        <w:rPr>
          <w:rFonts w:ascii="Traditional Arabic" w:hAnsi="Traditional Arabic" w:cs="Traditional Arabic"/>
          <w:b/>
          <w:bCs/>
          <w:sz w:val="24"/>
          <w:szCs w:val="24"/>
        </w:rPr>
        <w:t>H.R. Bukhari</w:t>
      </w:r>
    </w:p>
    <w:p w:rsidR="005D1FC1" w:rsidRDefault="0040775E" w:rsidP="005D1FC1">
      <w:pPr>
        <w:bidi/>
        <w:jc w:val="both"/>
        <w:rPr>
          <w:rFonts w:ascii="Traditional Arabic" w:hAnsi="Traditional Arabic" w:cs="Traditional Arabic"/>
          <w:b/>
          <w:bCs/>
          <w:sz w:val="40"/>
          <w:szCs w:val="40"/>
          <w:rtl/>
        </w:rPr>
      </w:pPr>
      <w:r w:rsidRPr="0040775E">
        <w:rPr>
          <w:rFonts w:ascii="Traditional Arabic" w:hAnsi="Traditional Arabic" w:cs="Traditional Arabic" w:hint="cs"/>
          <w:b/>
          <w:bCs/>
          <w:sz w:val="40"/>
          <w:szCs w:val="40"/>
          <w:rtl/>
        </w:rPr>
        <w:t>و</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ع</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016C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أ</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ب</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016C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إ</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س</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ح</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اق</w:t>
      </w:r>
      <w:r w:rsidR="00016C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س</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ع</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د</w:t>
      </w:r>
      <w:r w:rsidR="00016C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016C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أ</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ب</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و</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ق</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اص</w:t>
      </w:r>
      <w:r w:rsidR="00016C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م</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ال</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ك</w:t>
      </w:r>
      <w:r w:rsidR="00016C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016C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أ</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ب</w:t>
      </w:r>
      <w:r w:rsidR="00016C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ع</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د</w:t>
      </w:r>
      <w:r w:rsidR="00016C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م</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اف</w:t>
      </w:r>
      <w:r w:rsidR="00016C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اب</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016C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ز</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هر</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ة</w:t>
      </w:r>
      <w:r w:rsidR="00016C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016C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ك</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اب</w:t>
      </w:r>
      <w:r w:rsidR="00016C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016C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م</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013E55">
        <w:rPr>
          <w:rFonts w:ascii="Traditional Arabic" w:hAnsi="Traditional Arabic" w:cs="Traditional Arabic" w:hint="cs"/>
          <w:b/>
          <w:bCs/>
          <w:sz w:val="40"/>
          <w:szCs w:val="40"/>
          <w:rtl/>
        </w:rPr>
        <w:t>ّ</w:t>
      </w:r>
      <w:r w:rsidR="00016C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ة</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ك</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ع</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ب</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ل</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ؤ</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ق</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ش</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الز</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ر</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ض</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الله</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ع</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أ</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ح</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د</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ع</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ش</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ة</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م</w:t>
      </w:r>
      <w:r w:rsidR="00013E55">
        <w:rPr>
          <w:rFonts w:ascii="Traditional Arabic" w:hAnsi="Traditional Arabic" w:cs="Traditional Arabic" w:hint="cs"/>
          <w:b/>
          <w:bCs/>
          <w:sz w:val="40"/>
          <w:szCs w:val="40"/>
          <w:rtl/>
        </w:rPr>
        <w:t>َشْ</w:t>
      </w:r>
      <w:r w:rsidRPr="0040775E">
        <w:rPr>
          <w:rFonts w:ascii="Traditional Arabic" w:hAnsi="Traditional Arabic" w:cs="Traditional Arabic" w:hint="cs"/>
          <w:b/>
          <w:bCs/>
          <w:sz w:val="40"/>
          <w:szCs w:val="40"/>
          <w:rtl/>
        </w:rPr>
        <w:t>ه</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و</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د</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ل</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م</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013E55">
        <w:rPr>
          <w:rFonts w:ascii="Traditional Arabic" w:hAnsi="Traditional Arabic" w:cs="Traditional Arabic" w:hint="cs"/>
          <w:b/>
          <w:bCs/>
          <w:sz w:val="40"/>
          <w:szCs w:val="40"/>
          <w:rtl/>
        </w:rPr>
        <w:t>ِا ا</w:t>
      </w:r>
      <w:r w:rsidRPr="0040775E">
        <w:rPr>
          <w:rFonts w:ascii="Traditional Arabic" w:hAnsi="Traditional Arabic" w:cs="Traditional Arabic" w:hint="cs"/>
          <w:b/>
          <w:bCs/>
          <w:sz w:val="40"/>
          <w:szCs w:val="40"/>
          <w:rtl/>
        </w:rPr>
        <w:t>ل</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ج</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ر</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ض</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الله</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ع</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م</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ق</w:t>
      </w:r>
      <w:r w:rsidR="00013E55">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ال</w:t>
      </w:r>
      <w:r w:rsidR="00013E55">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ج</w:t>
      </w:r>
      <w:r w:rsidR="003C1B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اء</w:t>
      </w:r>
      <w:r w:rsidR="003C1B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3C1B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ر</w:t>
      </w:r>
      <w:r w:rsidR="003C1B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س</w:t>
      </w:r>
      <w:r w:rsidR="003C1B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و</w:t>
      </w:r>
      <w:r w:rsidR="003C1B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3C1B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الله</w:t>
      </w:r>
      <w:r w:rsidR="003C1B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Arial Unicode MS" w:hAnsi="Arial Unicode MS" w:cs="Arial Unicode MS" w:hint="cs"/>
          <w:b/>
          <w:bCs/>
          <w:sz w:val="40"/>
          <w:szCs w:val="40"/>
          <w:rtl/>
        </w:rPr>
        <w:t>ﷺ</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ي</w:t>
      </w:r>
      <w:r w:rsidR="003C1B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ع</w:t>
      </w:r>
      <w:r w:rsidR="003C1B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و</w:t>
      </w:r>
      <w:r w:rsidR="003C1B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د</w:t>
      </w:r>
      <w:r w:rsidR="003C1B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3C1B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ع</w:t>
      </w:r>
      <w:r w:rsidR="003C1B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ام</w:t>
      </w:r>
      <w:r w:rsidR="003C1B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ح</w:t>
      </w:r>
      <w:r w:rsidR="003C1B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ج</w:t>
      </w:r>
      <w:r w:rsidR="003C1B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ة</w:t>
      </w:r>
      <w:r w:rsidR="003C1B3F">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w:t>
      </w:r>
      <w:r w:rsidR="003C1B3F">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و</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د</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اع</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م</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و</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ج</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ع</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اش</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د</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ف</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ق</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 </w:t>
      </w:r>
      <w:r w:rsidRPr="0040775E">
        <w:rPr>
          <w:rFonts w:ascii="Traditional Arabic" w:hAnsi="Traditional Arabic" w:cs="Traditional Arabic" w:hint="cs"/>
          <w:b/>
          <w:bCs/>
          <w:sz w:val="40"/>
          <w:szCs w:val="40"/>
          <w:rtl/>
        </w:rPr>
        <w:t>ي</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ار</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س</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و</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الله</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004607E8">
        <w:rPr>
          <w:rFonts w:ascii="Traditional Arabic" w:hAnsi="Traditional Arabic" w:cs="Traditional Arabic" w:hint="cs"/>
          <w:b/>
          <w:bCs/>
          <w:sz w:val="40"/>
          <w:szCs w:val="40"/>
          <w:rtl/>
        </w:rPr>
        <w:t>إِ</w:t>
      </w:r>
      <w:r w:rsidRPr="0040775E">
        <w:rPr>
          <w:rFonts w:ascii="Traditional Arabic" w:hAnsi="Traditional Arabic" w:cs="Traditional Arabic" w:hint="cs"/>
          <w:b/>
          <w:bCs/>
          <w:sz w:val="40"/>
          <w:szCs w:val="40"/>
          <w:rtl/>
        </w:rPr>
        <w:t>ن</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ق</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د</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غ</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م</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و</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ج</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ع</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م</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ات</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و</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أ</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ذ</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و</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م</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ال</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و</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ي</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ث</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إ</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اب</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ة</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ل</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أ</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ف</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أ</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ص</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د</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ق</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ث</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ث</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م</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ال</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ق</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ال</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 (( </w:t>
      </w:r>
      <w:r w:rsidRPr="0040775E">
        <w:rPr>
          <w:rFonts w:ascii="Traditional Arabic" w:hAnsi="Traditional Arabic" w:cs="Traditional Arabic" w:hint="cs"/>
          <w:b/>
          <w:bCs/>
          <w:sz w:val="40"/>
          <w:szCs w:val="40"/>
          <w:rtl/>
        </w:rPr>
        <w:t>ل</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،ق</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ف</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الش</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ط</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ي</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ار</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س</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و</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الله</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ف</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ق</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ال</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 (( </w:t>
      </w:r>
      <w:r w:rsidRPr="0040775E">
        <w:rPr>
          <w:rFonts w:ascii="Traditional Arabic" w:hAnsi="Traditional Arabic" w:cs="Traditional Arabic" w:hint="cs"/>
          <w:b/>
          <w:bCs/>
          <w:sz w:val="40"/>
          <w:szCs w:val="40"/>
          <w:rtl/>
        </w:rPr>
        <w:t>ل</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w:t>
      </w:r>
      <w:r w:rsidRPr="0040775E">
        <w:rPr>
          <w:rFonts w:ascii="Traditional Arabic" w:hAnsi="Traditional Arabic" w:cs="Traditional Arabic"/>
          <w:b/>
          <w:bCs/>
          <w:sz w:val="40"/>
          <w:szCs w:val="40"/>
          <w:rtl/>
        </w:rPr>
        <w:t xml:space="preserve"> )) </w:t>
      </w:r>
      <w:r w:rsidRPr="0040775E">
        <w:rPr>
          <w:rFonts w:ascii="Traditional Arabic" w:hAnsi="Traditional Arabic" w:cs="Traditional Arabic" w:hint="cs"/>
          <w:b/>
          <w:bCs/>
          <w:sz w:val="40"/>
          <w:szCs w:val="40"/>
          <w:rtl/>
        </w:rPr>
        <w:t>ق</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 </w:t>
      </w:r>
      <w:r w:rsidRPr="0040775E">
        <w:rPr>
          <w:rFonts w:ascii="Traditional Arabic" w:hAnsi="Traditional Arabic" w:cs="Traditional Arabic" w:hint="cs"/>
          <w:b/>
          <w:bCs/>
          <w:sz w:val="40"/>
          <w:szCs w:val="40"/>
          <w:rtl/>
        </w:rPr>
        <w:t>ف</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الث</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ث</w:t>
      </w:r>
      <w:r w:rsidR="004607E8">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ي</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ار</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س</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و</w:t>
      </w:r>
      <w:r w:rsidR="004607E8">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الله</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ق</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ال</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w:t>
      </w:r>
      <w:r w:rsidRPr="0040775E">
        <w:rPr>
          <w:rFonts w:ascii="Traditional Arabic" w:hAnsi="Traditional Arabic" w:cs="Traditional Arabic" w:hint="cs"/>
          <w:b/>
          <w:bCs/>
          <w:sz w:val="40"/>
          <w:szCs w:val="40"/>
          <w:rtl/>
        </w:rPr>
        <w:t>الث</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ث</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و</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الث</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ث</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ك</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ث</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 </w:t>
      </w:r>
      <w:r w:rsidRPr="0040775E">
        <w:rPr>
          <w:rFonts w:ascii="Traditional Arabic" w:hAnsi="Traditional Arabic" w:cs="Traditional Arabic" w:hint="cs"/>
          <w:b/>
          <w:bCs/>
          <w:sz w:val="40"/>
          <w:szCs w:val="40"/>
          <w:rtl/>
        </w:rPr>
        <w:t>أ</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و</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ك</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ب</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إ</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ك</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أ</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ت</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ذ</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و</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ث</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ك</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أ</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غ</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اء</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خ</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م</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أ</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ت</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ذ</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م</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ع</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ال</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ة</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ي</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ك</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ف</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ف</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و</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الن</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اس</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و</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إ</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ك</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ل</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ت</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ف</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ق</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ن</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ف</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ق</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ة</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ت</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ب</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غ</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و</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ج</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الله</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إ</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أ</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ج</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ع</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ح</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ى</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م</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ت</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ج</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ع</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ف</w:t>
      </w:r>
      <w:r w:rsidR="00CC0BBD">
        <w:rPr>
          <w:rFonts w:ascii="Traditional Arabic" w:hAnsi="Traditional Arabic" w:cs="Traditional Arabic" w:hint="cs"/>
          <w:b/>
          <w:bCs/>
          <w:sz w:val="40"/>
          <w:szCs w:val="40"/>
          <w:rtl/>
        </w:rPr>
        <w:t>ِيْ</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ف</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ام</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أ</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ك</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 </w:t>
      </w:r>
      <w:r w:rsidRPr="0040775E">
        <w:rPr>
          <w:rFonts w:ascii="Traditional Arabic" w:hAnsi="Traditional Arabic" w:cs="Traditional Arabic" w:hint="cs"/>
          <w:b/>
          <w:bCs/>
          <w:sz w:val="40"/>
          <w:szCs w:val="40"/>
          <w:rtl/>
        </w:rPr>
        <w:t>ق</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ال</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 </w:t>
      </w:r>
      <w:r w:rsidRPr="0040775E">
        <w:rPr>
          <w:rFonts w:ascii="Traditional Arabic" w:hAnsi="Traditional Arabic" w:cs="Traditional Arabic" w:hint="cs"/>
          <w:b/>
          <w:bCs/>
          <w:sz w:val="40"/>
          <w:szCs w:val="40"/>
          <w:rtl/>
        </w:rPr>
        <w:t>ف</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ق</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 </w:t>
      </w:r>
      <w:r w:rsidRPr="0040775E">
        <w:rPr>
          <w:rFonts w:ascii="Traditional Arabic" w:hAnsi="Traditional Arabic" w:cs="Traditional Arabic" w:hint="cs"/>
          <w:b/>
          <w:bCs/>
          <w:sz w:val="40"/>
          <w:szCs w:val="40"/>
          <w:rtl/>
        </w:rPr>
        <w:t>ي</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ار</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س</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و</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الله</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أ</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خ</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CC0BB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ف</w:t>
      </w:r>
      <w:r w:rsidR="00CC0BB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ع</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د</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أص</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ح</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اب</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ق</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ال</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 (( </w:t>
      </w:r>
      <w:r w:rsidR="0087228D">
        <w:rPr>
          <w:rFonts w:ascii="Traditional Arabic" w:hAnsi="Traditional Arabic" w:cs="Traditional Arabic" w:hint="cs"/>
          <w:b/>
          <w:bCs/>
          <w:sz w:val="40"/>
          <w:szCs w:val="40"/>
          <w:rtl/>
        </w:rPr>
        <w:t>إِ</w:t>
      </w:r>
      <w:r w:rsidRPr="0040775E">
        <w:rPr>
          <w:rFonts w:ascii="Traditional Arabic" w:hAnsi="Traditional Arabic" w:cs="Traditional Arabic" w:hint="cs"/>
          <w:b/>
          <w:bCs/>
          <w:sz w:val="40"/>
          <w:szCs w:val="40"/>
          <w:rtl/>
        </w:rPr>
        <w:t>ن</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ك</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ل</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ت</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خ</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ف</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ف</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ع</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م</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ع</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م</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ت</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ب</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غ</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و</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ج</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الله</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0087228D">
        <w:rPr>
          <w:rFonts w:ascii="Traditional Arabic" w:hAnsi="Traditional Arabic" w:cs="Traditional Arabic" w:hint="cs"/>
          <w:b/>
          <w:bCs/>
          <w:sz w:val="40"/>
          <w:szCs w:val="40"/>
          <w:rtl/>
        </w:rPr>
        <w:t>إِ</w:t>
      </w:r>
      <w:r w:rsidRPr="0040775E">
        <w:rPr>
          <w:rFonts w:ascii="Traditional Arabic" w:hAnsi="Traditional Arabic" w:cs="Traditional Arabic" w:hint="cs"/>
          <w:b/>
          <w:bCs/>
          <w:sz w:val="40"/>
          <w:szCs w:val="40"/>
          <w:rtl/>
        </w:rPr>
        <w:t>ل</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از</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د</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د</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د</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ج</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ة</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و</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ف</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ع</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ة</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و</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ع</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ك</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أ</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ت</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خ</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ف</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ح</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ى</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ي</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ف</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ع</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ك</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أ</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ق</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و</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ام</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و</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ض</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ك</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اخ</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و</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لل</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م</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أ</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م</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ض</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ل</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أ</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ص</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ح</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اب</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ه</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ج</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م</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و</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ت</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د</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م</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ع</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ى</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أ</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ع</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ق</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م</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ل</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ك</w:t>
      </w:r>
      <w:r w:rsidR="0087228D">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87228D">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ب</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ائ</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س</w:t>
      </w:r>
      <w:r w:rsidR="00EB226A">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س</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ع</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د</w:t>
      </w:r>
      <w:r w:rsidR="00EB226A">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EB226A">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خ</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و</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ة</w:t>
      </w:r>
      <w:r w:rsidR="00EB226A">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 </w:t>
      </w:r>
      <w:r w:rsidRPr="0040775E">
        <w:rPr>
          <w:rFonts w:ascii="Traditional Arabic" w:hAnsi="Traditional Arabic" w:cs="Traditional Arabic" w:hint="cs"/>
          <w:b/>
          <w:bCs/>
          <w:sz w:val="40"/>
          <w:szCs w:val="40"/>
          <w:rtl/>
        </w:rPr>
        <w:t>ي</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ر</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ث</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EB226A">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ل</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EB226A">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ر</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س</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و</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EB226A">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الله</w:t>
      </w:r>
      <w:r w:rsidR="00EB226A">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Arial Unicode MS" w:hAnsi="Arial Unicode MS" w:cs="Arial Unicode MS" w:hint="cs"/>
          <w:b/>
          <w:bCs/>
          <w:sz w:val="40"/>
          <w:szCs w:val="40"/>
          <w:rtl/>
        </w:rPr>
        <w:t>ﷺ</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أ</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ن</w:t>
      </w:r>
      <w:r w:rsidR="00EB226A">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م</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ات</w:t>
      </w:r>
      <w:r w:rsidR="00EB226A">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ب</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م</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ك</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ة</w:t>
      </w:r>
      <w:r w:rsidR="00EB226A">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م</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ت</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ف</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ق</w:t>
      </w:r>
      <w:r w:rsidR="00EB226A">
        <w:rPr>
          <w:rFonts w:ascii="Traditional Arabic" w:hAnsi="Traditional Arabic" w:cs="Traditional Arabic" w:hint="cs"/>
          <w:b/>
          <w:bCs/>
          <w:sz w:val="40"/>
          <w:szCs w:val="40"/>
          <w:rtl/>
        </w:rPr>
        <w:t>ٌ</w:t>
      </w:r>
      <w:r w:rsidRPr="0040775E">
        <w:rPr>
          <w:rFonts w:ascii="Traditional Arabic" w:hAnsi="Traditional Arabic" w:cs="Traditional Arabic"/>
          <w:b/>
          <w:bCs/>
          <w:sz w:val="40"/>
          <w:szCs w:val="40"/>
          <w:rtl/>
        </w:rPr>
        <w:t xml:space="preserve"> </w:t>
      </w:r>
      <w:r w:rsidRPr="0040775E">
        <w:rPr>
          <w:rFonts w:ascii="Traditional Arabic" w:hAnsi="Traditional Arabic" w:cs="Traditional Arabic" w:hint="cs"/>
          <w:b/>
          <w:bCs/>
          <w:sz w:val="40"/>
          <w:szCs w:val="40"/>
          <w:rtl/>
        </w:rPr>
        <w:t>ع</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ل</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ي</w:t>
      </w:r>
      <w:r w:rsidR="00EB226A">
        <w:rPr>
          <w:rFonts w:ascii="Traditional Arabic" w:hAnsi="Traditional Arabic" w:cs="Traditional Arabic" w:hint="cs"/>
          <w:b/>
          <w:bCs/>
          <w:sz w:val="40"/>
          <w:szCs w:val="40"/>
          <w:rtl/>
        </w:rPr>
        <w:t>ْ</w:t>
      </w:r>
      <w:r w:rsidRPr="0040775E">
        <w:rPr>
          <w:rFonts w:ascii="Traditional Arabic" w:hAnsi="Traditional Arabic" w:cs="Traditional Arabic" w:hint="cs"/>
          <w:b/>
          <w:bCs/>
          <w:sz w:val="40"/>
          <w:szCs w:val="40"/>
          <w:rtl/>
        </w:rPr>
        <w:t>ه</w:t>
      </w:r>
      <w:r w:rsidR="00EB226A">
        <w:rPr>
          <w:rFonts w:ascii="Traditional Arabic" w:hAnsi="Traditional Arabic" w:cs="Traditional Arabic" w:hint="cs"/>
          <w:b/>
          <w:bCs/>
          <w:sz w:val="40"/>
          <w:szCs w:val="40"/>
          <w:rtl/>
        </w:rPr>
        <w:t>ِ.</w:t>
      </w:r>
    </w:p>
    <w:p w:rsidR="00EB226A" w:rsidRDefault="00EB226A" w:rsidP="00EB226A">
      <w:pPr>
        <w:pStyle w:val="ListParagraph"/>
        <w:numPr>
          <w:ilvl w:val="0"/>
          <w:numId w:val="2"/>
        </w:numPr>
        <w:jc w:val="both"/>
        <w:rPr>
          <w:rFonts w:ascii="Traditional Arabic" w:hAnsi="Traditional Arabic" w:cs="Traditional Arabic"/>
          <w:b/>
          <w:bCs/>
          <w:sz w:val="24"/>
          <w:szCs w:val="24"/>
        </w:rPr>
      </w:pPr>
      <w:r>
        <w:rPr>
          <w:rFonts w:ascii="Traditional Arabic" w:hAnsi="Traditional Arabic" w:cs="Traditional Arabic"/>
          <w:sz w:val="24"/>
          <w:szCs w:val="24"/>
        </w:rPr>
        <w:t xml:space="preserve">Dari Abi Yazid Sa’ad bin Abi Waqqash Malik bin Uhaid bin Abdu Manaf bin Zuhrah bin Kilab bin Murrah bin Ka’ab bin Lu’aiy Al-Qurasyi Az-Zuhri radhiyallaahu ‘anhu. salah satu dari sepuluh orang yang dikabarkan masuk surga, semoga Allah meridhoi mereka. Sa’ad berkata: Rasulullah shallallaahu ‘alaihi wasallam datang kepadaku menjengukku pada tahun </w:t>
      </w:r>
      <w:r w:rsidR="007C2013">
        <w:rPr>
          <w:rFonts w:ascii="Traditional Arabic" w:hAnsi="Traditional Arabic" w:cs="Traditional Arabic"/>
          <w:sz w:val="24"/>
          <w:szCs w:val="24"/>
        </w:rPr>
        <w:t>Haji Wada’ karena aku sakit parah. Maka aku berkata : Ya Rasullallahu, aku menderita sakit seperti apa yang anda lihat, sedangkan</w:t>
      </w:r>
      <w:r>
        <w:rPr>
          <w:rFonts w:ascii="Traditional Arabic" w:hAnsi="Traditional Arabic" w:cs="Traditional Arabic"/>
          <w:sz w:val="24"/>
          <w:szCs w:val="24"/>
        </w:rPr>
        <w:t xml:space="preserve"> </w:t>
      </w:r>
      <w:r w:rsidR="0060545D">
        <w:rPr>
          <w:rFonts w:ascii="Traditional Arabic" w:hAnsi="Traditional Arabic" w:cs="Traditional Arabic"/>
          <w:sz w:val="24"/>
          <w:szCs w:val="24"/>
        </w:rPr>
        <w:t>aku mempunya harta dan tidak ada yang mewarisi aku kecuali anak perempuaku Apakah aku boleh menyedekahkan dua pertiga hartaku? Nabi Shallallahu ‘alaihi wasallam</w:t>
      </w:r>
      <w:r w:rsidR="004F1090">
        <w:rPr>
          <w:rFonts w:ascii="Traditional Arabic" w:hAnsi="Traditional Arabic" w:cs="Traditional Arabic"/>
          <w:sz w:val="24"/>
          <w:szCs w:val="24"/>
        </w:rPr>
        <w:t xml:space="preserve"> menjawab : “Tidak”, aku berkata:</w:t>
      </w:r>
      <w:r w:rsidR="0060545D">
        <w:rPr>
          <w:rFonts w:ascii="Traditional Arabic" w:hAnsi="Traditional Arabic" w:cs="Traditional Arabic"/>
          <w:sz w:val="24"/>
          <w:szCs w:val="24"/>
        </w:rPr>
        <w:t xml:space="preserve"> bagaimana kalau separuhnya. Ya Rasulullah ? Nabi shallallahu ‘alaihi wasallam menjawab: “Tidak”. Aku katakan: Bagaimana kalau sepertiga</w:t>
      </w:r>
      <w:r w:rsidR="004F1090">
        <w:rPr>
          <w:rFonts w:ascii="Traditional Arabic" w:hAnsi="Traditional Arabic" w:cs="Traditional Arabic"/>
          <w:sz w:val="24"/>
          <w:szCs w:val="24"/>
        </w:rPr>
        <w:t xml:space="preserve"> Ya Rasulullah ? Nabi shallallahu ‘alaihi wasallam menjawab: “Baiklah, kalau sepertiga. Sepertiga itu sudah banyak atau besar. Sesunguhnya bila kau tingalkan para ahli warismu </w:t>
      </w:r>
      <w:r w:rsidR="00FB572D">
        <w:rPr>
          <w:rFonts w:ascii="Traditional Arabic" w:hAnsi="Traditional Arabic" w:cs="Traditional Arabic"/>
          <w:sz w:val="24"/>
          <w:szCs w:val="24"/>
        </w:rPr>
        <w:t xml:space="preserve">dalam keadaan cukup, hal itu lebih baik dari pada engkau </w:t>
      </w:r>
      <w:r w:rsidR="00FB572D">
        <w:rPr>
          <w:rFonts w:ascii="Traditional Arabic" w:hAnsi="Traditional Arabic" w:cs="Traditional Arabic"/>
          <w:sz w:val="24"/>
          <w:szCs w:val="24"/>
        </w:rPr>
        <w:lastRenderedPageBreak/>
        <w:t xml:space="preserve">tinggalkan mereka dalam miskin meminta-minta </w:t>
      </w:r>
      <w:r w:rsidR="004F1090">
        <w:rPr>
          <w:rFonts w:ascii="Traditional Arabic" w:hAnsi="Traditional Arabic" w:cs="Traditional Arabic"/>
          <w:sz w:val="24"/>
          <w:szCs w:val="24"/>
        </w:rPr>
        <w:t xml:space="preserve"> </w:t>
      </w:r>
      <w:r w:rsidR="00FB572D">
        <w:rPr>
          <w:rFonts w:ascii="Traditional Arabic" w:hAnsi="Traditional Arabic" w:cs="Traditional Arabic"/>
          <w:sz w:val="24"/>
          <w:szCs w:val="24"/>
        </w:rPr>
        <w:t>keapada orang-orang. Tidaklah engkau memnerikan nafkah yang engkau harapkan ridha Allah denganya, meainkan engkau mendapat pahalahinga nafkah yang engkau berikan kepada istrimu”, Sa’ad berkata : ya Rasulullah, apakah aku masih hidup sesudah sahabat-sahabatku ? Nabi shalallahu ‘alaihi wasallam berkata : ”Sesunguhnya tidaklah engkau masih hidup di belakang hari, lalu engkau kerjakan amalan dengan mana engkau harapkan ridha Allah, melainkan menambah derajat dan kemuliaanmu. Boleh jadi engkau akan berumur panjang hinga da orang-o</w:t>
      </w:r>
      <w:r w:rsidR="00422EF7">
        <w:rPr>
          <w:rFonts w:ascii="Traditional Arabic" w:hAnsi="Traditional Arabic" w:cs="Traditional Arabic"/>
          <w:sz w:val="24"/>
          <w:szCs w:val="24"/>
        </w:rPr>
        <w:t>rang yang celaka dengan sebabmu. Ya Allah , teruskan bagi para sahabatmu hijrah mereka mereka dan jangan kembalika mereka ke belakang.</w:t>
      </w:r>
      <w:r w:rsidR="00FB572D">
        <w:rPr>
          <w:rFonts w:ascii="Traditional Arabic" w:hAnsi="Traditional Arabic" w:cs="Traditional Arabic"/>
          <w:sz w:val="24"/>
          <w:szCs w:val="24"/>
        </w:rPr>
        <w:t>”</w:t>
      </w:r>
      <w:r w:rsidR="00422EF7">
        <w:rPr>
          <w:rFonts w:ascii="Traditional Arabic" w:hAnsi="Traditional Arabic" w:cs="Traditional Arabic"/>
          <w:sz w:val="24"/>
          <w:szCs w:val="24"/>
        </w:rPr>
        <w:t xml:space="preserve"> Akan tetapi Sa’ad bin Khaulah diberitakan oleh Rasulallah shalallahu ‘alaihi wasallam bahea ia meningal di Makkah.</w:t>
      </w:r>
      <w:r w:rsidR="00422EF7">
        <w:rPr>
          <w:rFonts w:ascii="Traditional Arabic" w:hAnsi="Traditional Arabic" w:cs="Traditional Arabic"/>
          <w:b/>
          <w:bCs/>
          <w:sz w:val="24"/>
          <w:szCs w:val="24"/>
        </w:rPr>
        <w:t xml:space="preserve"> Muttafaq alaihi.</w:t>
      </w:r>
    </w:p>
    <w:p w:rsidR="007C1305" w:rsidRDefault="00422EF7" w:rsidP="00AF2F66">
      <w:pPr>
        <w:bidi/>
        <w:jc w:val="both"/>
        <w:rPr>
          <w:rFonts w:ascii="Traditional Arabic" w:hAnsi="Traditional Arabic" w:cs="Traditional Arabic"/>
          <w:b/>
          <w:bCs/>
          <w:sz w:val="40"/>
          <w:szCs w:val="40"/>
          <w:rtl/>
        </w:rPr>
      </w:pPr>
      <w:r>
        <w:rPr>
          <w:rFonts w:ascii="Traditional Arabic" w:hAnsi="Traditional Arabic" w:cs="Traditional Arabic" w:hint="cs"/>
          <w:b/>
          <w:bCs/>
          <w:sz w:val="40"/>
          <w:szCs w:val="40"/>
          <w:rtl/>
        </w:rPr>
        <w:t>و</w:t>
      </w:r>
      <w:r w:rsidR="007C1305">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7C1305">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7C1305">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w:t>
      </w:r>
      <w:r w:rsidR="004D373C">
        <w:rPr>
          <w:rFonts w:ascii="Traditional Arabic" w:hAnsi="Traditional Arabic" w:cs="Traditional Arabic" w:hint="cs"/>
          <w:b/>
          <w:bCs/>
          <w:sz w:val="40"/>
          <w:szCs w:val="40"/>
          <w:rtl/>
        </w:rPr>
        <w:t>أ</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ب</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ي</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 ه</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ر</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ي</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ر</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ة</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 ع</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ب</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د</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 الر</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ح</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من</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 ب</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ن</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 ص</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خ</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ر</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 ر</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ض</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ي</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 الله</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 ع</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ن</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ه</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 ق</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ال</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ق</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ال</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 ر</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س</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و</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ل</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 الل</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ه </w:t>
      </w:r>
      <w:r w:rsidR="004D373C" w:rsidRPr="0040775E">
        <w:rPr>
          <w:rFonts w:ascii="Arial Unicode MS" w:hAnsi="Arial Unicode MS" w:cs="Arial Unicode MS" w:hint="cs"/>
          <w:b/>
          <w:bCs/>
          <w:sz w:val="40"/>
          <w:szCs w:val="40"/>
          <w:rtl/>
        </w:rPr>
        <w:t>ﷺ</w:t>
      </w:r>
      <w:r w:rsidR="004D373C" w:rsidRPr="0040775E">
        <w:rPr>
          <w:rFonts w:ascii="Traditional Arabic" w:hAnsi="Traditional Arabic" w:cs="Traditional Arabic"/>
          <w:b/>
          <w:bCs/>
          <w:sz w:val="40"/>
          <w:szCs w:val="40"/>
          <w:rtl/>
        </w:rPr>
        <w:t>:</w:t>
      </w:r>
      <w:r w:rsidR="004D373C">
        <w:rPr>
          <w:rFonts w:ascii="Traditional Arabic" w:hAnsi="Traditional Arabic" w:cs="Traditional Arabic" w:hint="cs"/>
          <w:b/>
          <w:bCs/>
          <w:sz w:val="40"/>
          <w:szCs w:val="40"/>
          <w:rtl/>
        </w:rPr>
        <w:t xml:space="preserve"> ((</w:t>
      </w:r>
      <w:r w:rsidR="007C1305">
        <w:rPr>
          <w:rFonts w:ascii="Traditional Arabic" w:hAnsi="Traditional Arabic" w:cs="Traditional Arabic" w:hint="cs"/>
          <w:b/>
          <w:bCs/>
          <w:sz w:val="40"/>
          <w:szCs w:val="40"/>
          <w:rtl/>
        </w:rPr>
        <w:t xml:space="preserve"> إِ</w:t>
      </w:r>
      <w:r w:rsidR="004D373C">
        <w:rPr>
          <w:rFonts w:ascii="Traditional Arabic" w:hAnsi="Traditional Arabic" w:cs="Traditional Arabic" w:hint="cs"/>
          <w:b/>
          <w:bCs/>
          <w:sz w:val="40"/>
          <w:szCs w:val="40"/>
          <w:rtl/>
        </w:rPr>
        <w:t>ن</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 الله</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 ل</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ا ي</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ن</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ظ</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ر</w:t>
      </w:r>
      <w:r w:rsidR="007C1305">
        <w:rPr>
          <w:rFonts w:ascii="Traditional Arabic" w:hAnsi="Traditional Arabic" w:cs="Traditional Arabic" w:hint="cs"/>
          <w:b/>
          <w:bCs/>
          <w:sz w:val="40"/>
          <w:szCs w:val="40"/>
          <w:rtl/>
        </w:rPr>
        <w:t>ُ إِ</w:t>
      </w:r>
      <w:r w:rsidR="004D373C">
        <w:rPr>
          <w:rFonts w:ascii="Traditional Arabic" w:hAnsi="Traditional Arabic" w:cs="Traditional Arabic" w:hint="cs"/>
          <w:b/>
          <w:bCs/>
          <w:sz w:val="40"/>
          <w:szCs w:val="40"/>
          <w:rtl/>
        </w:rPr>
        <w:t>ل</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ى</w:t>
      </w:r>
      <w:r w:rsidR="007C1305">
        <w:rPr>
          <w:rFonts w:ascii="Traditional Arabic" w:hAnsi="Traditional Arabic" w:cs="Traditional Arabic" w:hint="cs"/>
          <w:b/>
          <w:bCs/>
          <w:sz w:val="40"/>
          <w:szCs w:val="40"/>
          <w:rtl/>
        </w:rPr>
        <w:t xml:space="preserve"> أَجْسًامِكُمْ، وَلَا إِلَى صُوَرِكُمْ، وَلَكِنْ يَنْظُرُ إِلَى</w:t>
      </w:r>
      <w:r w:rsidR="004D373C">
        <w:rPr>
          <w:rFonts w:ascii="Traditional Arabic" w:hAnsi="Traditional Arabic" w:cs="Traditional Arabic" w:hint="cs"/>
          <w:b/>
          <w:bCs/>
          <w:sz w:val="40"/>
          <w:szCs w:val="40"/>
          <w:rtl/>
        </w:rPr>
        <w:t xml:space="preserve"> ق</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ل</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و</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 ب</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ك</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م</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 )) ر</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و</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اه</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 xml:space="preserve"> م</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س</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ل</w:t>
      </w:r>
      <w:r w:rsidR="007C1305">
        <w:rPr>
          <w:rFonts w:ascii="Traditional Arabic" w:hAnsi="Traditional Arabic" w:cs="Traditional Arabic" w:hint="cs"/>
          <w:b/>
          <w:bCs/>
          <w:sz w:val="40"/>
          <w:szCs w:val="40"/>
          <w:rtl/>
        </w:rPr>
        <w:t>ِ</w:t>
      </w:r>
      <w:r w:rsidR="004D373C">
        <w:rPr>
          <w:rFonts w:ascii="Traditional Arabic" w:hAnsi="Traditional Arabic" w:cs="Traditional Arabic" w:hint="cs"/>
          <w:b/>
          <w:bCs/>
          <w:sz w:val="40"/>
          <w:szCs w:val="40"/>
          <w:rtl/>
        </w:rPr>
        <w:t>م</w:t>
      </w:r>
      <w:r w:rsidR="007C1305">
        <w:rPr>
          <w:rFonts w:ascii="Traditional Arabic" w:hAnsi="Traditional Arabic" w:cs="Traditional Arabic" w:hint="cs"/>
          <w:b/>
          <w:bCs/>
          <w:sz w:val="40"/>
          <w:szCs w:val="40"/>
          <w:rtl/>
        </w:rPr>
        <w:t>ٌ.</w:t>
      </w:r>
    </w:p>
    <w:p w:rsidR="00422EF7" w:rsidRPr="00AF2F66" w:rsidRDefault="00F62A76" w:rsidP="00F62A76">
      <w:pPr>
        <w:pStyle w:val="ListParagraph"/>
        <w:numPr>
          <w:ilvl w:val="0"/>
          <w:numId w:val="2"/>
        </w:numPr>
        <w:jc w:val="both"/>
        <w:rPr>
          <w:rFonts w:ascii="Traditional Arabic" w:hAnsi="Traditional Arabic" w:cs="Traditional Arabic"/>
          <w:b/>
          <w:bCs/>
          <w:sz w:val="40"/>
          <w:szCs w:val="40"/>
        </w:rPr>
      </w:pPr>
      <w:r w:rsidRPr="00F62A76">
        <w:rPr>
          <w:rFonts w:ascii="Traditional Arabic" w:hAnsi="Traditional Arabic" w:cs="Traditional Arabic"/>
          <w:sz w:val="24"/>
          <w:szCs w:val="24"/>
        </w:rPr>
        <w:t>Dari Abi Hurair</w:t>
      </w:r>
      <w:r>
        <w:rPr>
          <w:rFonts w:ascii="Traditional Arabic" w:hAnsi="Traditional Arabic" w:cs="Traditional Arabic"/>
          <w:sz w:val="24"/>
          <w:szCs w:val="24"/>
        </w:rPr>
        <w:t xml:space="preserve">oh Abdurrahman bin Shakhrin radhiyallaahu ‘anhu, ia berkata : Rasulullah shallallaahu ‘alaihi wasallam bersabda: “Sesungguhnya Allah tidak memandang kepada tubuh-tubuhmu maupun bentuk-bentukmu, tetapi Dia hanya memandang kepada hatimu.” </w:t>
      </w:r>
      <w:r>
        <w:rPr>
          <w:rFonts w:ascii="Traditional Arabic" w:hAnsi="Traditional Arabic" w:cs="Traditional Arabic"/>
          <w:b/>
          <w:bCs/>
          <w:sz w:val="24"/>
          <w:szCs w:val="24"/>
        </w:rPr>
        <w:t>H.R. Muslim</w:t>
      </w:r>
    </w:p>
    <w:p w:rsidR="00AF2F66" w:rsidRDefault="00AF2F66" w:rsidP="00AF2F66">
      <w:pPr>
        <w:bidi/>
        <w:jc w:val="both"/>
        <w:rPr>
          <w:rFonts w:ascii="Traditional Arabic" w:hAnsi="Traditional Arabic" w:cs="Traditional Arabic"/>
          <w:b/>
          <w:bCs/>
          <w:sz w:val="40"/>
          <w:szCs w:val="40"/>
          <w:rtl/>
        </w:rPr>
      </w:pPr>
      <w:r>
        <w:rPr>
          <w:rFonts w:ascii="Traditional Arabic" w:hAnsi="Traditional Arabic" w:cs="Traditional Arabic" w:hint="cs"/>
          <w:b/>
          <w:bCs/>
          <w:sz w:val="40"/>
          <w:szCs w:val="40"/>
          <w:rtl/>
        </w:rPr>
        <w:t>و</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أ</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ب</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م</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س</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ى ع</w:t>
      </w:r>
      <w:r w:rsidR="00960751">
        <w:rPr>
          <w:rFonts w:ascii="Traditional Arabic" w:hAnsi="Traditional Arabic" w:cs="Traditional Arabic" w:hint="cs"/>
          <w:b/>
          <w:bCs/>
          <w:sz w:val="40"/>
          <w:szCs w:val="40"/>
          <w:rtl/>
        </w:rPr>
        <w:t>َبْ</w:t>
      </w:r>
      <w:r>
        <w:rPr>
          <w:rFonts w:ascii="Traditional Arabic" w:hAnsi="Traditional Arabic" w:cs="Traditional Arabic" w:hint="cs"/>
          <w:b/>
          <w:bCs/>
          <w:sz w:val="40"/>
          <w:szCs w:val="40"/>
          <w:rtl/>
        </w:rPr>
        <w:t>د</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الله</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ب</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ق</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س</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أ</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ش</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ر</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ر</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ض</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الله</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ع</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ق</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ال</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س</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ئ</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ر</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س</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الله</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w:t>
      </w:r>
      <w:r w:rsidRPr="0040775E">
        <w:rPr>
          <w:rFonts w:ascii="Arial Unicode MS" w:hAnsi="Arial Unicode MS" w:cs="Arial Unicode MS" w:hint="cs"/>
          <w:b/>
          <w:bCs/>
          <w:sz w:val="40"/>
          <w:szCs w:val="40"/>
          <w:rtl/>
        </w:rPr>
        <w:t>ﷺ</w:t>
      </w:r>
      <w:r w:rsidRPr="0040775E">
        <w:rPr>
          <w:rFonts w:ascii="Traditional Arabic" w:hAnsi="Traditional Arabic" w:cs="Traditional Arabic"/>
          <w:b/>
          <w:bCs/>
          <w:sz w:val="40"/>
          <w:szCs w:val="40"/>
          <w:rtl/>
        </w:rPr>
        <w:t>:</w:t>
      </w:r>
      <w:r>
        <w:rPr>
          <w:rFonts w:ascii="Traditional Arabic" w:hAnsi="Traditional Arabic" w:cs="Traditional Arabic" w:hint="cs"/>
          <w:b/>
          <w:bCs/>
          <w:sz w:val="40"/>
          <w:szCs w:val="40"/>
          <w:rtl/>
        </w:rPr>
        <w:t>ع</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الر</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ج</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960751">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ي</w:t>
      </w:r>
      <w:r w:rsidR="00451664">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ق</w:t>
      </w:r>
      <w:r w:rsidR="00451664">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ات</w:t>
      </w:r>
      <w:r w:rsidR="00451664">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451664">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ش</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ج</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اع</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ة</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و</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ي</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ق</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ات</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ل</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ح</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م</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ي</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ة</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و</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ي</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ق</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ات</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ل</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ر</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ي</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اء</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أ</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ي</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ذل</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ك</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ف</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ي س</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ب</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ي</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ل</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الله</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ف</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ق</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ال</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ر</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س</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و</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ل</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الله</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w:t>
      </w:r>
      <w:r w:rsidR="00960751" w:rsidRPr="0040775E">
        <w:rPr>
          <w:rFonts w:ascii="Arial Unicode MS" w:hAnsi="Arial Unicode MS" w:cs="Arial Unicode MS" w:hint="cs"/>
          <w:b/>
          <w:bCs/>
          <w:sz w:val="40"/>
          <w:szCs w:val="40"/>
          <w:rtl/>
        </w:rPr>
        <w:t>ﷺ</w:t>
      </w:r>
      <w:r w:rsidR="00960751" w:rsidRPr="0040775E">
        <w:rPr>
          <w:rFonts w:ascii="Traditional Arabic" w:hAnsi="Traditional Arabic" w:cs="Traditional Arabic"/>
          <w:b/>
          <w:bCs/>
          <w:sz w:val="40"/>
          <w:szCs w:val="40"/>
          <w:rtl/>
        </w:rPr>
        <w:t>:</w:t>
      </w:r>
      <w:r w:rsidR="00960751">
        <w:rPr>
          <w:rFonts w:ascii="Traditional Arabic" w:hAnsi="Traditional Arabic" w:cs="Traditional Arabic" w:hint="cs"/>
          <w:b/>
          <w:bCs/>
          <w:sz w:val="40"/>
          <w:szCs w:val="40"/>
          <w:rtl/>
        </w:rPr>
        <w:t xml:space="preserve"> (( م</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ن</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ق</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ات</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ل</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ل</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ت</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ك</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و</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ن</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ك</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ل</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م</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ة</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الله</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ه</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ي</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ال</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ع</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ل</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ي</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ا ف</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ه</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و</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ف</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ي س</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ب</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ي</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ل</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الله</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م</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ت</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ف</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ق</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 xml:space="preserve"> ع</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ل</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ي</w:t>
      </w:r>
      <w:r w:rsidR="00451664">
        <w:rPr>
          <w:rFonts w:ascii="Traditional Arabic" w:hAnsi="Traditional Arabic" w:cs="Traditional Arabic" w:hint="cs"/>
          <w:b/>
          <w:bCs/>
          <w:sz w:val="40"/>
          <w:szCs w:val="40"/>
          <w:rtl/>
        </w:rPr>
        <w:t>ْ</w:t>
      </w:r>
      <w:r w:rsidR="00960751">
        <w:rPr>
          <w:rFonts w:ascii="Traditional Arabic" w:hAnsi="Traditional Arabic" w:cs="Traditional Arabic" w:hint="cs"/>
          <w:b/>
          <w:bCs/>
          <w:sz w:val="40"/>
          <w:szCs w:val="40"/>
          <w:rtl/>
        </w:rPr>
        <w:t>ه</w:t>
      </w:r>
      <w:r w:rsidR="00451664">
        <w:rPr>
          <w:rFonts w:ascii="Traditional Arabic" w:hAnsi="Traditional Arabic" w:cs="Traditional Arabic" w:hint="cs"/>
          <w:b/>
          <w:bCs/>
          <w:sz w:val="40"/>
          <w:szCs w:val="40"/>
          <w:rtl/>
        </w:rPr>
        <w:t>ِ.</w:t>
      </w:r>
    </w:p>
    <w:p w:rsidR="00451664" w:rsidRPr="00DD7006" w:rsidRDefault="00B44535" w:rsidP="00B44535">
      <w:pPr>
        <w:pStyle w:val="ListParagraph"/>
        <w:numPr>
          <w:ilvl w:val="0"/>
          <w:numId w:val="2"/>
        </w:numPr>
        <w:jc w:val="both"/>
        <w:rPr>
          <w:rFonts w:ascii="Traditional Arabic" w:hAnsi="Traditional Arabic" w:cs="Traditional Arabic"/>
          <w:sz w:val="24"/>
          <w:szCs w:val="24"/>
        </w:rPr>
      </w:pPr>
      <w:r>
        <w:rPr>
          <w:rFonts w:ascii="Traditional Arabic" w:hAnsi="Traditional Arabic" w:cs="Traditional Arabic"/>
          <w:sz w:val="24"/>
          <w:szCs w:val="24"/>
        </w:rPr>
        <w:t>Dari Abi Musa Abdullah bin Qais Al-Asy’ari radhiyallaahu ‘anhu, ia berkata : Rassulullah shallallaahu ‘alaihi wasallam ditanya tentang orang yang berperang untuk menunjukkan beberanian dan berperang untuk membela kehormatan serta berperang karena riya’ ( mengharap pujian ), yang mana dari semua itu di jalan Allah? Rasulullah shallallahu ‘alaihi wasallam menjawab: “barangsiapa berperang supaya kalimat Allah menjadi</w:t>
      </w:r>
      <w:r w:rsidR="00254DB6">
        <w:rPr>
          <w:rFonts w:ascii="Traditional Arabic" w:hAnsi="Traditional Arabic" w:cs="Traditional Arabic"/>
          <w:sz w:val="24"/>
          <w:szCs w:val="24"/>
        </w:rPr>
        <w:t xml:space="preserve"> yang tertinggi, maka itulah perang di jalan Allah.</w:t>
      </w:r>
      <w:r>
        <w:rPr>
          <w:rFonts w:ascii="Traditional Arabic" w:hAnsi="Traditional Arabic" w:cs="Traditional Arabic"/>
          <w:sz w:val="24"/>
          <w:szCs w:val="24"/>
        </w:rPr>
        <w:t>”</w:t>
      </w:r>
      <w:r w:rsidR="00254DB6">
        <w:rPr>
          <w:rFonts w:ascii="Traditional Arabic" w:hAnsi="Traditional Arabic" w:cs="Traditional Arabic"/>
          <w:sz w:val="24"/>
          <w:szCs w:val="24"/>
        </w:rPr>
        <w:t xml:space="preserve"> </w:t>
      </w:r>
      <w:r w:rsidR="00254DB6">
        <w:rPr>
          <w:rFonts w:ascii="Traditional Arabic" w:hAnsi="Traditional Arabic" w:cs="Traditional Arabic"/>
          <w:b/>
          <w:bCs/>
          <w:sz w:val="24"/>
          <w:szCs w:val="24"/>
        </w:rPr>
        <w:t>Muttafaq alaihi.</w:t>
      </w:r>
    </w:p>
    <w:p w:rsidR="00DD7006" w:rsidRDefault="00DD7006" w:rsidP="00DD7006">
      <w:pPr>
        <w:bidi/>
        <w:jc w:val="both"/>
        <w:rPr>
          <w:rFonts w:ascii="Traditional Arabic" w:hAnsi="Traditional Arabic" w:cs="Traditional Arabic"/>
          <w:b/>
          <w:bCs/>
          <w:sz w:val="40"/>
          <w:szCs w:val="40"/>
          <w:rtl/>
        </w:rPr>
      </w:pPr>
      <w:r w:rsidRPr="00DD7006">
        <w:rPr>
          <w:rFonts w:ascii="Traditional Arabic" w:hAnsi="Traditional Arabic" w:cs="Traditional Arabic" w:hint="cs"/>
          <w:b/>
          <w:bCs/>
          <w:sz w:val="40"/>
          <w:szCs w:val="40"/>
          <w:rtl/>
        </w:rPr>
        <w:t>و</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ع</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ن</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 xml:space="preserve"> أ</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ب</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ي</w:t>
      </w:r>
      <w:r w:rsidR="00A77823">
        <w:rPr>
          <w:rFonts w:ascii="Traditional Arabic" w:hAnsi="Traditional Arabic" w:cs="Traditional Arabic" w:hint="cs"/>
          <w:b/>
          <w:bCs/>
          <w:sz w:val="40"/>
          <w:szCs w:val="40"/>
          <w:rtl/>
        </w:rPr>
        <w:t>ْ بَ</w:t>
      </w:r>
      <w:r w:rsidRPr="00DD7006">
        <w:rPr>
          <w:rFonts w:ascii="Traditional Arabic" w:hAnsi="Traditional Arabic" w:cs="Traditional Arabic" w:hint="cs"/>
          <w:b/>
          <w:bCs/>
          <w:sz w:val="40"/>
          <w:szCs w:val="40"/>
          <w:rtl/>
        </w:rPr>
        <w:t>ك</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ر</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ة</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 xml:space="preserve"> ن</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ف</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ي</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ع</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 xml:space="preserve"> ب</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ن</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 xml:space="preserve"> ال</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ح</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ار</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ث</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 xml:space="preserve"> الث</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ق</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ف</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ي</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 xml:space="preserve"> ر</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ض</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ي</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 xml:space="preserve"> الله</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 xml:space="preserve"> ع</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ن</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ه</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 أ</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ن</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 xml:space="preserve"> الن</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ب</w:t>
      </w:r>
      <w:r w:rsidR="00A77823">
        <w:rPr>
          <w:rFonts w:ascii="Traditional Arabic" w:hAnsi="Traditional Arabic" w:cs="Traditional Arabic" w:hint="cs"/>
          <w:b/>
          <w:bCs/>
          <w:sz w:val="40"/>
          <w:szCs w:val="40"/>
          <w:rtl/>
        </w:rPr>
        <w:t>ِ</w:t>
      </w:r>
      <w:r w:rsidRPr="00DD7006">
        <w:rPr>
          <w:rFonts w:ascii="Traditional Arabic" w:hAnsi="Traditional Arabic" w:cs="Traditional Arabic" w:hint="cs"/>
          <w:b/>
          <w:bCs/>
          <w:sz w:val="40"/>
          <w:szCs w:val="40"/>
          <w:rtl/>
        </w:rPr>
        <w:t>ي</w:t>
      </w:r>
      <w:r w:rsidR="00A77823">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w:t>
      </w:r>
      <w:r w:rsidR="002E6D97" w:rsidRPr="0040775E">
        <w:rPr>
          <w:rFonts w:ascii="Arial Unicode MS" w:hAnsi="Arial Unicode MS" w:cs="Arial Unicode MS" w:hint="cs"/>
          <w:b/>
          <w:bCs/>
          <w:sz w:val="40"/>
          <w:szCs w:val="40"/>
          <w:rtl/>
        </w:rPr>
        <w:t>ﷺ</w:t>
      </w:r>
      <w:r w:rsidR="002E6D97" w:rsidRPr="0040775E">
        <w:rPr>
          <w:rFonts w:ascii="Traditional Arabic" w:hAnsi="Traditional Arabic" w:cs="Traditional Arabic"/>
          <w:b/>
          <w:bCs/>
          <w:sz w:val="40"/>
          <w:szCs w:val="40"/>
          <w:rtl/>
        </w:rPr>
        <w:t>:</w:t>
      </w:r>
      <w:r w:rsidR="002E6D97">
        <w:rPr>
          <w:rFonts w:ascii="Traditional Arabic" w:hAnsi="Traditional Arabic" w:cs="Traditional Arabic" w:hint="cs"/>
          <w:b/>
          <w:bCs/>
          <w:sz w:val="40"/>
          <w:szCs w:val="40"/>
          <w:rtl/>
        </w:rPr>
        <w:t>ق</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ال</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 (( إ</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ذ</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ا ال</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ت</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ق</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ى ال</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م</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س</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ل</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م</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ان</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 xml:space="preserve"> ب</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س</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ي</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ف</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ي</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ه</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م</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ا ف</w:t>
      </w:r>
      <w:r w:rsidR="00A77823">
        <w:rPr>
          <w:rFonts w:ascii="Traditional Arabic" w:hAnsi="Traditional Arabic" w:cs="Traditional Arabic" w:hint="cs"/>
          <w:b/>
          <w:bCs/>
          <w:sz w:val="40"/>
          <w:szCs w:val="40"/>
          <w:rtl/>
        </w:rPr>
        <w:t>َا</w:t>
      </w:r>
      <w:r w:rsidR="002E6D97">
        <w:rPr>
          <w:rFonts w:ascii="Traditional Arabic" w:hAnsi="Traditional Arabic" w:cs="Traditional Arabic" w:hint="cs"/>
          <w:b/>
          <w:bCs/>
          <w:sz w:val="40"/>
          <w:szCs w:val="40"/>
          <w:rtl/>
        </w:rPr>
        <w:t>ل</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ق</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ات</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ل</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 xml:space="preserve"> و</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ا</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لم</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ق</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ت</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و</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ل</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 xml:space="preserve"> ف</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ي الن</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ار</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 xml:space="preserve"> )) ق</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ل</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ت</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 xml:space="preserve"> : ي</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ا ر</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س</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و</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ل</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 xml:space="preserve"> الله</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 ه</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ذ</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ا ال</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ق</w:t>
      </w:r>
      <w:r w:rsidR="00A77823">
        <w:rPr>
          <w:rFonts w:ascii="Traditional Arabic" w:hAnsi="Traditional Arabic" w:cs="Traditional Arabic" w:hint="cs"/>
          <w:b/>
          <w:bCs/>
          <w:sz w:val="40"/>
          <w:szCs w:val="40"/>
          <w:rtl/>
        </w:rPr>
        <w:t>َ</w:t>
      </w:r>
      <w:r w:rsidR="002E6D97">
        <w:rPr>
          <w:rFonts w:ascii="Traditional Arabic" w:hAnsi="Traditional Arabic" w:cs="Traditional Arabic" w:hint="cs"/>
          <w:b/>
          <w:bCs/>
          <w:sz w:val="40"/>
          <w:szCs w:val="40"/>
          <w:rtl/>
        </w:rPr>
        <w:t>ا</w:t>
      </w:r>
      <w:r w:rsidR="00A77823">
        <w:rPr>
          <w:rFonts w:ascii="Traditional Arabic" w:hAnsi="Traditional Arabic" w:cs="Traditional Arabic" w:hint="cs"/>
          <w:b/>
          <w:bCs/>
          <w:sz w:val="40"/>
          <w:szCs w:val="40"/>
          <w:rtl/>
        </w:rPr>
        <w:t>تِلُ فَمَا بَالَ الْمَقْتُوْلِ ؟ قَالَ: (( إِنَّهُ كَانَ حَرِيْصَا عَلَى قَتْلِ صَاحِبِهِ )) مُتَّفَقٌ عَلَيْهِ.</w:t>
      </w:r>
    </w:p>
    <w:p w:rsidR="00B658BB" w:rsidRPr="00B658BB" w:rsidRDefault="00B658BB" w:rsidP="00B658BB">
      <w:pPr>
        <w:pStyle w:val="ListParagraph"/>
        <w:numPr>
          <w:ilvl w:val="0"/>
          <w:numId w:val="2"/>
        </w:numPr>
        <w:jc w:val="both"/>
        <w:rPr>
          <w:rFonts w:ascii="Traditional Arabic" w:hAnsi="Traditional Arabic" w:cs="Traditional Arabic"/>
          <w:sz w:val="24"/>
          <w:szCs w:val="24"/>
        </w:rPr>
      </w:pPr>
      <w:r>
        <w:rPr>
          <w:rFonts w:ascii="Traditional Arabic" w:hAnsi="Traditional Arabic" w:cs="Traditional Arabic"/>
          <w:sz w:val="24"/>
          <w:szCs w:val="24"/>
        </w:rPr>
        <w:lastRenderedPageBreak/>
        <w:t xml:space="preserve">Dari Abi Bakrah Nufal’ ibnul Harits Ats-Tsaqafi radhiyallahu ‘anhu bahwa nabi shallallahu ‘alaihi wasallam berkata: “Apabila dua orang muslim berkelahi dengan menggunakan padang. Maka pembunuh dan yang terbunuh masuk neraka.” Aku berkata: Ya Rasulullah, yang ini adalah pembunuh, lalu kenapa yang terbunuh juga masuk neraka? Nabi shallallaahu ‘alaihi wasallam menjawab: Karena ia sanagat ingin membunuh lawanya. </w:t>
      </w:r>
      <w:r>
        <w:rPr>
          <w:rFonts w:ascii="Traditional Arabic" w:hAnsi="Traditional Arabic" w:cs="Traditional Arabic"/>
          <w:b/>
          <w:bCs/>
          <w:sz w:val="24"/>
          <w:szCs w:val="24"/>
        </w:rPr>
        <w:t>Muttafaq alaihi.</w:t>
      </w:r>
    </w:p>
    <w:p w:rsidR="00B658BB" w:rsidRDefault="003F1F48" w:rsidP="00B658BB">
      <w:pPr>
        <w:bidi/>
        <w:jc w:val="both"/>
        <w:rPr>
          <w:rFonts w:ascii="Traditional Arabic" w:hAnsi="Traditional Arabic" w:cs="Traditional Arabic"/>
          <w:b/>
          <w:bCs/>
          <w:sz w:val="40"/>
          <w:szCs w:val="40"/>
        </w:rPr>
      </w:pPr>
      <w:r>
        <w:rPr>
          <w:rFonts w:ascii="Traditional Arabic" w:hAnsi="Traditional Arabic" w:cs="Traditional Arabic" w:hint="cs"/>
          <w:b/>
          <w:bCs/>
          <w:sz w:val="40"/>
          <w:szCs w:val="40"/>
          <w:rtl/>
        </w:rPr>
        <w:t>و</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أ</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ب</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ه</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ر</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ر</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ة</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ر</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ض</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الله</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ع</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 ق</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ال</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 ق</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ال</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ر</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س</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الله</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w:t>
      </w:r>
      <w:r w:rsidRPr="0040775E">
        <w:rPr>
          <w:rFonts w:ascii="Arial Unicode MS" w:hAnsi="Arial Unicode MS" w:cs="Arial Unicode MS" w:hint="cs"/>
          <w:b/>
          <w:bCs/>
          <w:sz w:val="40"/>
          <w:szCs w:val="40"/>
          <w:rtl/>
        </w:rPr>
        <w:t>ﷺ</w:t>
      </w:r>
      <w:r w:rsidRPr="0040775E">
        <w:rPr>
          <w:rFonts w:ascii="Traditional Arabic" w:hAnsi="Traditional Arabic" w:cs="Traditional Arabic"/>
          <w:b/>
          <w:bCs/>
          <w:sz w:val="40"/>
          <w:szCs w:val="40"/>
          <w:rtl/>
        </w:rPr>
        <w:t>:</w:t>
      </w:r>
      <w:r>
        <w:rPr>
          <w:rFonts w:ascii="Traditional Arabic" w:hAnsi="Traditional Arabic" w:cs="Traditional Arabic" w:hint="cs"/>
          <w:b/>
          <w:bCs/>
          <w:sz w:val="40"/>
          <w:szCs w:val="40"/>
          <w:rtl/>
        </w:rPr>
        <w:t xml:space="preserve"> (( ص</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اة</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الر</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ج</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ف</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 ج</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م</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اع</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ة</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ت</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ز</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د</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ع</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ى ص</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لا</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ت</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ف</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ب</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ت</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و</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ص</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ات</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ف</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س</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ق</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ب</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ض</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 و</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شر</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د</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ر</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ج</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ة</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و</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ذ</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ك</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أ</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أ</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ح</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د</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م</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إ</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ذ</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 ت</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ض</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أ</w:t>
      </w:r>
      <w:r w:rsidR="006C598C">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ف</w:t>
      </w:r>
      <w:r w:rsidR="00AE6B72">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أ</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ح</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س</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ن</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xml:space="preserve"> ال</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و</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ض</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و</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ء</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ث</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م</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xml:space="preserve"> أ</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ت</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ى ال</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م</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س</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ج</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د</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xml:space="preserve"> ل</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ا ي</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ن</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ه</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ز</w:t>
      </w:r>
      <w:r w:rsidR="00AE6B72">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ه</w:t>
      </w:r>
      <w:r w:rsidR="00AE6B72">
        <w:rPr>
          <w:rFonts w:ascii="Traditional Arabic" w:hAnsi="Traditional Arabic" w:cs="Traditional Arabic" w:hint="cs"/>
          <w:b/>
          <w:bCs/>
          <w:sz w:val="40"/>
          <w:szCs w:val="40"/>
          <w:rtl/>
        </w:rPr>
        <w:t>ُ إِ</w:t>
      </w:r>
      <w:r w:rsidR="00E76EB8">
        <w:rPr>
          <w:rFonts w:ascii="Traditional Arabic" w:hAnsi="Traditional Arabic" w:cs="Traditional Arabic" w:hint="cs"/>
          <w:b/>
          <w:bCs/>
          <w:sz w:val="40"/>
          <w:szCs w:val="40"/>
          <w:rtl/>
        </w:rPr>
        <w:t>ل</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ا الص</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ل</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اة</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ل</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اي</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ر</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ي</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د</w:t>
      </w:r>
      <w:r w:rsidR="008E4FC6">
        <w:rPr>
          <w:rFonts w:ascii="Traditional Arabic" w:hAnsi="Traditional Arabic" w:cs="Traditional Arabic" w:hint="cs"/>
          <w:b/>
          <w:bCs/>
          <w:sz w:val="40"/>
          <w:szCs w:val="40"/>
          <w:rtl/>
        </w:rPr>
        <w:t>ُ إِ</w:t>
      </w:r>
      <w:r w:rsidR="00E76EB8">
        <w:rPr>
          <w:rFonts w:ascii="Traditional Arabic" w:hAnsi="Traditional Arabic" w:cs="Traditional Arabic" w:hint="cs"/>
          <w:b/>
          <w:bCs/>
          <w:sz w:val="40"/>
          <w:szCs w:val="40"/>
          <w:rtl/>
        </w:rPr>
        <w:t>ل</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ا الص</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ل</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اة</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ل</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م</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xml:space="preserve"> ي</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خ</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ط</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xml:space="preserve"> خ</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ط</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و</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ة</w:t>
      </w:r>
      <w:r w:rsidR="008E4FC6">
        <w:rPr>
          <w:rFonts w:ascii="Traditional Arabic" w:hAnsi="Traditional Arabic" w:cs="Traditional Arabic" w:hint="cs"/>
          <w:b/>
          <w:bCs/>
          <w:sz w:val="40"/>
          <w:szCs w:val="40"/>
          <w:rtl/>
        </w:rPr>
        <w:t>ً إِ</w:t>
      </w:r>
      <w:r w:rsidR="00E76EB8">
        <w:rPr>
          <w:rFonts w:ascii="Traditional Arabic" w:hAnsi="Traditional Arabic" w:cs="Traditional Arabic" w:hint="cs"/>
          <w:b/>
          <w:bCs/>
          <w:sz w:val="40"/>
          <w:szCs w:val="40"/>
          <w:rtl/>
        </w:rPr>
        <w:t>ل</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ا ر</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ف</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ع</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xml:space="preserve"> ل</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ه</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xml:space="preserve"> ب</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ه</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ا د</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ر</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ج</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ة</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xml:space="preserve"> و</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ح</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ط</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xml:space="preserve"> ع</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ن</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ه</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xml:space="preserve"> ب</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ه</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ا خ</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ط</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ي</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ئ</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ىة</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ح</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ت</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ى ي</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د</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خ</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ل</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xml:space="preserve"> ال</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م</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س</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ج</w:t>
      </w:r>
      <w:r w:rsidR="008E4FC6">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د</w:t>
      </w:r>
      <w:r w:rsidR="008E4FC6">
        <w:rPr>
          <w:rFonts w:ascii="Traditional Arabic" w:hAnsi="Traditional Arabic" w:cs="Traditional Arabic" w:hint="cs"/>
          <w:b/>
          <w:bCs/>
          <w:sz w:val="40"/>
          <w:szCs w:val="40"/>
          <w:rtl/>
        </w:rPr>
        <w:t>َ</w:t>
      </w:r>
      <w:r w:rsidR="00551F8D">
        <w:rPr>
          <w:rFonts w:ascii="Traditional Arabic" w:hAnsi="Traditional Arabic" w:cs="Traditional Arabic" w:hint="cs"/>
          <w:b/>
          <w:bCs/>
          <w:sz w:val="40"/>
          <w:szCs w:val="40"/>
          <w:rtl/>
        </w:rPr>
        <w:t>، فَإِذَا دَخَلَ الْمَسْجِدَ</w:t>
      </w:r>
      <w:r w:rsidR="00E76EB8">
        <w:rPr>
          <w:rFonts w:ascii="Traditional Arabic" w:hAnsi="Traditional Arabic" w:cs="Traditional Arabic" w:hint="cs"/>
          <w:b/>
          <w:bCs/>
          <w:sz w:val="40"/>
          <w:szCs w:val="40"/>
          <w:rtl/>
        </w:rPr>
        <w:t xml:space="preserve"> ك</w:t>
      </w:r>
      <w:r w:rsidR="00551F8D">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ان</w:t>
      </w:r>
      <w:r w:rsidR="00551F8D">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xml:space="preserve"> ف</w:t>
      </w:r>
      <w:r w:rsidR="00551F8D">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ي الص</w:t>
      </w:r>
      <w:r w:rsidR="00551F8D">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ل</w:t>
      </w:r>
      <w:r w:rsidR="00551F8D">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اة</w:t>
      </w:r>
      <w:r w:rsidR="00551F8D">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xml:space="preserve"> م</w:t>
      </w:r>
      <w:r w:rsidR="00551F8D">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ا ك</w:t>
      </w:r>
      <w:r w:rsidR="00551F8D">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ان</w:t>
      </w:r>
      <w:r w:rsidR="00551F8D">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ت</w:t>
      </w:r>
      <w:r w:rsidR="00551F8D">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xml:space="preserve"> الص</w:t>
      </w:r>
      <w:r w:rsidR="00551F8D">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ل</w:t>
      </w:r>
      <w:r w:rsidR="00551F8D">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اة</w:t>
      </w:r>
      <w:r w:rsidR="00551F8D">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xml:space="preserve"> ه</w:t>
      </w:r>
      <w:r w:rsidR="00551F8D">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ي</w:t>
      </w:r>
      <w:r w:rsidR="00551F8D">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 xml:space="preserve"> ت</w:t>
      </w:r>
      <w:r w:rsidR="00551F8D">
        <w:rPr>
          <w:rFonts w:ascii="Traditional Arabic" w:hAnsi="Traditional Arabic" w:cs="Traditional Arabic" w:hint="cs"/>
          <w:b/>
          <w:bCs/>
          <w:sz w:val="40"/>
          <w:szCs w:val="40"/>
          <w:rtl/>
        </w:rPr>
        <w:t>َ</w:t>
      </w:r>
      <w:r w:rsidR="00E76EB8">
        <w:rPr>
          <w:rFonts w:ascii="Traditional Arabic" w:hAnsi="Traditional Arabic" w:cs="Traditional Arabic" w:hint="cs"/>
          <w:b/>
          <w:bCs/>
          <w:sz w:val="40"/>
          <w:szCs w:val="40"/>
          <w:rtl/>
        </w:rPr>
        <w:t>ح</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ب</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س</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ه</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و</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ال</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م</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ل</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ائ</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ك</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ة</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xml:space="preserve"> ي</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ص</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ل</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و</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ن</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xml:space="preserve"> ع</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ل</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ى أ</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ح</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د</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ك</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م</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xml:space="preserve"> م</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ا د</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ام</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xml:space="preserve"> ف</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ي م</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ج</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ل</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س</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ه</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xml:space="preserve"> ال</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ذ</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ي</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xml:space="preserve"> ص</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ل</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ى ف</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ي</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ه</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ي</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ق</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و</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ل</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و</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ن</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xml:space="preserve"> :ا</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لل</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ه</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م</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xml:space="preserve"> ار</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ح</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م</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ه</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ا</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لل</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ه</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م</w:t>
      </w:r>
      <w:r w:rsidR="00551F8D">
        <w:rPr>
          <w:rFonts w:ascii="Traditional Arabic" w:hAnsi="Traditional Arabic" w:cs="Traditional Arabic" w:hint="cs"/>
          <w:b/>
          <w:bCs/>
          <w:sz w:val="40"/>
          <w:szCs w:val="40"/>
          <w:rtl/>
        </w:rPr>
        <w:t>َّ اغْ</w:t>
      </w:r>
      <w:r w:rsidR="006C598C">
        <w:rPr>
          <w:rFonts w:ascii="Traditional Arabic" w:hAnsi="Traditional Arabic" w:cs="Traditional Arabic" w:hint="cs"/>
          <w:b/>
          <w:bCs/>
          <w:sz w:val="40"/>
          <w:szCs w:val="40"/>
          <w:rtl/>
        </w:rPr>
        <w:t>ف</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ر</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ل</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ه</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ا</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لل</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ه</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م</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xml:space="preserve"> ت</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ب</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xml:space="preserve"> ع</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ل</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ي</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ه</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م</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ال</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م</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xml:space="preserve"> ي</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ؤ</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ذ</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ف</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ي</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ه</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م</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ال</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م</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xml:space="preserve"> ي</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ح</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د</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ث</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xml:space="preserve"> ف</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ي</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ه</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xml:space="preserve"> )) م</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ت</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ف</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ق</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 xml:space="preserve"> ع</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ل</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ي</w:t>
      </w:r>
      <w:r w:rsidR="00551F8D">
        <w:rPr>
          <w:rFonts w:ascii="Traditional Arabic" w:hAnsi="Traditional Arabic" w:cs="Traditional Arabic" w:hint="cs"/>
          <w:b/>
          <w:bCs/>
          <w:sz w:val="40"/>
          <w:szCs w:val="40"/>
          <w:rtl/>
        </w:rPr>
        <w:t>ْ</w:t>
      </w:r>
      <w:r w:rsidR="006C598C">
        <w:rPr>
          <w:rFonts w:ascii="Traditional Arabic" w:hAnsi="Traditional Arabic" w:cs="Traditional Arabic" w:hint="cs"/>
          <w:b/>
          <w:bCs/>
          <w:sz w:val="40"/>
          <w:szCs w:val="40"/>
          <w:rtl/>
        </w:rPr>
        <w:t>ه</w:t>
      </w:r>
      <w:r w:rsidR="00551F8D">
        <w:rPr>
          <w:rFonts w:ascii="Traditional Arabic" w:hAnsi="Traditional Arabic" w:cs="Traditional Arabic" w:hint="cs"/>
          <w:b/>
          <w:bCs/>
          <w:sz w:val="40"/>
          <w:szCs w:val="40"/>
          <w:rtl/>
        </w:rPr>
        <w:t>ِ.</w:t>
      </w:r>
    </w:p>
    <w:p w:rsidR="00986602" w:rsidRDefault="00986602" w:rsidP="00986602">
      <w:pPr>
        <w:pStyle w:val="ListParagraph"/>
        <w:numPr>
          <w:ilvl w:val="0"/>
          <w:numId w:val="2"/>
        </w:numPr>
        <w:jc w:val="both"/>
        <w:rPr>
          <w:rFonts w:ascii="Traditional Arabic" w:hAnsi="Traditional Arabic" w:cs="Traditional Arabic"/>
          <w:sz w:val="24"/>
          <w:szCs w:val="24"/>
        </w:rPr>
      </w:pPr>
      <w:r>
        <w:rPr>
          <w:rFonts w:ascii="Traditional Arabic" w:hAnsi="Traditional Arabic" w:cs="Traditional Arabic"/>
          <w:sz w:val="24"/>
          <w:szCs w:val="24"/>
        </w:rPr>
        <w:t>Dari Abu Hurairoh radhiyallaahu ’anhu, ia berkata : Rasululllah shallallahu ‘alaihi wasallam bersabda: “Shalat seseorang berjama’ah melebihi</w:t>
      </w:r>
      <w:r w:rsidR="00B44B87">
        <w:rPr>
          <w:rFonts w:ascii="Traditional Arabic" w:hAnsi="Traditional Arabic" w:cs="Traditional Arabic"/>
          <w:sz w:val="24"/>
          <w:szCs w:val="24"/>
        </w:rPr>
        <w:t xml:space="preserve"> shalatnya di pasar dan rumahnya dua puluh dan beberapa derajat. Hal itu disebakan</w:t>
      </w:r>
      <w:r w:rsidR="00456CA4">
        <w:rPr>
          <w:rFonts w:ascii="Traditional Arabic" w:hAnsi="Traditional Arabic" w:cs="Traditional Arabic"/>
          <w:sz w:val="24"/>
          <w:szCs w:val="24"/>
        </w:rPr>
        <w:t xml:space="preserve"> seseorang yang berwudhu dengan baik, kemudian mendatangi masjid, tidak mempunyai keinginan selain shalat dan tidak mengeluarkannya elain shalat, maka tidaklah ia berjalan satu langkah melainkan diangkat baginya satu derajat dan dihapus darinya dosa hingga ia memasuki masjid, ia pun dalam keadaan shalat selama shalat itu ia menahanya. Para malaikat mendoakan seseorang dari kamu selama ia berada dalam majelisnya dimana ia menunaikan shalat. Mereka berkata: Ya Allah, rahmatilah dia, </w:t>
      </w:r>
      <w:r w:rsidR="00E14C58">
        <w:rPr>
          <w:rFonts w:ascii="Traditional Arabic" w:hAnsi="Traditional Arabic" w:cs="Traditional Arabic"/>
          <w:sz w:val="24"/>
          <w:szCs w:val="24"/>
        </w:rPr>
        <w:t>Ya Allh ampunilah dia ya Allah terimalah selama ia tidak menggangu orang lain dan tidak berhadast di situ.</w:t>
      </w:r>
      <w:r w:rsidR="00456CA4">
        <w:rPr>
          <w:rFonts w:ascii="Traditional Arabic" w:hAnsi="Traditional Arabic" w:cs="Traditional Arabic"/>
          <w:sz w:val="24"/>
          <w:szCs w:val="24"/>
        </w:rPr>
        <w:t xml:space="preserve"> </w:t>
      </w:r>
      <w:r>
        <w:rPr>
          <w:rFonts w:ascii="Traditional Arabic" w:hAnsi="Traditional Arabic" w:cs="Traditional Arabic"/>
          <w:sz w:val="24"/>
          <w:szCs w:val="24"/>
        </w:rPr>
        <w:t>”</w:t>
      </w:r>
      <w:r w:rsidR="00E14C58">
        <w:rPr>
          <w:rFonts w:ascii="Traditional Arabic" w:hAnsi="Traditional Arabic" w:cs="Traditional Arabic"/>
          <w:sz w:val="24"/>
          <w:szCs w:val="24"/>
        </w:rPr>
        <w:t xml:space="preserve"> </w:t>
      </w:r>
      <w:r w:rsidR="00E14C58">
        <w:rPr>
          <w:rFonts w:ascii="Traditional Arabic" w:hAnsi="Traditional Arabic" w:cs="Traditional Arabic"/>
          <w:b/>
          <w:bCs/>
          <w:sz w:val="24"/>
          <w:szCs w:val="24"/>
        </w:rPr>
        <w:t>Muttafaq alaihi.</w:t>
      </w:r>
    </w:p>
    <w:p w:rsidR="00A935E0" w:rsidRDefault="00E14C58" w:rsidP="00A935E0">
      <w:pPr>
        <w:bidi/>
        <w:jc w:val="both"/>
        <w:rPr>
          <w:rFonts w:ascii="Traditional Arabic" w:hAnsi="Traditional Arabic" w:cs="Traditional Arabic"/>
          <w:b/>
          <w:bCs/>
          <w:sz w:val="40"/>
          <w:szCs w:val="40"/>
        </w:rPr>
      </w:pPr>
      <w:r>
        <w:rPr>
          <w:rFonts w:ascii="Traditional Arabic" w:hAnsi="Traditional Arabic" w:cs="Traditional Arabic" w:hint="cs"/>
          <w:b/>
          <w:bCs/>
          <w:sz w:val="40"/>
          <w:szCs w:val="40"/>
          <w:rtl/>
          <w:lang w:val="en-US"/>
        </w:rPr>
        <w:t>و</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ع</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ن</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 xml:space="preserve"> أ</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ب</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ي ال</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ع</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ب</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اس</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 xml:space="preserve"> ع</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ب</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د</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 xml:space="preserve"> الله</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 xml:space="preserve"> ب</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ن</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 xml:space="preserve"> ع</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ب</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اس</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 xml:space="preserve"> ب</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ن</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 xml:space="preserve"> ع</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ب</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د</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 xml:space="preserve"> ال</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م</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ط</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ل</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ب</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 xml:space="preserve"> ر</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ض</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ي</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 xml:space="preserve"> الله</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 xml:space="preserve"> ع</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ن</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ه</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م</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ا ع</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ن</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 xml:space="preserve"> ر</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س</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و</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ل</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 xml:space="preserve"> الله</w:t>
      </w:r>
      <w:r w:rsidR="00AA2C8A">
        <w:rPr>
          <w:rFonts w:ascii="Traditional Arabic" w:hAnsi="Traditional Arabic" w:cs="Traditional Arabic" w:hint="cs"/>
          <w:b/>
          <w:bCs/>
          <w:sz w:val="40"/>
          <w:szCs w:val="40"/>
          <w:rtl/>
          <w:lang w:val="en-US"/>
        </w:rPr>
        <w:t>ِ</w:t>
      </w:r>
      <w:r>
        <w:rPr>
          <w:rFonts w:ascii="Traditional Arabic" w:hAnsi="Traditional Arabic" w:cs="Traditional Arabic" w:hint="cs"/>
          <w:b/>
          <w:bCs/>
          <w:sz w:val="40"/>
          <w:szCs w:val="40"/>
          <w:rtl/>
          <w:lang w:val="en-US"/>
        </w:rPr>
        <w:t xml:space="preserve"> </w:t>
      </w:r>
      <w:r w:rsidRPr="0040775E">
        <w:rPr>
          <w:rFonts w:ascii="Arial Unicode MS" w:hAnsi="Arial Unicode MS" w:cs="Arial Unicode MS" w:hint="cs"/>
          <w:b/>
          <w:bCs/>
          <w:sz w:val="40"/>
          <w:szCs w:val="40"/>
          <w:rtl/>
        </w:rPr>
        <w:t>ﷺ</w:t>
      </w:r>
      <w:r w:rsidRPr="0040775E">
        <w:rPr>
          <w:rFonts w:ascii="Traditional Arabic" w:hAnsi="Traditional Arabic" w:cs="Traditional Arabic"/>
          <w:b/>
          <w:bCs/>
          <w:sz w:val="40"/>
          <w:szCs w:val="40"/>
          <w:rtl/>
        </w:rPr>
        <w:t>:</w:t>
      </w:r>
      <w:r>
        <w:rPr>
          <w:rFonts w:ascii="Traditional Arabic" w:hAnsi="Traditional Arabic" w:cs="Traditional Arabic" w:hint="cs"/>
          <w:b/>
          <w:bCs/>
          <w:sz w:val="40"/>
          <w:szCs w:val="40"/>
          <w:rtl/>
        </w:rPr>
        <w:t>ف</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م</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 ي</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ر</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ع</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ر</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ب</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ت</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ب</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 ر</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ك</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و</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ت</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ال</w:t>
      </w:r>
      <w:r w:rsidR="00AA2C8A">
        <w:rPr>
          <w:rFonts w:ascii="Traditional Arabic" w:hAnsi="Traditional Arabic" w:cs="Traditional Arabic" w:hint="cs"/>
          <w:b/>
          <w:bCs/>
          <w:sz w:val="40"/>
          <w:szCs w:val="40"/>
          <w:rtl/>
        </w:rPr>
        <w:t>َى</w:t>
      </w:r>
      <w:r>
        <w:rPr>
          <w:rFonts w:ascii="Traditional Arabic" w:hAnsi="Traditional Arabic" w:cs="Traditional Arabic" w:hint="cs"/>
          <w:b/>
          <w:bCs/>
          <w:sz w:val="40"/>
          <w:szCs w:val="40"/>
          <w:rtl/>
        </w:rPr>
        <w:t xml:space="preserve"> ق</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ال</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 إ</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الله</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ك</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ت</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ب</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ح</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س</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ات</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و</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الس</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ئ</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 ت</w:t>
      </w:r>
      <w:r w:rsidR="00AA2C8A">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ث</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م</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 xml:space="preserve"> ب</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ي</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ن</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 xml:space="preserve"> ذل</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ك</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 ف</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م</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ن</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 xml:space="preserve"> ه</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م</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 xml:space="preserve"> ب</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ح</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س</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ن</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ة</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 xml:space="preserve"> ف</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ل</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م</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 xml:space="preserve"> ي</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ع</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م</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ل</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ه</w:t>
      </w:r>
      <w:r w:rsidR="00AA2C8A">
        <w:rPr>
          <w:rFonts w:ascii="Traditional Arabic" w:hAnsi="Traditional Arabic" w:cs="Traditional Arabic" w:hint="cs"/>
          <w:b/>
          <w:bCs/>
          <w:sz w:val="40"/>
          <w:szCs w:val="40"/>
          <w:rtl/>
        </w:rPr>
        <w:t>َ</w:t>
      </w:r>
      <w:r w:rsidR="00A80770">
        <w:rPr>
          <w:rFonts w:ascii="Traditional Arabic" w:hAnsi="Traditional Arabic" w:cs="Traditional Arabic" w:hint="cs"/>
          <w:b/>
          <w:bCs/>
          <w:sz w:val="40"/>
          <w:szCs w:val="40"/>
          <w:rtl/>
        </w:rPr>
        <w:t>ا</w:t>
      </w:r>
      <w:r w:rsidR="009A0107">
        <w:rPr>
          <w:rFonts w:ascii="Traditional Arabic" w:hAnsi="Traditional Arabic" w:cs="Traditional Arabic" w:hint="cs"/>
          <w:b/>
          <w:bCs/>
          <w:sz w:val="40"/>
          <w:szCs w:val="40"/>
          <w:rtl/>
        </w:rPr>
        <w:t xml:space="preserve"> </w:t>
      </w:r>
      <w:r w:rsidR="008606C9">
        <w:rPr>
          <w:rFonts w:ascii="Traditional Arabic" w:hAnsi="Traditional Arabic" w:cs="Traditional Arabic" w:hint="cs"/>
          <w:b/>
          <w:bCs/>
          <w:sz w:val="40"/>
          <w:szCs w:val="40"/>
          <w:rtl/>
        </w:rPr>
        <w:t>ك</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ت</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ب</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ه</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 الله</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ت</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ب</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ار</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ك</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و</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ت</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ع</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ال</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ى ع</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ن</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د</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ه</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ح</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س</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ن</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ة</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ك</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ام</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ل</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ة</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و</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إ</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ن</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ه</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م</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ب</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ه</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 ف</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ع</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م</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ل</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ه</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 ك</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ت</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ب</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ه</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 الله</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ع</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ن</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د</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ه</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ع</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ش</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ر</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ح</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س</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ن</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ات</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إ</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ل</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ى س</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ب</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ع</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م</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ائ</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ة</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ض</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ع</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ف</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إ</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ل</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ى أ</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ض</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ع</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اف</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ك</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ث</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ي</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ر</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ة</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و</w:t>
      </w:r>
      <w:r w:rsidR="00AA2C8A">
        <w:rPr>
          <w:rFonts w:ascii="Traditional Arabic" w:hAnsi="Traditional Arabic" w:cs="Traditional Arabic" w:hint="cs"/>
          <w:b/>
          <w:bCs/>
          <w:sz w:val="40"/>
          <w:szCs w:val="40"/>
          <w:rtl/>
        </w:rPr>
        <w:t>َإِ</w:t>
      </w:r>
      <w:r w:rsidR="008606C9">
        <w:rPr>
          <w:rFonts w:ascii="Traditional Arabic" w:hAnsi="Traditional Arabic" w:cs="Traditional Arabic" w:hint="cs"/>
          <w:b/>
          <w:bCs/>
          <w:sz w:val="40"/>
          <w:szCs w:val="40"/>
          <w:rtl/>
        </w:rPr>
        <w:t>ن</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ه</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م</w:t>
      </w:r>
      <w:r w:rsidR="00AA2C8A">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ب</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س</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ي</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ئ</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ة</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ف</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ل</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م</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ي</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ع</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م</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ل</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ه</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 ك</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ت</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ب</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ه</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 الله</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ع</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ن</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د</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ه</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ح</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س</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ن</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ة</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ك</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ام</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ل</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ة</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و</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إ</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ن</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ه</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م</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ب</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ه</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 ف</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ع</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م</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ل</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ه</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 ك</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ت</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ب</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ه</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 س</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ي</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ئ</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ة</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و</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اح</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د</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ة</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 م</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ت</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ف</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ق</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 xml:space="preserve"> ع</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ل</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ي</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ه</w:t>
      </w:r>
      <w:r w:rsidR="00662BE6">
        <w:rPr>
          <w:rFonts w:ascii="Traditional Arabic" w:hAnsi="Traditional Arabic" w:cs="Traditional Arabic" w:hint="cs"/>
          <w:b/>
          <w:bCs/>
          <w:sz w:val="40"/>
          <w:szCs w:val="40"/>
          <w:rtl/>
        </w:rPr>
        <w:t>ِ</w:t>
      </w:r>
      <w:r w:rsidR="008606C9">
        <w:rPr>
          <w:rFonts w:ascii="Traditional Arabic" w:hAnsi="Traditional Arabic" w:cs="Traditional Arabic" w:hint="cs"/>
          <w:b/>
          <w:bCs/>
          <w:sz w:val="40"/>
          <w:szCs w:val="40"/>
          <w:rtl/>
        </w:rPr>
        <w:t>.</w:t>
      </w:r>
    </w:p>
    <w:p w:rsidR="00A935E0" w:rsidRPr="002E0270" w:rsidRDefault="00A935E0" w:rsidP="00A935E0">
      <w:pPr>
        <w:pStyle w:val="ListParagraph"/>
        <w:numPr>
          <w:ilvl w:val="0"/>
          <w:numId w:val="2"/>
        </w:numPr>
        <w:jc w:val="both"/>
        <w:rPr>
          <w:rFonts w:ascii="Traditional Arabic" w:hAnsi="Traditional Arabic" w:cs="Traditional Arabic"/>
          <w:sz w:val="24"/>
          <w:szCs w:val="24"/>
        </w:rPr>
      </w:pPr>
      <w:r>
        <w:rPr>
          <w:rFonts w:ascii="Traditional Arabic" w:hAnsi="Traditional Arabic" w:cs="Traditional Arabic"/>
          <w:sz w:val="24"/>
          <w:szCs w:val="24"/>
        </w:rPr>
        <w:lastRenderedPageBreak/>
        <w:t xml:space="preserve">Dari Abil Abbas Abdullah bin Abbas bin Abdullah Mutthalib radhiyallah ‘anhu, dari Rassulullah shalallaahu alaihi wassalam dalam hadist yang diriwayatkannya dari Tuhannya Allah Tabaroka wa Ta’ala, berliau berkata: </w:t>
      </w:r>
      <w:r w:rsidR="00B7655B">
        <w:rPr>
          <w:rFonts w:ascii="Traditional Arabic" w:hAnsi="Traditional Arabic" w:cs="Traditional Arabic"/>
          <w:sz w:val="24"/>
          <w:szCs w:val="24"/>
        </w:rPr>
        <w:t>“</w:t>
      </w:r>
      <w:r>
        <w:rPr>
          <w:rFonts w:ascii="Traditional Arabic" w:hAnsi="Traditional Arabic" w:cs="Traditional Arabic"/>
          <w:sz w:val="24"/>
          <w:szCs w:val="24"/>
        </w:rPr>
        <w:t xml:space="preserve">Sesunggunya Allah Ta’ala  menulis kebaikan-kebaikan dak keburukan, kemudian menjelaskan hal itu. Maka siapa yang ingin berbuat kebaikan </w:t>
      </w:r>
      <w:r w:rsidR="00DC4050">
        <w:rPr>
          <w:rFonts w:ascii="Traditional Arabic" w:hAnsi="Traditional Arabic" w:cs="Traditional Arabic"/>
          <w:sz w:val="24"/>
          <w:szCs w:val="24"/>
        </w:rPr>
        <w:t>tetapi  ia tidak mengerjakannya, maka Allah menulisnya di sisi-Nya satu kebaikan panuh. Dan jika ia ingin mengerjakannya,</w:t>
      </w:r>
      <w:r w:rsidR="00B7655B">
        <w:rPr>
          <w:rFonts w:ascii="Traditional Arabic" w:hAnsi="Traditional Arabic" w:cs="Traditional Arabic"/>
          <w:sz w:val="24"/>
          <w:szCs w:val="24"/>
        </w:rPr>
        <w:t xml:space="preserve"> lalu ia mengerjakannya,</w:t>
      </w:r>
      <w:r w:rsidR="00DC4050">
        <w:rPr>
          <w:rFonts w:ascii="Traditional Arabic" w:hAnsi="Traditional Arabic" w:cs="Traditional Arabic"/>
          <w:sz w:val="24"/>
          <w:szCs w:val="24"/>
        </w:rPr>
        <w:t xml:space="preserve"> maka Allah menuli</w:t>
      </w:r>
      <w:r w:rsidR="00B7655B">
        <w:rPr>
          <w:rFonts w:ascii="Traditional Arabic" w:hAnsi="Traditional Arabic" w:cs="Traditional Arabic"/>
          <w:sz w:val="24"/>
          <w:szCs w:val="24"/>
        </w:rPr>
        <w:t>s</w:t>
      </w:r>
      <w:r w:rsidR="00DC4050">
        <w:rPr>
          <w:rFonts w:ascii="Traditional Arabic" w:hAnsi="Traditional Arabic" w:cs="Traditional Arabic"/>
          <w:sz w:val="24"/>
          <w:szCs w:val="24"/>
        </w:rPr>
        <w:t>nya di sisi-Nya</w:t>
      </w:r>
      <w:r w:rsidR="00B7655B">
        <w:rPr>
          <w:rFonts w:ascii="Traditional Arabic" w:hAnsi="Traditional Arabic" w:cs="Traditional Arabic"/>
          <w:sz w:val="24"/>
          <w:szCs w:val="24"/>
        </w:rPr>
        <w:t xml:space="preserve"> sepuluh kebaikan hingga 700 kali lipat hingga berlipat lipat kali. Jikaingin berbuat dosa tetapi tidak mengerjakannya, maka Allah Ta’ala menulisnya di sisi-Nya satu kebaikan penuh. Dan jika ia ingin berbuat dosa, lalu ia mengerjakannya, maka Allah menulisnya satu dosa.”</w:t>
      </w:r>
      <w:r w:rsidR="00DC4050">
        <w:rPr>
          <w:rFonts w:ascii="Traditional Arabic" w:hAnsi="Traditional Arabic" w:cs="Traditional Arabic"/>
          <w:sz w:val="24"/>
          <w:szCs w:val="24"/>
        </w:rPr>
        <w:t xml:space="preserve"> </w:t>
      </w:r>
      <w:r w:rsidR="00520AD6">
        <w:rPr>
          <w:rFonts w:ascii="Traditional Arabic" w:hAnsi="Traditional Arabic" w:cs="Traditional Arabic"/>
          <w:b/>
          <w:bCs/>
          <w:sz w:val="24"/>
          <w:szCs w:val="24"/>
        </w:rPr>
        <w:t>Muttafaq alaihi.</w:t>
      </w:r>
    </w:p>
    <w:p w:rsidR="002E0270" w:rsidRDefault="002E0270" w:rsidP="002E0270">
      <w:pPr>
        <w:bidi/>
        <w:jc w:val="both"/>
        <w:rPr>
          <w:rFonts w:ascii="Traditional Arabic" w:hAnsi="Traditional Arabic" w:cs="Traditional Arabic"/>
          <w:b/>
          <w:bCs/>
          <w:sz w:val="40"/>
          <w:szCs w:val="40"/>
          <w:rtl/>
        </w:rPr>
      </w:pPr>
      <w:r>
        <w:rPr>
          <w:rFonts w:ascii="Traditional Arabic" w:hAnsi="Traditional Arabic" w:cs="Traditional Arabic" w:hint="cs"/>
          <w:b/>
          <w:bCs/>
          <w:sz w:val="40"/>
          <w:szCs w:val="40"/>
          <w:rtl/>
        </w:rPr>
        <w:t>و</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أ</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ب</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ه</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ر</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ر</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ة</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ر</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ض</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الله</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ع</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ق</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ال</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س</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م</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ع</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ت</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ر</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س</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الله</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w:t>
      </w:r>
      <w:r w:rsidRPr="0040775E">
        <w:rPr>
          <w:rFonts w:ascii="Arial Unicode MS" w:hAnsi="Arial Unicode MS" w:cs="Arial Unicode MS" w:hint="cs"/>
          <w:b/>
          <w:bCs/>
          <w:sz w:val="40"/>
          <w:szCs w:val="40"/>
          <w:rtl/>
        </w:rPr>
        <w:t>ﷺ</w:t>
      </w:r>
      <w:r w:rsidRPr="0040775E">
        <w:rPr>
          <w:rFonts w:ascii="Traditional Arabic" w:hAnsi="Traditional Arabic" w:cs="Traditional Arabic"/>
          <w:b/>
          <w:bCs/>
          <w:sz w:val="40"/>
          <w:szCs w:val="40"/>
          <w:rtl/>
        </w:rPr>
        <w:t>:</w:t>
      </w:r>
      <w:r>
        <w:rPr>
          <w:rFonts w:ascii="Traditional Arabic" w:hAnsi="Traditional Arabic" w:cs="Traditional Arabic" w:hint="cs"/>
          <w:b/>
          <w:bCs/>
          <w:sz w:val="40"/>
          <w:szCs w:val="40"/>
          <w:rtl/>
        </w:rPr>
        <w:t xml:space="preserve"> ي</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ق</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 و</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الله</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إ</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ل</w:t>
      </w:r>
      <w:r w:rsidR="008D772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أ</w:t>
      </w:r>
      <w:r w:rsidR="008D772E">
        <w:rPr>
          <w:rFonts w:ascii="Traditional Arabic" w:hAnsi="Traditional Arabic" w:cs="Traditional Arabic" w:hint="cs"/>
          <w:b/>
          <w:bCs/>
          <w:sz w:val="40"/>
          <w:szCs w:val="40"/>
          <w:rtl/>
        </w:rPr>
        <w:t>َسْتَغْفِرِ اللهَ وَأَتُوْبُ إِلَيْهِ فِيْ الْيَوْمِ أَكْثَرَ مِنْ سَبِعَيْنَ مَرَةً )) رَوَاهُ الْ</w:t>
      </w:r>
      <w:r w:rsidR="00554008">
        <w:rPr>
          <w:rFonts w:ascii="Traditional Arabic" w:hAnsi="Traditional Arabic" w:cs="Traditional Arabic" w:hint="cs"/>
          <w:b/>
          <w:bCs/>
          <w:sz w:val="40"/>
          <w:szCs w:val="40"/>
          <w:rtl/>
        </w:rPr>
        <w:t>بُ</w:t>
      </w:r>
      <w:r w:rsidR="008D772E">
        <w:rPr>
          <w:rFonts w:ascii="Traditional Arabic" w:hAnsi="Traditional Arabic" w:cs="Traditional Arabic" w:hint="cs"/>
          <w:b/>
          <w:bCs/>
          <w:sz w:val="40"/>
          <w:szCs w:val="40"/>
          <w:rtl/>
        </w:rPr>
        <w:t>خ</w:t>
      </w:r>
      <w:r w:rsidR="00554008">
        <w:rPr>
          <w:rFonts w:ascii="Traditional Arabic" w:hAnsi="Traditional Arabic" w:cs="Traditional Arabic" w:hint="cs"/>
          <w:b/>
          <w:bCs/>
          <w:sz w:val="40"/>
          <w:szCs w:val="40"/>
          <w:rtl/>
        </w:rPr>
        <w:t>َ</w:t>
      </w:r>
      <w:r w:rsidR="008D772E">
        <w:rPr>
          <w:rFonts w:ascii="Traditional Arabic" w:hAnsi="Traditional Arabic" w:cs="Traditional Arabic" w:hint="cs"/>
          <w:b/>
          <w:bCs/>
          <w:sz w:val="40"/>
          <w:szCs w:val="40"/>
          <w:rtl/>
        </w:rPr>
        <w:t>ار</w:t>
      </w:r>
      <w:r w:rsidR="00554008">
        <w:rPr>
          <w:rFonts w:ascii="Traditional Arabic" w:hAnsi="Traditional Arabic" w:cs="Traditional Arabic" w:hint="cs"/>
          <w:b/>
          <w:bCs/>
          <w:sz w:val="40"/>
          <w:szCs w:val="40"/>
          <w:rtl/>
        </w:rPr>
        <w:t>ِ</w:t>
      </w:r>
      <w:r w:rsidR="008D772E">
        <w:rPr>
          <w:rFonts w:ascii="Traditional Arabic" w:hAnsi="Traditional Arabic" w:cs="Traditional Arabic" w:hint="cs"/>
          <w:b/>
          <w:bCs/>
          <w:sz w:val="40"/>
          <w:szCs w:val="40"/>
          <w:rtl/>
        </w:rPr>
        <w:t>ي</w:t>
      </w:r>
      <w:r w:rsidR="00554008">
        <w:rPr>
          <w:rFonts w:ascii="Traditional Arabic" w:hAnsi="Traditional Arabic" w:cs="Traditional Arabic" w:hint="cs"/>
          <w:b/>
          <w:bCs/>
          <w:sz w:val="40"/>
          <w:szCs w:val="40"/>
          <w:rtl/>
        </w:rPr>
        <w:t>ْ</w:t>
      </w:r>
      <w:r w:rsidR="008D772E">
        <w:rPr>
          <w:rFonts w:ascii="Traditional Arabic" w:hAnsi="Traditional Arabic" w:cs="Traditional Arabic" w:hint="cs"/>
          <w:b/>
          <w:bCs/>
          <w:sz w:val="40"/>
          <w:szCs w:val="40"/>
          <w:rtl/>
        </w:rPr>
        <w:t>.</w:t>
      </w:r>
    </w:p>
    <w:p w:rsidR="00554008" w:rsidRPr="009A065B" w:rsidRDefault="00554008" w:rsidP="00554008">
      <w:pPr>
        <w:pStyle w:val="ListParagraph"/>
        <w:numPr>
          <w:ilvl w:val="0"/>
          <w:numId w:val="2"/>
        </w:numPr>
        <w:jc w:val="both"/>
        <w:rPr>
          <w:rFonts w:ascii="Traditional Arabic" w:hAnsi="Traditional Arabic" w:cs="Traditional Arabic"/>
          <w:sz w:val="24"/>
          <w:szCs w:val="24"/>
        </w:rPr>
      </w:pPr>
      <w:r>
        <w:rPr>
          <w:rFonts w:ascii="Traditional Arabic" w:hAnsi="Traditional Arabic" w:cs="Traditional Arabic"/>
          <w:sz w:val="24"/>
          <w:szCs w:val="24"/>
        </w:rPr>
        <w:t xml:space="preserve">Dari Abu Hurairah radhiyallahuanhu, ia berkata: Aku mendengar Rasulullah shallallahu ‘alaihi wasallam bersabda: “Demi Allah, sungguh aku memohon ampun kepada Allah dan bertaubat kepada-Nya dalam sehari lebih dari tujuh puluh kali.” </w:t>
      </w:r>
      <w:r>
        <w:rPr>
          <w:rFonts w:ascii="Traditional Arabic" w:hAnsi="Traditional Arabic" w:cs="Traditional Arabic"/>
          <w:b/>
          <w:bCs/>
          <w:sz w:val="24"/>
          <w:szCs w:val="24"/>
        </w:rPr>
        <w:t>H.R. Bukhari</w:t>
      </w:r>
    </w:p>
    <w:p w:rsidR="009A065B" w:rsidRDefault="004E62A8" w:rsidP="004E62A8">
      <w:pPr>
        <w:bidi/>
        <w:jc w:val="both"/>
        <w:rPr>
          <w:rFonts w:ascii="Traditional Arabic" w:hAnsi="Traditional Arabic" w:cs="Traditional Arabic"/>
          <w:b/>
          <w:bCs/>
          <w:sz w:val="40"/>
          <w:szCs w:val="40"/>
          <w:rtl/>
        </w:rPr>
      </w:pPr>
      <w:r>
        <w:rPr>
          <w:rFonts w:ascii="Traditional Arabic" w:hAnsi="Traditional Arabic" w:cs="Traditional Arabic" w:hint="cs"/>
          <w:b/>
          <w:bCs/>
          <w:sz w:val="40"/>
          <w:szCs w:val="40"/>
          <w:rtl/>
        </w:rPr>
        <w:t>وَعَنْ ال</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أ</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غ</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ر</w:t>
      </w:r>
      <w:r w:rsidR="00AD53EE">
        <w:rPr>
          <w:rFonts w:ascii="Traditional Arabic" w:hAnsi="Traditional Arabic" w:cs="Traditional Arabic" w:hint="cs"/>
          <w:b/>
          <w:bCs/>
          <w:sz w:val="40"/>
          <w:szCs w:val="40"/>
          <w:rtl/>
        </w:rPr>
        <w:t xml:space="preserve">ِّ </w:t>
      </w:r>
      <w:r>
        <w:rPr>
          <w:rFonts w:ascii="Traditional Arabic" w:hAnsi="Traditional Arabic" w:cs="Traditional Arabic" w:hint="cs"/>
          <w:b/>
          <w:bCs/>
          <w:sz w:val="40"/>
          <w:szCs w:val="40"/>
          <w:rtl/>
        </w:rPr>
        <w:t>ب</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ي</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س</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ار</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م</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ز</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ر</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ض</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الله</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ع</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ق</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ال</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 ق</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ال</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ر</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س</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الله</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w:t>
      </w:r>
      <w:r w:rsidRPr="0040775E">
        <w:rPr>
          <w:rFonts w:ascii="Arial Unicode MS" w:hAnsi="Arial Unicode MS" w:cs="Arial Unicode MS" w:hint="cs"/>
          <w:b/>
          <w:bCs/>
          <w:sz w:val="40"/>
          <w:szCs w:val="40"/>
          <w:rtl/>
        </w:rPr>
        <w:t>ﷺ</w:t>
      </w:r>
      <w:r w:rsidRPr="0040775E">
        <w:rPr>
          <w:rFonts w:ascii="Traditional Arabic" w:hAnsi="Traditional Arabic" w:cs="Traditional Arabic"/>
          <w:b/>
          <w:bCs/>
          <w:sz w:val="40"/>
          <w:szCs w:val="40"/>
          <w:rtl/>
        </w:rPr>
        <w:t>:</w:t>
      </w:r>
      <w:r>
        <w:rPr>
          <w:rFonts w:ascii="Traditional Arabic" w:hAnsi="Traditional Arabic" w:cs="Traditional Arabic" w:hint="cs"/>
          <w:b/>
          <w:bCs/>
          <w:sz w:val="40"/>
          <w:szCs w:val="40"/>
          <w:rtl/>
        </w:rPr>
        <w:t xml:space="preserve"> (( ي</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 أ</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 الن</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اس</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ت</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ب</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 إ</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 الله</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و</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اس</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ت</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غ</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ف</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ر</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ه</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ف</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إ</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ن</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أ</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ت</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ب</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ف</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 ال</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ي</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م</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م</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ائ</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ة</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م</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ر</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ة</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 ر</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و</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اه</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 xml:space="preserve"> م</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س</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ل</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م</w:t>
      </w:r>
      <w:r w:rsidR="00AD53EE">
        <w:rPr>
          <w:rFonts w:ascii="Traditional Arabic" w:hAnsi="Traditional Arabic" w:cs="Traditional Arabic" w:hint="cs"/>
          <w:b/>
          <w:bCs/>
          <w:sz w:val="40"/>
          <w:szCs w:val="40"/>
          <w:rtl/>
        </w:rPr>
        <w:t>ٌ</w:t>
      </w:r>
      <w:r>
        <w:rPr>
          <w:rFonts w:ascii="Traditional Arabic" w:hAnsi="Traditional Arabic" w:cs="Traditional Arabic" w:hint="cs"/>
          <w:b/>
          <w:bCs/>
          <w:sz w:val="40"/>
          <w:szCs w:val="40"/>
          <w:rtl/>
        </w:rPr>
        <w:t>.</w:t>
      </w:r>
    </w:p>
    <w:p w:rsidR="00AD53EE" w:rsidRPr="00AD53EE" w:rsidRDefault="00AD53EE" w:rsidP="00AD53EE">
      <w:pPr>
        <w:pStyle w:val="ListParagraph"/>
        <w:numPr>
          <w:ilvl w:val="0"/>
          <w:numId w:val="2"/>
        </w:numPr>
        <w:jc w:val="both"/>
        <w:rPr>
          <w:rFonts w:ascii="Traditional Arabic" w:hAnsi="Traditional Arabic" w:cs="Traditional Arabic"/>
          <w:sz w:val="24"/>
          <w:szCs w:val="24"/>
        </w:rPr>
      </w:pPr>
      <w:r>
        <w:rPr>
          <w:rFonts w:ascii="Traditional Arabic" w:hAnsi="Traditional Arabic" w:cs="Traditional Arabic"/>
          <w:sz w:val="24"/>
          <w:szCs w:val="24"/>
        </w:rPr>
        <w:t xml:space="preserve">Dari Al-Agharr bin Yasar Al-Muzani radhiyallahu anhu. Ia berkata : Rasulullah shallallahu alaihi wasallam bersabda. “Hai sekalian manusia, bertaubatlah kalian kepada Allah dan memohon ampun kepada-Nya, karena kau bertaubat dalam sehari seratus kali.” </w:t>
      </w:r>
      <w:r>
        <w:rPr>
          <w:rFonts w:ascii="Traditional Arabic" w:hAnsi="Traditional Arabic" w:cs="Traditional Arabic"/>
          <w:b/>
          <w:bCs/>
          <w:sz w:val="24"/>
          <w:szCs w:val="24"/>
        </w:rPr>
        <w:t>H.R. Muslim.</w:t>
      </w:r>
    </w:p>
    <w:p w:rsidR="00AE13C9" w:rsidRDefault="00AD53EE" w:rsidP="005C6B66">
      <w:pPr>
        <w:bidi/>
        <w:jc w:val="both"/>
        <w:rPr>
          <w:rFonts w:ascii="Traditional Arabic" w:hAnsi="Traditional Arabic" w:cs="Traditional Arabic"/>
          <w:b/>
          <w:bCs/>
          <w:sz w:val="40"/>
          <w:szCs w:val="40"/>
          <w:rtl/>
        </w:rPr>
      </w:pPr>
      <w:r>
        <w:rPr>
          <w:rFonts w:ascii="Traditional Arabic" w:hAnsi="Traditional Arabic" w:cs="Traditional Arabic" w:hint="cs"/>
          <w:b/>
          <w:bCs/>
          <w:sz w:val="40"/>
          <w:szCs w:val="40"/>
          <w:rtl/>
        </w:rPr>
        <w:t>وعن أبي حمزة أنس بن مالك الأنصاري خ</w:t>
      </w:r>
      <w:r w:rsidR="00C4233E">
        <w:rPr>
          <w:rFonts w:ascii="Traditional Arabic" w:hAnsi="Traditional Arabic" w:cs="Traditional Arabic" w:hint="cs"/>
          <w:b/>
          <w:bCs/>
          <w:sz w:val="40"/>
          <w:szCs w:val="40"/>
          <w:rtl/>
        </w:rPr>
        <w:t xml:space="preserve">ادم رسول الله </w:t>
      </w:r>
      <w:r w:rsidR="00C4233E" w:rsidRPr="0040775E">
        <w:rPr>
          <w:rFonts w:ascii="Arial Unicode MS" w:hAnsi="Arial Unicode MS" w:cs="Arial Unicode MS" w:hint="cs"/>
          <w:b/>
          <w:bCs/>
          <w:sz w:val="40"/>
          <w:szCs w:val="40"/>
          <w:rtl/>
        </w:rPr>
        <w:t>ﷺ</w:t>
      </w:r>
      <w:r w:rsidR="00C4233E" w:rsidRPr="0040775E">
        <w:rPr>
          <w:rFonts w:ascii="Traditional Arabic" w:hAnsi="Traditional Arabic" w:cs="Traditional Arabic"/>
          <w:b/>
          <w:bCs/>
          <w:sz w:val="40"/>
          <w:szCs w:val="40"/>
          <w:rtl/>
        </w:rPr>
        <w:t>:</w:t>
      </w:r>
      <w:r w:rsidR="00C4233E">
        <w:rPr>
          <w:rFonts w:ascii="Traditional Arabic" w:hAnsi="Traditional Arabic" w:cs="Traditional Arabic" w:hint="cs"/>
          <w:b/>
          <w:bCs/>
          <w:sz w:val="40"/>
          <w:szCs w:val="40"/>
          <w:rtl/>
        </w:rPr>
        <w:t xml:space="preserve"> رضي الله عنه قال: قال رسول الله </w:t>
      </w:r>
      <w:r w:rsidR="00C4233E" w:rsidRPr="0040775E">
        <w:rPr>
          <w:rFonts w:ascii="Arial Unicode MS" w:hAnsi="Arial Unicode MS" w:cs="Arial Unicode MS" w:hint="cs"/>
          <w:b/>
          <w:bCs/>
          <w:sz w:val="40"/>
          <w:szCs w:val="40"/>
          <w:rtl/>
        </w:rPr>
        <w:t>ﷺ</w:t>
      </w:r>
      <w:r w:rsidR="00C4233E" w:rsidRPr="0040775E">
        <w:rPr>
          <w:rFonts w:ascii="Traditional Arabic" w:hAnsi="Traditional Arabic" w:cs="Traditional Arabic"/>
          <w:b/>
          <w:bCs/>
          <w:sz w:val="40"/>
          <w:szCs w:val="40"/>
          <w:rtl/>
        </w:rPr>
        <w:t>:</w:t>
      </w:r>
      <w:r w:rsidR="00FC6A90">
        <w:rPr>
          <w:rFonts w:ascii="Traditional Arabic" w:hAnsi="Traditional Arabic" w:cs="Traditional Arabic" w:hint="cs"/>
          <w:b/>
          <w:bCs/>
          <w:sz w:val="40"/>
          <w:szCs w:val="40"/>
          <w:rtl/>
        </w:rPr>
        <w:t xml:space="preserve"> (( لله أفرح بتوبة عبده من أحدكم سقط على بغيره وقد أضلة في أرض فلاة )).متفق عليه. وفي رواية لمسلم : (( الله أشد فرحل بتوبة عبده حين</w:t>
      </w:r>
      <w:r w:rsidR="00AE13C9">
        <w:rPr>
          <w:rFonts w:ascii="Traditional Arabic" w:hAnsi="Traditional Arabic" w:cs="Traditional Arabic"/>
          <w:b/>
          <w:bCs/>
          <w:sz w:val="40"/>
          <w:szCs w:val="40"/>
        </w:rPr>
        <w:t xml:space="preserve"> </w:t>
      </w:r>
      <w:r w:rsidR="005C6B66">
        <w:rPr>
          <w:rFonts w:ascii="Traditional Arabic" w:hAnsi="Traditional Arabic" w:cs="Traditional Arabic" w:hint="cs"/>
          <w:b/>
          <w:bCs/>
          <w:sz w:val="40"/>
          <w:szCs w:val="40"/>
          <w:rtl/>
        </w:rPr>
        <w:t xml:space="preserve"> يتوب إ ليه من أحد كم ك ن عل را حلته بأ</w:t>
      </w:r>
      <w:r w:rsidR="00AE13C9">
        <w:rPr>
          <w:rFonts w:ascii="Traditional Arabic" w:hAnsi="Traditional Arabic" w:cs="Traditional Arabic" w:hint="cs"/>
          <w:b/>
          <w:bCs/>
          <w:sz w:val="40"/>
          <w:szCs w:val="40"/>
          <w:rtl/>
        </w:rPr>
        <w:t xml:space="preserve"> </w:t>
      </w:r>
      <w:r w:rsidR="005C6B66">
        <w:rPr>
          <w:rFonts w:ascii="Traditional Arabic" w:hAnsi="Traditional Arabic" w:cs="Traditional Arabic" w:hint="cs"/>
          <w:b/>
          <w:bCs/>
          <w:sz w:val="40"/>
          <w:szCs w:val="40"/>
          <w:rtl/>
        </w:rPr>
        <w:t xml:space="preserve">رض فلاة ، فا </w:t>
      </w:r>
      <w:r w:rsidR="00872B5E">
        <w:rPr>
          <w:rFonts w:ascii="Traditional Arabic" w:hAnsi="Traditional Arabic" w:cs="Traditional Arabic" w:hint="cs"/>
          <w:b/>
          <w:bCs/>
          <w:sz w:val="40"/>
          <w:szCs w:val="40"/>
          <w:rtl/>
        </w:rPr>
        <w:t xml:space="preserve">نفلتت منه و عليها طعا مه وشرا به فأ يس منها، فأ تى شجرة فا ضطجع في ظلها و قد أ يس من را حلته فبينما هو </w:t>
      </w:r>
      <w:r w:rsidR="008B6F33">
        <w:rPr>
          <w:rFonts w:ascii="Traditional Arabic" w:hAnsi="Traditional Arabic" w:cs="Traditional Arabic" w:hint="cs"/>
          <w:b/>
          <w:bCs/>
          <w:sz w:val="40"/>
          <w:szCs w:val="40"/>
          <w:rtl/>
        </w:rPr>
        <w:t xml:space="preserve">كذ لك إذ هو </w:t>
      </w:r>
      <w:r w:rsidR="008B6F33">
        <w:rPr>
          <w:rFonts w:ascii="Traditional Arabic" w:hAnsi="Traditional Arabic" w:cs="Traditional Arabic" w:hint="cs"/>
          <w:b/>
          <w:bCs/>
          <w:sz w:val="40"/>
          <w:szCs w:val="40"/>
          <w:rtl/>
        </w:rPr>
        <w:lastRenderedPageBreak/>
        <w:t>بها قاأمة عنده فأخذ بخطا مها ثم قال من شدة الفرح: اللهم أنت عبدي وأنا ربك. أخطأ من شدة الفرح)).</w:t>
      </w:r>
    </w:p>
    <w:p w:rsidR="008B6F33" w:rsidRDefault="008B6F33" w:rsidP="008B6F33">
      <w:pPr>
        <w:jc w:val="both"/>
        <w:rPr>
          <w:rFonts w:ascii="Traditional Arabic" w:hAnsi="Traditional Arabic" w:cs="Traditional Arabic"/>
          <w:b/>
          <w:bCs/>
          <w:sz w:val="28"/>
          <w:szCs w:val="28"/>
        </w:rPr>
      </w:pPr>
      <w:r>
        <w:rPr>
          <w:rFonts w:ascii="Traditional Arabic" w:hAnsi="Traditional Arabic" w:cs="Traditional Arabic"/>
          <w:b/>
          <w:bCs/>
          <w:sz w:val="28"/>
          <w:szCs w:val="28"/>
        </w:rPr>
        <w:t xml:space="preserve">3. </w:t>
      </w:r>
      <w:r w:rsidR="00EE357D">
        <w:rPr>
          <w:rFonts w:ascii="Traditional Arabic" w:hAnsi="Traditional Arabic" w:cs="Traditional Arabic"/>
          <w:b/>
          <w:bCs/>
          <w:sz w:val="28"/>
          <w:szCs w:val="28"/>
        </w:rPr>
        <w:t xml:space="preserve"> </w:t>
      </w:r>
      <w:r w:rsidR="00EE357D" w:rsidRPr="00070412">
        <w:rPr>
          <w:rFonts w:ascii="Traditional Arabic" w:hAnsi="Traditional Arabic" w:cs="Traditional Arabic"/>
          <w:sz w:val="28"/>
          <w:szCs w:val="28"/>
        </w:rPr>
        <w:t xml:space="preserve">Dari Abi Hamzah Anas bin malik Al-Anshari radhiyallahu anhu, ia berkata : Rasulullah shallallahu alaihi wasallam bersabda: “Sungguh Allah lebih gembira atas taubat hamba-nya dari pada seseorang dari kamu yang terjatuh di tempet untanya </w:t>
      </w:r>
      <w:r w:rsidR="00070412" w:rsidRPr="00070412">
        <w:rPr>
          <w:rFonts w:ascii="Traditional Arabic" w:hAnsi="Traditional Arabic" w:cs="Traditional Arabic"/>
          <w:sz w:val="28"/>
          <w:szCs w:val="28"/>
        </w:rPr>
        <w:t>, sedangkan ia dalam keadaan tersesat di padang yang luas .”</w:t>
      </w:r>
      <w:r w:rsidR="00070412" w:rsidRPr="00070412">
        <w:rPr>
          <w:rFonts w:ascii="Traditional Arabic" w:hAnsi="Traditional Arabic" w:cs="Traditional Arabic"/>
          <w:b/>
          <w:bCs/>
          <w:sz w:val="28"/>
          <w:szCs w:val="28"/>
        </w:rPr>
        <w:t>Muttafaq alaihi</w:t>
      </w:r>
      <w:r w:rsidR="00070412">
        <w:rPr>
          <w:rFonts w:ascii="Traditional Arabic" w:hAnsi="Traditional Arabic" w:cs="Traditional Arabic"/>
          <w:b/>
          <w:bCs/>
          <w:sz w:val="28"/>
          <w:szCs w:val="28"/>
        </w:rPr>
        <w:t>.</w:t>
      </w:r>
    </w:p>
    <w:p w:rsidR="00070412" w:rsidRPr="00070412" w:rsidRDefault="00070412" w:rsidP="008B6F33">
      <w:pPr>
        <w:jc w:val="both"/>
        <w:rPr>
          <w:rFonts w:ascii="Traditional Arabic" w:hAnsi="Traditional Arabic" w:cs="Traditional Arabic" w:hint="cs"/>
          <w:b/>
          <w:bCs/>
          <w:sz w:val="28"/>
          <w:szCs w:val="28"/>
        </w:rPr>
      </w:pPr>
      <w:r>
        <w:rPr>
          <w:rFonts w:ascii="Traditional Arabic" w:hAnsi="Traditional Arabic" w:cs="Traditional Arabic"/>
          <w:b/>
          <w:bCs/>
          <w:sz w:val="28"/>
          <w:szCs w:val="28"/>
        </w:rPr>
        <w:t>Dalam riwayat muslim</w:t>
      </w:r>
      <w:bookmarkStart w:id="0" w:name="_GoBack"/>
      <w:bookmarkEnd w:id="0"/>
      <w:r>
        <w:rPr>
          <w:rFonts w:ascii="Traditional Arabic" w:hAnsi="Traditional Arabic" w:cs="Traditional Arabic"/>
          <w:b/>
          <w:bCs/>
          <w:sz w:val="28"/>
          <w:szCs w:val="28"/>
        </w:rPr>
        <w:t xml:space="preserve"> ..</w:t>
      </w:r>
    </w:p>
    <w:p w:rsidR="00AE13C9" w:rsidRPr="00AE13C9" w:rsidRDefault="00AE13C9" w:rsidP="00AE13C9">
      <w:pPr>
        <w:bidi/>
        <w:jc w:val="both"/>
        <w:rPr>
          <w:rFonts w:ascii="Traditional Arabic" w:hAnsi="Traditional Arabic" w:cs="Traditional Arabic"/>
          <w:b/>
          <w:bCs/>
          <w:sz w:val="40"/>
          <w:szCs w:val="40"/>
        </w:rPr>
      </w:pPr>
    </w:p>
    <w:p w:rsidR="00AE13C9" w:rsidRDefault="00AE13C9" w:rsidP="00AE13C9">
      <w:pPr>
        <w:bidi/>
        <w:jc w:val="both"/>
        <w:rPr>
          <w:rFonts w:ascii="Traditional Arabic" w:hAnsi="Traditional Arabic" w:cs="Traditional Arabic"/>
          <w:b/>
          <w:bCs/>
          <w:sz w:val="40"/>
          <w:szCs w:val="40"/>
        </w:rPr>
      </w:pPr>
    </w:p>
    <w:p w:rsidR="00AE13C9" w:rsidRDefault="00AE13C9" w:rsidP="00AE13C9">
      <w:pPr>
        <w:bidi/>
        <w:jc w:val="both"/>
        <w:rPr>
          <w:rFonts w:ascii="Traditional Arabic" w:hAnsi="Traditional Arabic" w:cs="Traditional Arabic"/>
          <w:b/>
          <w:bCs/>
          <w:sz w:val="40"/>
          <w:szCs w:val="40"/>
        </w:rPr>
      </w:pPr>
    </w:p>
    <w:p w:rsidR="00AE13C9" w:rsidRDefault="00AE13C9" w:rsidP="00AE13C9">
      <w:pPr>
        <w:bidi/>
        <w:jc w:val="both"/>
        <w:rPr>
          <w:rFonts w:ascii="Traditional Arabic" w:hAnsi="Traditional Arabic" w:cs="Traditional Arabic"/>
          <w:b/>
          <w:bCs/>
          <w:sz w:val="40"/>
          <w:szCs w:val="40"/>
        </w:rPr>
      </w:pPr>
    </w:p>
    <w:p w:rsidR="00AE13C9" w:rsidRDefault="00AE13C9" w:rsidP="00AE13C9">
      <w:pPr>
        <w:bidi/>
        <w:jc w:val="both"/>
        <w:rPr>
          <w:rFonts w:ascii="Traditional Arabic" w:hAnsi="Traditional Arabic" w:cs="Traditional Arabic"/>
          <w:b/>
          <w:bCs/>
          <w:sz w:val="40"/>
          <w:szCs w:val="40"/>
        </w:rPr>
      </w:pPr>
    </w:p>
    <w:p w:rsidR="00AE13C9" w:rsidRDefault="00AE13C9" w:rsidP="00AE13C9">
      <w:pPr>
        <w:bidi/>
        <w:jc w:val="both"/>
        <w:rPr>
          <w:rFonts w:ascii="Traditional Arabic" w:hAnsi="Traditional Arabic" w:cs="Traditional Arabic"/>
          <w:b/>
          <w:bCs/>
          <w:sz w:val="40"/>
          <w:szCs w:val="40"/>
        </w:rPr>
      </w:pPr>
    </w:p>
    <w:p w:rsidR="00AE13C9" w:rsidRDefault="00AE13C9" w:rsidP="00AE13C9">
      <w:pPr>
        <w:bidi/>
        <w:jc w:val="both"/>
        <w:rPr>
          <w:rFonts w:ascii="Traditional Arabic" w:hAnsi="Traditional Arabic" w:cs="Traditional Arabic"/>
          <w:b/>
          <w:bCs/>
          <w:sz w:val="40"/>
          <w:szCs w:val="40"/>
        </w:rPr>
      </w:pPr>
    </w:p>
    <w:p w:rsidR="00AE13C9" w:rsidRDefault="00AE13C9" w:rsidP="00AE13C9">
      <w:pPr>
        <w:bidi/>
        <w:jc w:val="both"/>
        <w:rPr>
          <w:rFonts w:ascii="Traditional Arabic" w:hAnsi="Traditional Arabic" w:cs="Traditional Arabic"/>
          <w:b/>
          <w:bCs/>
          <w:sz w:val="40"/>
          <w:szCs w:val="40"/>
        </w:rPr>
      </w:pPr>
    </w:p>
    <w:p w:rsidR="006B0527" w:rsidRPr="00AD53EE" w:rsidRDefault="006B0527" w:rsidP="00AE13C9">
      <w:pPr>
        <w:bidi/>
        <w:jc w:val="both"/>
        <w:rPr>
          <w:rFonts w:ascii="Traditional Arabic" w:hAnsi="Traditional Arabic" w:cs="Traditional Arabic"/>
          <w:b/>
          <w:bCs/>
          <w:sz w:val="40"/>
          <w:szCs w:val="40"/>
          <w:rtl/>
        </w:rPr>
      </w:pPr>
    </w:p>
    <w:sectPr w:rsidR="006B0527" w:rsidRPr="00AD53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37671"/>
    <w:multiLevelType w:val="hybridMultilevel"/>
    <w:tmpl w:val="B6FC9650"/>
    <w:lvl w:ilvl="0" w:tplc="04523B3E">
      <w:start w:val="1"/>
      <w:numFmt w:val="decimal"/>
      <w:lvlText w:val="%1."/>
      <w:lvlJc w:val="left"/>
      <w:pPr>
        <w:ind w:left="720" w:hanging="360"/>
      </w:pPr>
      <w:rPr>
        <w:rFonts w:hint="default"/>
        <w:b w:val="0"/>
        <w:bCs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5112AC1"/>
    <w:multiLevelType w:val="hybridMultilevel"/>
    <w:tmpl w:val="66D6A2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CF2"/>
    <w:rsid w:val="00013E55"/>
    <w:rsid w:val="00016C3F"/>
    <w:rsid w:val="000310CF"/>
    <w:rsid w:val="00070412"/>
    <w:rsid w:val="000778C0"/>
    <w:rsid w:val="000A791A"/>
    <w:rsid w:val="00100091"/>
    <w:rsid w:val="00160B5C"/>
    <w:rsid w:val="001619EC"/>
    <w:rsid w:val="001710B0"/>
    <w:rsid w:val="00215EDF"/>
    <w:rsid w:val="0022609D"/>
    <w:rsid w:val="00254DB6"/>
    <w:rsid w:val="0027127F"/>
    <w:rsid w:val="00276350"/>
    <w:rsid w:val="002E0270"/>
    <w:rsid w:val="002E6D97"/>
    <w:rsid w:val="002F212C"/>
    <w:rsid w:val="002F7C2C"/>
    <w:rsid w:val="00360C84"/>
    <w:rsid w:val="003C1B3F"/>
    <w:rsid w:val="003F1F48"/>
    <w:rsid w:val="0040775E"/>
    <w:rsid w:val="00422EF7"/>
    <w:rsid w:val="0042692C"/>
    <w:rsid w:val="00430EBA"/>
    <w:rsid w:val="0044391F"/>
    <w:rsid w:val="00451664"/>
    <w:rsid w:val="00456CA4"/>
    <w:rsid w:val="004607E8"/>
    <w:rsid w:val="00472973"/>
    <w:rsid w:val="004D373C"/>
    <w:rsid w:val="004E62A8"/>
    <w:rsid w:val="004F1090"/>
    <w:rsid w:val="00520AD6"/>
    <w:rsid w:val="00551F8D"/>
    <w:rsid w:val="00554008"/>
    <w:rsid w:val="00584C39"/>
    <w:rsid w:val="005C6B66"/>
    <w:rsid w:val="005D1FC1"/>
    <w:rsid w:val="00603711"/>
    <w:rsid w:val="0060545D"/>
    <w:rsid w:val="00662BE6"/>
    <w:rsid w:val="006A6C1A"/>
    <w:rsid w:val="006B0527"/>
    <w:rsid w:val="006C2A32"/>
    <w:rsid w:val="006C598C"/>
    <w:rsid w:val="00747907"/>
    <w:rsid w:val="007C1305"/>
    <w:rsid w:val="007C2013"/>
    <w:rsid w:val="00820F95"/>
    <w:rsid w:val="00831CF2"/>
    <w:rsid w:val="008606C9"/>
    <w:rsid w:val="0087228D"/>
    <w:rsid w:val="00872B5E"/>
    <w:rsid w:val="008A3D77"/>
    <w:rsid w:val="008B37D1"/>
    <w:rsid w:val="008B6F33"/>
    <w:rsid w:val="008C1535"/>
    <w:rsid w:val="008D772E"/>
    <w:rsid w:val="008E4FC6"/>
    <w:rsid w:val="008E6FF0"/>
    <w:rsid w:val="008E7115"/>
    <w:rsid w:val="00960751"/>
    <w:rsid w:val="00982F90"/>
    <w:rsid w:val="00986602"/>
    <w:rsid w:val="009923C4"/>
    <w:rsid w:val="009A0107"/>
    <w:rsid w:val="009A065B"/>
    <w:rsid w:val="00A35408"/>
    <w:rsid w:val="00A77823"/>
    <w:rsid w:val="00A80770"/>
    <w:rsid w:val="00A827D7"/>
    <w:rsid w:val="00A90FC4"/>
    <w:rsid w:val="00A935E0"/>
    <w:rsid w:val="00AA2C8A"/>
    <w:rsid w:val="00AB1041"/>
    <w:rsid w:val="00AD53EE"/>
    <w:rsid w:val="00AE13C9"/>
    <w:rsid w:val="00AE152D"/>
    <w:rsid w:val="00AE6B72"/>
    <w:rsid w:val="00AF2F66"/>
    <w:rsid w:val="00B44535"/>
    <w:rsid w:val="00B44B87"/>
    <w:rsid w:val="00B658BB"/>
    <w:rsid w:val="00B7655B"/>
    <w:rsid w:val="00B94DD8"/>
    <w:rsid w:val="00B96850"/>
    <w:rsid w:val="00BB0D90"/>
    <w:rsid w:val="00C00417"/>
    <w:rsid w:val="00C4233E"/>
    <w:rsid w:val="00C61191"/>
    <w:rsid w:val="00CA2EC2"/>
    <w:rsid w:val="00CC0BBD"/>
    <w:rsid w:val="00CD0CA2"/>
    <w:rsid w:val="00CE6DA5"/>
    <w:rsid w:val="00D21A61"/>
    <w:rsid w:val="00D4114F"/>
    <w:rsid w:val="00D56802"/>
    <w:rsid w:val="00D71415"/>
    <w:rsid w:val="00DC4050"/>
    <w:rsid w:val="00DD7006"/>
    <w:rsid w:val="00E14C58"/>
    <w:rsid w:val="00E5026D"/>
    <w:rsid w:val="00E50DDC"/>
    <w:rsid w:val="00E76EB8"/>
    <w:rsid w:val="00EB226A"/>
    <w:rsid w:val="00EB2D26"/>
    <w:rsid w:val="00EE022A"/>
    <w:rsid w:val="00EE357D"/>
    <w:rsid w:val="00F10413"/>
    <w:rsid w:val="00F25EC1"/>
    <w:rsid w:val="00F4295D"/>
    <w:rsid w:val="00F62A76"/>
    <w:rsid w:val="00F93830"/>
    <w:rsid w:val="00FA4130"/>
    <w:rsid w:val="00FB572D"/>
    <w:rsid w:val="00FC6A90"/>
    <w:rsid w:val="00FD251C"/>
    <w:rsid w:val="00FE24F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D41F9"/>
  <w15:docId w15:val="{F7D9B415-7274-4F41-AF21-2DA9BA22C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1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015164">
      <w:bodyDiv w:val="1"/>
      <w:marLeft w:val="0"/>
      <w:marRight w:val="0"/>
      <w:marTop w:val="0"/>
      <w:marBottom w:val="0"/>
      <w:divBdr>
        <w:top w:val="none" w:sz="0" w:space="0" w:color="auto"/>
        <w:left w:val="none" w:sz="0" w:space="0" w:color="auto"/>
        <w:bottom w:val="none" w:sz="0" w:space="0" w:color="auto"/>
        <w:right w:val="none" w:sz="0" w:space="0" w:color="auto"/>
      </w:divBdr>
    </w:div>
    <w:div w:id="913513889">
      <w:bodyDiv w:val="1"/>
      <w:marLeft w:val="0"/>
      <w:marRight w:val="0"/>
      <w:marTop w:val="0"/>
      <w:marBottom w:val="0"/>
      <w:divBdr>
        <w:top w:val="none" w:sz="0" w:space="0" w:color="auto"/>
        <w:left w:val="none" w:sz="0" w:space="0" w:color="auto"/>
        <w:bottom w:val="none" w:sz="0" w:space="0" w:color="auto"/>
        <w:right w:val="none" w:sz="0" w:space="0" w:color="auto"/>
      </w:divBdr>
    </w:div>
    <w:div w:id="189145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1478</TotalTime>
  <Pages>7</Pages>
  <Words>2344</Words>
  <Characters>13362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38</cp:revision>
  <dcterms:created xsi:type="dcterms:W3CDTF">2021-01-11T14:39:00Z</dcterms:created>
  <dcterms:modified xsi:type="dcterms:W3CDTF">2021-03-19T07:46:00Z</dcterms:modified>
</cp:coreProperties>
</file>