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3B5D" w14:textId="77777777" w:rsidR="00056619" w:rsidRPr="00056619" w:rsidRDefault="00056619" w:rsidP="00056619">
      <w:pPr>
        <w:rPr>
          <w:b/>
          <w:bCs/>
          <w:color w:val="4472C4" w:themeColor="accent1"/>
          <w:sz w:val="40"/>
          <w:szCs w:val="40"/>
        </w:rPr>
      </w:pPr>
      <w:r w:rsidRPr="00056619">
        <w:rPr>
          <w:b/>
          <w:bCs/>
          <w:color w:val="4472C4" w:themeColor="accent1"/>
          <w:sz w:val="40"/>
          <w:szCs w:val="40"/>
        </w:rPr>
        <w:t>Assignment: Traffic Light Simulator Script</w:t>
      </w:r>
    </w:p>
    <w:p w14:paraId="2A1C6958" w14:textId="32B53F94" w:rsidR="00056619" w:rsidRPr="00056619" w:rsidRDefault="00056619" w:rsidP="00056619">
      <w:r w:rsidRPr="00056619">
        <w:t xml:space="preserve">You will use a variable to store a traffic light </w:t>
      </w:r>
      <w:proofErr w:type="spellStart"/>
      <w:r w:rsidRPr="00056619">
        <w:t>color</w:t>
      </w:r>
      <w:proofErr w:type="spellEnd"/>
      <w:r w:rsidRPr="00056619">
        <w:t xml:space="preserve"> (red, yellow, or green) and log the corresponding action (stop, wait, or go) to the console. The task emphasizes variable declaration, conditional statements, and string formatting, encouraging you to apply basic JavaScript concepts.</w:t>
      </w:r>
    </w:p>
    <w:p w14:paraId="1F02193B" w14:textId="77777777" w:rsidR="00056619" w:rsidRPr="00056619" w:rsidRDefault="00056619" w:rsidP="00056619">
      <w:pPr>
        <w:rPr>
          <w:b/>
          <w:bCs/>
          <w:color w:val="4472C4" w:themeColor="accent1"/>
          <w:sz w:val="32"/>
          <w:szCs w:val="32"/>
        </w:rPr>
      </w:pPr>
      <w:r w:rsidRPr="00056619">
        <w:rPr>
          <w:b/>
          <w:bCs/>
          <w:color w:val="4472C4" w:themeColor="accent1"/>
          <w:sz w:val="32"/>
          <w:szCs w:val="32"/>
        </w:rPr>
        <w:t>Objectives</w:t>
      </w:r>
    </w:p>
    <w:p w14:paraId="2E8EB21E" w14:textId="77777777" w:rsidR="00056619" w:rsidRPr="00056619" w:rsidRDefault="00056619" w:rsidP="00056619">
      <w:pPr>
        <w:numPr>
          <w:ilvl w:val="0"/>
          <w:numId w:val="20"/>
        </w:numPr>
      </w:pPr>
      <w:r w:rsidRPr="00056619">
        <w:t>Practice variable declaration and string manipulation in JavaScript.</w:t>
      </w:r>
    </w:p>
    <w:p w14:paraId="3353FFE4" w14:textId="77777777" w:rsidR="00056619" w:rsidRPr="00056619" w:rsidRDefault="00056619" w:rsidP="00056619">
      <w:pPr>
        <w:numPr>
          <w:ilvl w:val="0"/>
          <w:numId w:val="20"/>
        </w:numPr>
      </w:pPr>
      <w:r w:rsidRPr="00056619">
        <w:t>Use conditional statements (e.g., if, switch) to determine outcomes.</w:t>
      </w:r>
    </w:p>
    <w:p w14:paraId="388CA33F" w14:textId="77777777" w:rsidR="00056619" w:rsidRPr="00056619" w:rsidRDefault="00056619" w:rsidP="00056619">
      <w:pPr>
        <w:numPr>
          <w:ilvl w:val="0"/>
          <w:numId w:val="20"/>
        </w:numPr>
      </w:pPr>
      <w:r w:rsidRPr="00056619">
        <w:t>Apply string concatenation or template literals for formatted output.</w:t>
      </w:r>
    </w:p>
    <w:p w14:paraId="065F846D" w14:textId="77777777" w:rsidR="00056619" w:rsidRPr="00056619" w:rsidRDefault="00056619" w:rsidP="00056619">
      <w:pPr>
        <w:numPr>
          <w:ilvl w:val="0"/>
          <w:numId w:val="20"/>
        </w:numPr>
      </w:pPr>
      <w:r w:rsidRPr="00056619">
        <w:t>Understand basic control flow in JavaScript.</w:t>
      </w:r>
    </w:p>
    <w:p w14:paraId="19680997" w14:textId="77777777" w:rsidR="00056619" w:rsidRPr="00056619" w:rsidRDefault="00056619" w:rsidP="00056619">
      <w:pPr>
        <w:rPr>
          <w:b/>
          <w:bCs/>
          <w:color w:val="4472C4" w:themeColor="accent1"/>
          <w:sz w:val="32"/>
          <w:szCs w:val="32"/>
        </w:rPr>
      </w:pPr>
      <w:r w:rsidRPr="00056619">
        <w:rPr>
          <w:b/>
          <w:bCs/>
          <w:color w:val="4472C4" w:themeColor="accent1"/>
          <w:sz w:val="32"/>
          <w:szCs w:val="32"/>
        </w:rPr>
        <w:t>Task</w:t>
      </w:r>
    </w:p>
    <w:p w14:paraId="47449DFA" w14:textId="77777777" w:rsidR="00056619" w:rsidRPr="00056619" w:rsidRDefault="00056619" w:rsidP="00056619">
      <w:r w:rsidRPr="00056619">
        <w:t>Write a JavaScript script that:</w:t>
      </w:r>
    </w:p>
    <w:p w14:paraId="2E6D5B89" w14:textId="77777777" w:rsidR="00056619" w:rsidRPr="00056619" w:rsidRDefault="00056619" w:rsidP="00056619">
      <w:pPr>
        <w:numPr>
          <w:ilvl w:val="0"/>
          <w:numId w:val="21"/>
        </w:numPr>
      </w:pPr>
      <w:r w:rsidRPr="00056619">
        <w:t>Declares a variable:</w:t>
      </w:r>
    </w:p>
    <w:p w14:paraId="345D56D6" w14:textId="77777777" w:rsidR="00056619" w:rsidRPr="00056619" w:rsidRDefault="00056619" w:rsidP="00056619">
      <w:pPr>
        <w:numPr>
          <w:ilvl w:val="1"/>
          <w:numId w:val="21"/>
        </w:numPr>
      </w:pPr>
      <w:proofErr w:type="spellStart"/>
      <w:r w:rsidRPr="00056619">
        <w:t>color</w:t>
      </w:r>
      <w:proofErr w:type="spellEnd"/>
      <w:r w:rsidRPr="00056619">
        <w:t xml:space="preserve"> (string): The traffic light </w:t>
      </w:r>
      <w:proofErr w:type="spellStart"/>
      <w:r w:rsidRPr="00056619">
        <w:t>color</w:t>
      </w:r>
      <w:proofErr w:type="spellEnd"/>
      <w:r w:rsidRPr="00056619">
        <w:t xml:space="preserve"> (e.g., "red", "yellow", or "green").</w:t>
      </w:r>
    </w:p>
    <w:p w14:paraId="7BD90ED4" w14:textId="77777777" w:rsidR="00056619" w:rsidRPr="00056619" w:rsidRDefault="00056619" w:rsidP="00056619">
      <w:pPr>
        <w:numPr>
          <w:ilvl w:val="0"/>
          <w:numId w:val="21"/>
        </w:numPr>
      </w:pPr>
      <w:r w:rsidRPr="00056619">
        <w:t xml:space="preserve">Uses conditional logic to determine the action based on the </w:t>
      </w:r>
      <w:proofErr w:type="spellStart"/>
      <w:r w:rsidRPr="00056619">
        <w:t>color</w:t>
      </w:r>
      <w:proofErr w:type="spellEnd"/>
      <w:r w:rsidRPr="00056619">
        <w:t>:</w:t>
      </w:r>
    </w:p>
    <w:p w14:paraId="511AD8F8" w14:textId="77777777" w:rsidR="00056619" w:rsidRPr="00056619" w:rsidRDefault="00056619" w:rsidP="00056619">
      <w:pPr>
        <w:numPr>
          <w:ilvl w:val="1"/>
          <w:numId w:val="21"/>
        </w:numPr>
      </w:pPr>
      <w:r w:rsidRPr="00056619">
        <w:t>"red" → "Stop"</w:t>
      </w:r>
    </w:p>
    <w:p w14:paraId="0E0288F9" w14:textId="77777777" w:rsidR="00056619" w:rsidRPr="00056619" w:rsidRDefault="00056619" w:rsidP="00056619">
      <w:pPr>
        <w:numPr>
          <w:ilvl w:val="1"/>
          <w:numId w:val="21"/>
        </w:numPr>
      </w:pPr>
      <w:r w:rsidRPr="00056619">
        <w:t>"yellow" → "Wait"</w:t>
      </w:r>
    </w:p>
    <w:p w14:paraId="124D7AFF" w14:textId="77777777" w:rsidR="00056619" w:rsidRPr="00056619" w:rsidRDefault="00056619" w:rsidP="00056619">
      <w:pPr>
        <w:numPr>
          <w:ilvl w:val="1"/>
          <w:numId w:val="21"/>
        </w:numPr>
      </w:pPr>
      <w:r w:rsidRPr="00056619">
        <w:t>"green" → "Go"</w:t>
      </w:r>
    </w:p>
    <w:p w14:paraId="41744780" w14:textId="77777777" w:rsidR="00056619" w:rsidRPr="00056619" w:rsidRDefault="00056619" w:rsidP="00056619">
      <w:pPr>
        <w:numPr>
          <w:ilvl w:val="1"/>
          <w:numId w:val="21"/>
        </w:numPr>
      </w:pPr>
      <w:r w:rsidRPr="00056619">
        <w:t xml:space="preserve">Any other input → "Invalid </w:t>
      </w:r>
      <w:proofErr w:type="spellStart"/>
      <w:r w:rsidRPr="00056619">
        <w:t>color</w:t>
      </w:r>
      <w:proofErr w:type="spellEnd"/>
      <w:r w:rsidRPr="00056619">
        <w:t>"</w:t>
      </w:r>
    </w:p>
    <w:p w14:paraId="24E7E28D" w14:textId="77777777" w:rsidR="00056619" w:rsidRPr="00056619" w:rsidRDefault="00056619" w:rsidP="00056619">
      <w:pPr>
        <w:numPr>
          <w:ilvl w:val="0"/>
          <w:numId w:val="21"/>
        </w:numPr>
      </w:pPr>
      <w:r w:rsidRPr="00056619">
        <w:t>Uses console.log to output a formatted sentence in the format:</w:t>
      </w:r>
    </w:p>
    <w:p w14:paraId="6EEB0806" w14:textId="77777777" w:rsidR="00056619" w:rsidRPr="00056619" w:rsidRDefault="00056619" w:rsidP="00056619">
      <w:pPr>
        <w:numPr>
          <w:ilvl w:val="0"/>
          <w:numId w:val="21"/>
        </w:numPr>
        <w:tabs>
          <w:tab w:val="clear" w:pos="720"/>
        </w:tabs>
      </w:pPr>
      <w:r w:rsidRPr="00056619">
        <w:t>The traffic light is red: Stop</w:t>
      </w:r>
    </w:p>
    <w:p w14:paraId="499FAEFD" w14:textId="77777777" w:rsidR="00056619" w:rsidRPr="00056619" w:rsidRDefault="00056619" w:rsidP="00056619">
      <w:pPr>
        <w:numPr>
          <w:ilvl w:val="0"/>
          <w:numId w:val="21"/>
        </w:numPr>
      </w:pPr>
      <w:r w:rsidRPr="00056619">
        <w:t xml:space="preserve">Tests the script with at least three different inputs (e.g., "red", "green", and an invalid </w:t>
      </w:r>
      <w:proofErr w:type="spellStart"/>
      <w:r w:rsidRPr="00056619">
        <w:t>color</w:t>
      </w:r>
      <w:proofErr w:type="spellEnd"/>
      <w:r w:rsidRPr="00056619">
        <w:t xml:space="preserve"> like "blue").</w:t>
      </w:r>
    </w:p>
    <w:p w14:paraId="165088A2" w14:textId="1395FA20" w:rsidR="00056619" w:rsidRPr="00056619" w:rsidRDefault="00056619" w:rsidP="00056619">
      <w:pPr>
        <w:numPr>
          <w:ilvl w:val="0"/>
          <w:numId w:val="21"/>
        </w:numPr>
      </w:pPr>
      <w:r w:rsidRPr="00056619">
        <w:t>Includes clear comments, with one explaining how strings are used or handled in the script (e.g., string comparison or formatting).</w:t>
      </w:r>
    </w:p>
    <w:p w14:paraId="7D94BA33" w14:textId="77777777" w:rsidR="00056619" w:rsidRDefault="00056619" w:rsidP="00056619">
      <w:pPr>
        <w:rPr>
          <w:b/>
          <w:bCs/>
        </w:rPr>
      </w:pPr>
    </w:p>
    <w:p w14:paraId="2BEDDA27" w14:textId="77777777" w:rsidR="00056619" w:rsidRDefault="00056619" w:rsidP="00056619">
      <w:pPr>
        <w:rPr>
          <w:b/>
          <w:bCs/>
        </w:rPr>
      </w:pPr>
    </w:p>
    <w:p w14:paraId="71DF75F6" w14:textId="77777777" w:rsidR="00056619" w:rsidRDefault="00056619" w:rsidP="00056619">
      <w:pPr>
        <w:rPr>
          <w:b/>
          <w:bCs/>
        </w:rPr>
      </w:pPr>
    </w:p>
    <w:p w14:paraId="0D2D1808" w14:textId="77777777" w:rsidR="00056619" w:rsidRDefault="00056619" w:rsidP="00056619">
      <w:pPr>
        <w:rPr>
          <w:b/>
          <w:bCs/>
        </w:rPr>
      </w:pPr>
    </w:p>
    <w:p w14:paraId="0BCD775F" w14:textId="77777777" w:rsidR="00056619" w:rsidRDefault="00056619" w:rsidP="00056619">
      <w:pPr>
        <w:rPr>
          <w:b/>
          <w:bCs/>
        </w:rPr>
      </w:pPr>
    </w:p>
    <w:p w14:paraId="078AA1A3" w14:textId="15FFA79A" w:rsidR="00056619" w:rsidRDefault="00056619" w:rsidP="00056619">
      <w:pPr>
        <w:rPr>
          <w:b/>
          <w:bCs/>
        </w:rPr>
      </w:pPr>
      <w:r w:rsidRPr="00056619">
        <w:rPr>
          <w:b/>
          <w:bCs/>
        </w:rPr>
        <w:lastRenderedPageBreak/>
        <w:t>Output Example</w:t>
      </w:r>
    </w:p>
    <w:p w14:paraId="2B3B8D41" w14:textId="6B7E4659" w:rsidR="00056619" w:rsidRPr="00056619" w:rsidRDefault="00056619" w:rsidP="00056619">
      <w:pPr>
        <w:rPr>
          <w:b/>
          <w:bCs/>
        </w:rPr>
      </w:pPr>
      <w:r w:rsidRPr="00056619">
        <w:rPr>
          <w:b/>
          <w:bCs/>
        </w:rPr>
        <w:drawing>
          <wp:inline distT="0" distB="0" distL="0" distR="0" wp14:anchorId="665DC37C" wp14:editId="40C3AF0C">
            <wp:extent cx="3947160" cy="1898364"/>
            <wp:effectExtent l="0" t="0" r="0" b="6985"/>
            <wp:docPr id="10021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469" cy="19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4F1A" w14:textId="77777777" w:rsidR="00056619" w:rsidRPr="00056619" w:rsidRDefault="00056619" w:rsidP="00056619">
      <w:pPr>
        <w:rPr>
          <w:b/>
          <w:bCs/>
        </w:rPr>
      </w:pPr>
      <w:r w:rsidRPr="00056619">
        <w:rPr>
          <w:b/>
          <w:bCs/>
        </w:rPr>
        <w:t>Questions</w:t>
      </w:r>
    </w:p>
    <w:p w14:paraId="3D1452AA" w14:textId="77777777" w:rsidR="00056619" w:rsidRPr="00056619" w:rsidRDefault="00056619" w:rsidP="00056619">
      <w:pPr>
        <w:numPr>
          <w:ilvl w:val="0"/>
          <w:numId w:val="22"/>
        </w:numPr>
      </w:pPr>
      <w:r w:rsidRPr="00056619">
        <w:t>Explain the difference between if, else if, and switch statements for handling conditional logic in JavaScript.</w:t>
      </w:r>
    </w:p>
    <w:p w14:paraId="4FB422C4" w14:textId="77777777" w:rsidR="00056619" w:rsidRPr="00056619" w:rsidRDefault="00056619" w:rsidP="00056619">
      <w:pPr>
        <w:numPr>
          <w:ilvl w:val="0"/>
          <w:numId w:val="22"/>
        </w:numPr>
      </w:pPr>
      <w:r w:rsidRPr="00056619">
        <w:t>How would you modify the script to use string concatenation instead of template literals (or vice versa) for the output?</w:t>
      </w:r>
    </w:p>
    <w:p w14:paraId="4CA69F54" w14:textId="77777777" w:rsidR="00056619" w:rsidRPr="00056619" w:rsidRDefault="00056619" w:rsidP="00056619">
      <w:pPr>
        <w:numPr>
          <w:ilvl w:val="0"/>
          <w:numId w:val="22"/>
        </w:numPr>
      </w:pPr>
      <w:r w:rsidRPr="00056619">
        <w:t xml:space="preserve">What happens if you compare the </w:t>
      </w:r>
      <w:proofErr w:type="spellStart"/>
      <w:r w:rsidRPr="00056619">
        <w:t>color</w:t>
      </w:r>
      <w:proofErr w:type="spellEnd"/>
      <w:r w:rsidRPr="00056619">
        <w:t xml:space="preserve"> variable without considering case sensitivity (e.g., "Red" vs. "red")? Provide an example.</w:t>
      </w:r>
    </w:p>
    <w:p w14:paraId="2F3B4976" w14:textId="77777777" w:rsidR="00056619" w:rsidRPr="00056619" w:rsidRDefault="00056619" w:rsidP="00056619">
      <w:pPr>
        <w:numPr>
          <w:ilvl w:val="0"/>
          <w:numId w:val="22"/>
        </w:numPr>
      </w:pPr>
      <w:r w:rsidRPr="00056619">
        <w:t xml:space="preserve">How could you modify the script to accept user input for the </w:t>
      </w:r>
      <w:proofErr w:type="spellStart"/>
      <w:r w:rsidRPr="00056619">
        <w:t>color</w:t>
      </w:r>
      <w:proofErr w:type="spellEnd"/>
      <w:r w:rsidRPr="00056619">
        <w:t xml:space="preserve"> using </w:t>
      </w:r>
      <w:proofErr w:type="gramStart"/>
      <w:r w:rsidRPr="00056619">
        <w:t>prompt(</w:t>
      </w:r>
      <w:proofErr w:type="gramEnd"/>
      <w:r w:rsidRPr="00056619">
        <w:t>) in a browser environment?</w:t>
      </w:r>
    </w:p>
    <w:p w14:paraId="107DF595" w14:textId="77777777" w:rsidR="00056619" w:rsidRPr="00056619" w:rsidRDefault="00056619" w:rsidP="00056619">
      <w:pPr>
        <w:rPr>
          <w:b/>
          <w:bCs/>
        </w:rPr>
      </w:pPr>
      <w:r w:rsidRPr="00056619">
        <w:rPr>
          <w:b/>
          <w:bCs/>
        </w:rPr>
        <w:t>Submission Instructions</w:t>
      </w:r>
    </w:p>
    <w:p w14:paraId="4B431411" w14:textId="77777777" w:rsidR="00056619" w:rsidRPr="00056619" w:rsidRDefault="00056619" w:rsidP="00056619">
      <w:pPr>
        <w:numPr>
          <w:ilvl w:val="0"/>
          <w:numId w:val="23"/>
        </w:numPr>
      </w:pPr>
      <w:r w:rsidRPr="00056619">
        <w:t>Save your script as trafficLight.js and your answers to the questions in a file named answers.txt.</w:t>
      </w:r>
    </w:p>
    <w:p w14:paraId="6765C031" w14:textId="3B7315DB" w:rsidR="00056619" w:rsidRPr="00056619" w:rsidRDefault="00056619" w:rsidP="00056619">
      <w:pPr>
        <w:numPr>
          <w:ilvl w:val="0"/>
          <w:numId w:val="23"/>
        </w:numPr>
      </w:pPr>
      <w:r w:rsidRPr="00056619">
        <w:t xml:space="preserve">Email your submissions to </w:t>
      </w:r>
      <w:hyperlink r:id="rId8" w:history="1">
        <w:r w:rsidRPr="00056619">
          <w:rPr>
            <w:rStyle w:val="Hyperlink"/>
          </w:rPr>
          <w:t>tech@skillyards.com</w:t>
        </w:r>
      </w:hyperlink>
      <w:r w:rsidRPr="00056619">
        <w:t xml:space="preserve"> by default deadline: 2</w:t>
      </w:r>
      <w:r>
        <w:t>7</w:t>
      </w:r>
      <w:r w:rsidRPr="00056619">
        <w:t>-06-2025 11PM.</w:t>
      </w:r>
    </w:p>
    <w:p w14:paraId="458B06D8" w14:textId="1C6CB6AC" w:rsidR="00056619" w:rsidRPr="00056619" w:rsidRDefault="00056619" w:rsidP="00056619">
      <w:pPr>
        <w:numPr>
          <w:ilvl w:val="0"/>
          <w:numId w:val="23"/>
        </w:numPr>
      </w:pPr>
      <w:r w:rsidRPr="00056619">
        <w:t xml:space="preserve">Upload your code to the GitHub repository: </w:t>
      </w:r>
      <w:r>
        <w:br/>
      </w:r>
      <w:hyperlink r:id="rId9" w:history="1">
        <w:r w:rsidRPr="00056619">
          <w:rPr>
            <w:rStyle w:val="Hyperlink"/>
          </w:rPr>
          <w:t>https://github.com/Skill-yards/Assignment-Submission.git</w:t>
        </w:r>
      </w:hyperlink>
    </w:p>
    <w:p w14:paraId="69EF0D0E" w14:textId="05EC481B" w:rsidR="00C7481D" w:rsidRDefault="00056619" w:rsidP="00303876">
      <w:pPr>
        <w:numPr>
          <w:ilvl w:val="0"/>
          <w:numId w:val="23"/>
        </w:numPr>
      </w:pPr>
      <w:r w:rsidRPr="00056619">
        <w:t>Ensure your code runs without errors in a JavaScript environment (e.g., Node.js or browser console).</w:t>
      </w:r>
    </w:p>
    <w:p w14:paraId="13036E5C" w14:textId="77777777" w:rsidR="00056619" w:rsidRDefault="00056619" w:rsidP="00303876"/>
    <w:p w14:paraId="6CB89538" w14:textId="77777777" w:rsidR="00056619" w:rsidRDefault="00056619" w:rsidP="00303876"/>
    <w:p w14:paraId="6D0ED935" w14:textId="77777777" w:rsidR="00056619" w:rsidRDefault="00056619" w:rsidP="00303876"/>
    <w:p w14:paraId="0C0FE7EC" w14:textId="77777777" w:rsidR="00056619" w:rsidRPr="001C136A" w:rsidRDefault="00056619" w:rsidP="00303876"/>
    <w:p w14:paraId="6189827D" w14:textId="77777777" w:rsidR="001C136A" w:rsidRPr="001C136A" w:rsidRDefault="001C136A" w:rsidP="001C136A">
      <w:r w:rsidRPr="001C136A">
        <w:pict w14:anchorId="6D7A6624">
          <v:rect id="_x0000_i1074" style="width:0;height:1.5pt" o:hralign="center" o:hrstd="t" o:hr="t" fillcolor="#a0a0a0" stroked="f"/>
        </w:pict>
      </w:r>
    </w:p>
    <w:p w14:paraId="735FDF81" w14:textId="592D1CC3" w:rsidR="001C136A" w:rsidRPr="001C136A" w:rsidRDefault="001C136A" w:rsidP="001C136A">
      <w:r w:rsidRPr="001C136A">
        <w:rPr>
          <w:i/>
          <w:iCs/>
        </w:rPr>
        <w:t xml:space="preserve">Course: Introduction to JavaScript | Instructor: </w:t>
      </w:r>
      <w:r w:rsidR="00D37871">
        <w:rPr>
          <w:i/>
          <w:iCs/>
        </w:rPr>
        <w:t>Mrigesh Deshpande</w:t>
      </w:r>
      <w:r w:rsidRPr="001C136A">
        <w:rPr>
          <w:i/>
          <w:iCs/>
        </w:rPr>
        <w:t xml:space="preserve"> | Date: June 2</w:t>
      </w:r>
      <w:r w:rsidR="00056619">
        <w:rPr>
          <w:i/>
          <w:iCs/>
        </w:rPr>
        <w:t>7</w:t>
      </w:r>
      <w:r w:rsidRPr="001C136A">
        <w:rPr>
          <w:i/>
          <w:iCs/>
        </w:rPr>
        <w:t>, 2025</w:t>
      </w:r>
    </w:p>
    <w:sectPr w:rsidR="001C136A" w:rsidRPr="001C136A" w:rsidSect="000566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440" w:bottom="993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07D05" w14:textId="77777777" w:rsidR="00E4314A" w:rsidRDefault="00E4314A" w:rsidP="001C136A">
      <w:pPr>
        <w:spacing w:after="0" w:line="240" w:lineRule="auto"/>
      </w:pPr>
      <w:r>
        <w:separator/>
      </w:r>
    </w:p>
  </w:endnote>
  <w:endnote w:type="continuationSeparator" w:id="0">
    <w:p w14:paraId="444C2CFE" w14:textId="77777777" w:rsidR="00E4314A" w:rsidRDefault="00E4314A" w:rsidP="001C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C1D59" w14:textId="77777777" w:rsidR="001C136A" w:rsidRDefault="001C1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6DA9C" w14:textId="77777777" w:rsidR="001C136A" w:rsidRDefault="001C13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16752" w14:textId="77777777" w:rsidR="001C136A" w:rsidRDefault="001C1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94E75" w14:textId="77777777" w:rsidR="00E4314A" w:rsidRDefault="00E4314A" w:rsidP="001C136A">
      <w:pPr>
        <w:spacing w:after="0" w:line="240" w:lineRule="auto"/>
      </w:pPr>
      <w:r>
        <w:separator/>
      </w:r>
    </w:p>
  </w:footnote>
  <w:footnote w:type="continuationSeparator" w:id="0">
    <w:p w14:paraId="055114BB" w14:textId="77777777" w:rsidR="00E4314A" w:rsidRDefault="00E4314A" w:rsidP="001C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1FB3" w14:textId="7F637391" w:rsidR="001C136A" w:rsidRDefault="001C136A">
    <w:pPr>
      <w:pStyle w:val="Header"/>
    </w:pPr>
    <w:r>
      <w:rPr>
        <w:noProof/>
      </w:rPr>
      <w:pict w14:anchorId="25557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7" o:spid="_x0000_s1026" type="#_x0000_t75" style="position:absolute;margin-left:0;margin-top:0;width:451.15pt;height:696.3pt;z-index:-251657216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59866" w14:textId="5AE617C2" w:rsidR="001C136A" w:rsidRDefault="001C136A">
    <w:pPr>
      <w:pStyle w:val="Header"/>
    </w:pPr>
    <w:r>
      <w:rPr>
        <w:noProof/>
      </w:rPr>
      <w:pict w14:anchorId="482A5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8" o:spid="_x0000_s1027" type="#_x0000_t75" style="position:absolute;margin-left:0;margin-top:0;width:451.15pt;height:696.3pt;z-index:-251656192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BB571" w14:textId="45D94A4B" w:rsidR="001C136A" w:rsidRDefault="001C136A">
    <w:pPr>
      <w:pStyle w:val="Header"/>
    </w:pPr>
    <w:r>
      <w:rPr>
        <w:noProof/>
      </w:rPr>
      <w:pict w14:anchorId="3C03F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6" o:spid="_x0000_s1025" type="#_x0000_t75" style="position:absolute;margin-left:0;margin-top:0;width:451.15pt;height:696.3pt;z-index:-251658240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65D"/>
    <w:multiLevelType w:val="multilevel"/>
    <w:tmpl w:val="638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CC8"/>
    <w:multiLevelType w:val="multilevel"/>
    <w:tmpl w:val="848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58C2"/>
    <w:multiLevelType w:val="multilevel"/>
    <w:tmpl w:val="9FA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7389"/>
    <w:multiLevelType w:val="multilevel"/>
    <w:tmpl w:val="44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C7D0A"/>
    <w:multiLevelType w:val="multilevel"/>
    <w:tmpl w:val="5AF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962FE"/>
    <w:multiLevelType w:val="multilevel"/>
    <w:tmpl w:val="E0C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81554"/>
    <w:multiLevelType w:val="multilevel"/>
    <w:tmpl w:val="BF22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27865"/>
    <w:multiLevelType w:val="multilevel"/>
    <w:tmpl w:val="25E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204A5"/>
    <w:multiLevelType w:val="multilevel"/>
    <w:tmpl w:val="9CEC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A5FBE"/>
    <w:multiLevelType w:val="multilevel"/>
    <w:tmpl w:val="94EE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B1EB2"/>
    <w:multiLevelType w:val="multilevel"/>
    <w:tmpl w:val="966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95409"/>
    <w:multiLevelType w:val="multilevel"/>
    <w:tmpl w:val="6CF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6839"/>
    <w:multiLevelType w:val="multilevel"/>
    <w:tmpl w:val="39C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C7028"/>
    <w:multiLevelType w:val="multilevel"/>
    <w:tmpl w:val="040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65C90"/>
    <w:multiLevelType w:val="multilevel"/>
    <w:tmpl w:val="749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A4207"/>
    <w:multiLevelType w:val="multilevel"/>
    <w:tmpl w:val="7D8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95014"/>
    <w:multiLevelType w:val="multilevel"/>
    <w:tmpl w:val="8B5E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FF575D"/>
    <w:multiLevelType w:val="multilevel"/>
    <w:tmpl w:val="A91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27FFE"/>
    <w:multiLevelType w:val="multilevel"/>
    <w:tmpl w:val="ED7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4439D"/>
    <w:multiLevelType w:val="multilevel"/>
    <w:tmpl w:val="606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53E44"/>
    <w:multiLevelType w:val="multilevel"/>
    <w:tmpl w:val="ED1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563ED"/>
    <w:multiLevelType w:val="multilevel"/>
    <w:tmpl w:val="8AA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831E2"/>
    <w:multiLevelType w:val="multilevel"/>
    <w:tmpl w:val="DA1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048C4"/>
    <w:multiLevelType w:val="multilevel"/>
    <w:tmpl w:val="751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5779">
    <w:abstractNumId w:val="22"/>
  </w:num>
  <w:num w:numId="2" w16cid:durableId="612591983">
    <w:abstractNumId w:val="5"/>
  </w:num>
  <w:num w:numId="3" w16cid:durableId="879777954">
    <w:abstractNumId w:val="9"/>
  </w:num>
  <w:num w:numId="4" w16cid:durableId="718937151">
    <w:abstractNumId w:val="3"/>
  </w:num>
  <w:num w:numId="5" w16cid:durableId="1613628689">
    <w:abstractNumId w:val="13"/>
  </w:num>
  <w:num w:numId="6" w16cid:durableId="1457260099">
    <w:abstractNumId w:val="2"/>
  </w:num>
  <w:num w:numId="7" w16cid:durableId="1802570620">
    <w:abstractNumId w:val="21"/>
  </w:num>
  <w:num w:numId="8" w16cid:durableId="358622603">
    <w:abstractNumId w:val="18"/>
  </w:num>
  <w:num w:numId="9" w16cid:durableId="1727604862">
    <w:abstractNumId w:val="23"/>
  </w:num>
  <w:num w:numId="10" w16cid:durableId="322853655">
    <w:abstractNumId w:val="0"/>
  </w:num>
  <w:num w:numId="11" w16cid:durableId="2058621357">
    <w:abstractNumId w:val="16"/>
  </w:num>
  <w:num w:numId="12" w16cid:durableId="627900730">
    <w:abstractNumId w:val="15"/>
  </w:num>
  <w:num w:numId="13" w16cid:durableId="89397840">
    <w:abstractNumId w:val="14"/>
  </w:num>
  <w:num w:numId="14" w16cid:durableId="1806511206">
    <w:abstractNumId w:val="7"/>
  </w:num>
  <w:num w:numId="15" w16cid:durableId="1450198037">
    <w:abstractNumId w:val="8"/>
  </w:num>
  <w:num w:numId="16" w16cid:durableId="662783123">
    <w:abstractNumId w:val="6"/>
  </w:num>
  <w:num w:numId="17" w16cid:durableId="649672761">
    <w:abstractNumId w:val="4"/>
  </w:num>
  <w:num w:numId="18" w16cid:durableId="957493382">
    <w:abstractNumId w:val="10"/>
  </w:num>
  <w:num w:numId="19" w16cid:durableId="892349667">
    <w:abstractNumId w:val="17"/>
  </w:num>
  <w:num w:numId="20" w16cid:durableId="1719695925">
    <w:abstractNumId w:val="11"/>
  </w:num>
  <w:num w:numId="21" w16cid:durableId="1601062374">
    <w:abstractNumId w:val="12"/>
  </w:num>
  <w:num w:numId="22" w16cid:durableId="19402041">
    <w:abstractNumId w:val="19"/>
  </w:num>
  <w:num w:numId="23" w16cid:durableId="1636062239">
    <w:abstractNumId w:val="1"/>
  </w:num>
  <w:num w:numId="24" w16cid:durableId="4369509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A"/>
    <w:rsid w:val="00056619"/>
    <w:rsid w:val="001C136A"/>
    <w:rsid w:val="002C5A6A"/>
    <w:rsid w:val="00303876"/>
    <w:rsid w:val="00646F5A"/>
    <w:rsid w:val="00863E6D"/>
    <w:rsid w:val="00C7481D"/>
    <w:rsid w:val="00D37871"/>
    <w:rsid w:val="00D9171E"/>
    <w:rsid w:val="00DA0A18"/>
    <w:rsid w:val="00E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BADD"/>
  <w15:chartTrackingRefBased/>
  <w15:docId w15:val="{1E877D91-4ABD-4D1B-B821-C03DBA6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6A"/>
  </w:style>
  <w:style w:type="paragraph" w:styleId="Footer">
    <w:name w:val="footer"/>
    <w:basedOn w:val="Normal"/>
    <w:link w:val="Foot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6A"/>
  </w:style>
  <w:style w:type="character" w:styleId="Hyperlink">
    <w:name w:val="Hyperlink"/>
    <w:basedOn w:val="DefaultParagraphFont"/>
    <w:uiPriority w:val="99"/>
    <w:unhideWhenUsed/>
    <w:rsid w:val="002C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yard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ill-yards/Assignment-Submission.gi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Mrigesh Deshpande</dc:creator>
  <cp:keywords/>
  <dc:description/>
  <cp:lastModifiedBy>Mrigesh Deshpande</cp:lastModifiedBy>
  <cp:revision>2</cp:revision>
  <cp:lastPrinted>2025-06-25T07:49:00Z</cp:lastPrinted>
  <dcterms:created xsi:type="dcterms:W3CDTF">2025-06-25T09:45:00Z</dcterms:created>
  <dcterms:modified xsi:type="dcterms:W3CDTF">2025-06-25T09:45:00Z</dcterms:modified>
</cp:coreProperties>
</file>