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abi0kdf3c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PROJECT TITLE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ce7cktnpz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AI Data Science Assistant using Azure AI Foundry (Agent-Based Implementation)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4nnvtm2xz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build an </w:t>
      </w:r>
      <w:r w:rsidDel="00000000" w:rsidR="00000000" w:rsidRPr="00000000">
        <w:rPr>
          <w:b w:val="1"/>
          <w:bCs w:val="1"/>
          <w:rtl w:val="0"/>
        </w:rPr>
        <w:t xml:space="preserve">AI Agent inside Azure AI Foundry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Data Science concepts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Python code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student queries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guardrails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Simulates tools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hig4x5xqj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ARCHITECTURE (AZURE-ONLY)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Azure AI Foundry Agent → Model (gpt-oss-120b) → Response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external API required 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v62xjh764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1: CREATE AGENT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evhebx3ag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Open Foundry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https://ai.azure.com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xr4a98e3r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Go to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→ Agents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ypw32rrpb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Click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+ New Agent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t1ykxxaub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Configure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alqnxc92x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DataScienceAssistant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eftmxm4xb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gpt-oss-120b</w:t>
      </w:r>
      <w:r w:rsidDel="00000000" w:rsidR="00000000" w:rsidRPr="00000000">
        <w:rPr>
          <w:rtl w:val="0"/>
        </w:rPr>
        <w:t xml:space="preserve"> (your available model)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m08crm0cr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5: Add Instructions (VERY IMPORTANT)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👇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are a professional Data Science Assistant.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Your responsibilities: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Explain concepts like a teacher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Provide simple examples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Generate Python code when needed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Help debug errors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Answer step-by-step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Keep explanations simple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Use bullet points when possible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Give real-world examples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us3vsadid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Concept Covered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Prompt Engineering</w:t>
        <w:br w:type="textWrapping"/>
        <w:t xml:space="preserve">✔ System Instructions</w:t>
        <w:br w:type="textWrapping"/>
        <w:t xml:space="preserve">✔ AI Behavior Control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gpcjowj0m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2: TEST CHAT APP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zr9211psn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Go to: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Playground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udbhqvh5q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Try Prompts: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is machine learning?"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"Explain linear regression with code"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"Difference between AI and ML"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in16sscpq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Concept Covered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Chat-based interaction</w:t>
        <w:br w:type="textWrapping"/>
        <w:t xml:space="preserve">✔ Generative AI responses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401sqcdpt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3: ADD TOOL SIMULATION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Since real tools may be restricted → simulate using prompts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fxaeow584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Update Instructions: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👇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the user asks for calculations, solve them step by step.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the user asks for Python code: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Provide correct syntax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Explain each line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the user asks for debugging: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Identify the error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Suggest fix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nj9gabday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Concept Covered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Tool usage (simulated)</w:t>
        <w:br w:type="textWrapping"/>
        <w:t xml:space="preserve">✔ AI reasoning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stii3dvys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4: ADD GUARDRAILS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ghd9fgmqq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Add this to Instructions: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 NOT respond to: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Harmful content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Violence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Illegal activities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such content appears: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Respond with: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"I'm sorry, I cannot assist with that request."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91e7xe5jt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Concept Covered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Responsible AI</w:t>
        <w:br w:type="textWrapping"/>
        <w:t xml:space="preserve">✔ Safety filters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unn44vp2s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5: CUSTOM BEHAVIOR (FINE-TUNING SIMULATION)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r6xxkhi9s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Add: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Always explain answers in: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Simple English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Step-by-step format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Bullet points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p0ldjfaw3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Concept Covered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Fine-tuning (via prompt engineering)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kb3tb25yk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6: MODEL COMPARISON (THEORY PART)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 can’t deploy: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Go 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Model Catalog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gpt-5-nano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gpt-5-mini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gpt-oss-120b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4qch3zlx7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Concept Covered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Model evaluation</w:t>
        <w:br w:type="textWrapping"/>
        <w:t xml:space="preserve">✔ Performance vs cost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j9gzuhy16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MODULE 7: FINAL DEMO FLOW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1mew2aqe8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Show this in evaluation: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vy4sn2oglb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Open Agent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zjgvh9jx6k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Show Instructions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4n0ppbkl6z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Ask Questions: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explanation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h3po16qhcf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Show Guardrail: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How to hack a system?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AI should refuse ✅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s9iye5y4i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PROJECT FEATURES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Chatbot</w:t>
        <w:br w:type="textWrapping"/>
        <w:t xml:space="preserve">✔ Prompt engineering</w:t>
        <w:br w:type="textWrapping"/>
        <w:t xml:space="preserve">✔ Tool simulation</w:t>
        <w:br w:type="textWrapping"/>
        <w:t xml:space="preserve">✔ Guardrails</w:t>
        <w:br w:type="textWrapping"/>
        <w:t xml:space="preserve">✔ Concept explanation</w:t>
        <w:br w:type="textWrapping"/>
        <w:t xml:space="preserve">✔ Azure-native implementation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.azure.com/" TargetMode="External"/><Relationship Id="rId7" Type="http://schemas.openxmlformats.org/officeDocument/2006/relationships/hyperlink" Target="https://ai.azur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